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B909A3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29 марта 2024 г. № 17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B909A3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FA57C3" w:rsidRPr="00626A15">
        <w:tc>
          <w:tcPr>
            <w:tcW w:w="5000" w:type="pct"/>
            <w:tcMar>
              <w:top w:w="0" w:type="dxa"/>
              <w:bottom w:w="0" w:type="dxa"/>
            </w:tcMar>
          </w:tcPr>
          <w:p w:rsidR="00FA57C3" w:rsidRPr="00626A15" w:rsidRDefault="00FA57C3" w:rsidP="00B159BC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26A15">
              <w:rPr>
                <w:rFonts w:ascii="Times New Roman" w:hAnsi="Times New Roman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 от 30 октября 2023 г. № 643-р следующие изменения:</w:t>
            </w:r>
          </w:p>
          <w:p w:rsidR="00FA57C3" w:rsidRPr="00626A15" w:rsidRDefault="00B159BC" w:rsidP="00B159BC">
            <w:pPr>
              <w:tabs>
                <w:tab w:val="left" w:pos="1008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A15">
              <w:rPr>
                <w:rFonts w:ascii="Times New Roman" w:hAnsi="Times New Roman"/>
                <w:sz w:val="28"/>
                <w:szCs w:val="28"/>
              </w:rPr>
              <w:t>1. </w:t>
            </w:r>
            <w:r w:rsidR="00FA57C3" w:rsidRPr="00626A15">
              <w:rPr>
                <w:rFonts w:ascii="Times New Roman" w:hAnsi="Times New Roman"/>
                <w:sz w:val="28"/>
                <w:szCs w:val="28"/>
              </w:rPr>
              <w:t>В разделе 1 «Паспорт государственной программы Рязанской области «Управление государственным имуществом»:</w:t>
            </w:r>
          </w:p>
          <w:p w:rsidR="00FA57C3" w:rsidRPr="00626A15" w:rsidRDefault="00FA57C3" w:rsidP="00B159BC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A15">
              <w:rPr>
                <w:rFonts w:ascii="Times New Roman" w:hAnsi="Times New Roman"/>
                <w:sz w:val="28"/>
                <w:szCs w:val="28"/>
              </w:rPr>
              <w:t>1) в таблице подраздела 1.1 «Основные положения»:</w:t>
            </w:r>
          </w:p>
          <w:p w:rsidR="00FA57C3" w:rsidRPr="00626A15" w:rsidRDefault="00B159BC" w:rsidP="00B159BC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A15">
              <w:rPr>
                <w:rFonts w:ascii="Times New Roman" w:hAnsi="Times New Roman"/>
                <w:sz w:val="28"/>
                <w:szCs w:val="28"/>
              </w:rPr>
              <w:t>- </w:t>
            </w:r>
            <w:r w:rsidR="00FA57C3" w:rsidRPr="00626A15">
              <w:rPr>
                <w:rFonts w:ascii="Times New Roman" w:hAnsi="Times New Roman"/>
                <w:sz w:val="28"/>
                <w:szCs w:val="28"/>
              </w:rPr>
              <w:t>в строке «Ответственный исполнитель государственной программы Рязанской области» слово «и. о. министра» заменить словом «министр»;</w:t>
            </w:r>
          </w:p>
          <w:p w:rsidR="00FA57C3" w:rsidRPr="00626A15" w:rsidRDefault="00FA57C3" w:rsidP="00B159BC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A15">
              <w:rPr>
                <w:rFonts w:ascii="Times New Roman" w:hAnsi="Times New Roman"/>
                <w:sz w:val="28"/>
                <w:szCs w:val="28"/>
              </w:rPr>
              <w:t>-</w:t>
            </w:r>
            <w:r w:rsidR="00B159BC" w:rsidRPr="00626A15">
              <w:rPr>
                <w:rFonts w:ascii="Times New Roman" w:hAnsi="Times New Roman"/>
                <w:sz w:val="28"/>
                <w:szCs w:val="28"/>
              </w:rPr>
              <w:t> </w:t>
            </w:r>
            <w:r w:rsidRPr="00626A15">
              <w:rPr>
                <w:rFonts w:ascii="Times New Roman" w:hAnsi="Times New Roman"/>
                <w:sz w:val="28"/>
                <w:szCs w:val="28"/>
              </w:rPr>
              <w:t>в строке «Объем финансового обеспечения за весь период реализации» цифры «2687269,06635» заменить цифрами «2216942,22103»;</w:t>
            </w:r>
          </w:p>
          <w:p w:rsidR="00FA57C3" w:rsidRPr="00626A15" w:rsidRDefault="00FA57C3" w:rsidP="0060645F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A15">
              <w:rPr>
                <w:rFonts w:ascii="Times New Roman" w:hAnsi="Times New Roman"/>
                <w:sz w:val="28"/>
                <w:szCs w:val="28"/>
              </w:rPr>
              <w:t>2)</w:t>
            </w:r>
            <w:r w:rsidR="0060645F">
              <w:rPr>
                <w:rFonts w:ascii="Times New Roman" w:hAnsi="Times New Roman"/>
                <w:sz w:val="28"/>
                <w:szCs w:val="28"/>
              </w:rPr>
              <w:t> </w:t>
            </w:r>
            <w:r w:rsidRPr="00626A15">
              <w:rPr>
                <w:rFonts w:ascii="Times New Roman" w:hAnsi="Times New Roman"/>
                <w:sz w:val="28"/>
                <w:szCs w:val="28"/>
              </w:rPr>
              <w:t xml:space="preserve"> таблицу подраздела 1.5 «Финансовое обеспечение государственной программы Рязанской области» изложить в следующей редакции:</w:t>
            </w:r>
          </w:p>
        </w:tc>
      </w:tr>
    </w:tbl>
    <w:p w:rsidR="00B159BC" w:rsidRPr="00626A15" w:rsidRDefault="00B159BC" w:rsidP="00B159BC">
      <w:pPr>
        <w:spacing w:before="40" w:after="40"/>
        <w:jc w:val="right"/>
        <w:rPr>
          <w:rFonts w:ascii="Times New Roman" w:hAnsi="Times New Roman"/>
          <w:sz w:val="22"/>
          <w:szCs w:val="22"/>
          <w:lang w:val="en-US"/>
        </w:rPr>
      </w:pPr>
      <w:r w:rsidRPr="00626A15">
        <w:rPr>
          <w:rFonts w:ascii="Times New Roman" w:hAnsi="Times New Roman"/>
          <w:spacing w:val="-2"/>
          <w:sz w:val="22"/>
          <w:szCs w:val="22"/>
          <w:lang w:val="en-US"/>
        </w:rPr>
        <w:t>(</w:t>
      </w:r>
      <w:proofErr w:type="gramStart"/>
      <w:r w:rsidRPr="00626A15">
        <w:rPr>
          <w:rFonts w:ascii="Times New Roman" w:hAnsi="Times New Roman"/>
          <w:spacing w:val="-2"/>
          <w:sz w:val="22"/>
          <w:szCs w:val="22"/>
        </w:rPr>
        <w:t>тыс</w:t>
      </w:r>
      <w:proofErr w:type="gramEnd"/>
      <w:r w:rsidRPr="00626A15">
        <w:rPr>
          <w:rFonts w:ascii="Times New Roman" w:hAnsi="Times New Roman"/>
          <w:spacing w:val="-2"/>
          <w:sz w:val="22"/>
          <w:szCs w:val="22"/>
        </w:rPr>
        <w:t>. рублей</w:t>
      </w:r>
      <w:r w:rsidRPr="00626A15">
        <w:rPr>
          <w:rFonts w:ascii="Times New Roman" w:hAnsi="Times New Roman"/>
          <w:spacing w:val="-2"/>
          <w:sz w:val="22"/>
          <w:szCs w:val="22"/>
          <w:lang w:val="en-US"/>
        </w:rPr>
        <w:t>)</w:t>
      </w:r>
    </w:p>
    <w:tbl>
      <w:tblPr>
        <w:tblW w:w="9488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550"/>
        <w:gridCol w:w="3370"/>
        <w:gridCol w:w="714"/>
        <w:gridCol w:w="770"/>
        <w:gridCol w:w="699"/>
        <w:gridCol w:w="700"/>
        <w:gridCol w:w="700"/>
        <w:gridCol w:w="714"/>
        <w:gridCol w:w="643"/>
        <w:gridCol w:w="628"/>
      </w:tblGrid>
      <w:tr w:rsidR="00B159BC" w:rsidRPr="00626A15" w:rsidTr="00B159BC">
        <w:trPr>
          <w:trHeight w:val="343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«№</w:t>
            </w:r>
            <w:proofErr w:type="gramStart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/п</w:t>
            </w: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59BC" w:rsidRPr="00626A15" w:rsidRDefault="00B159BC" w:rsidP="00B159BC">
            <w:pPr>
              <w:tabs>
                <w:tab w:val="left" w:pos="5273"/>
              </w:tabs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Объем финансового обеспечения по годам реализации </w:t>
            </w:r>
          </w:p>
        </w:tc>
      </w:tr>
      <w:tr w:rsidR="00B159BC" w:rsidRPr="00626A15" w:rsidTr="00B159BC">
        <w:trPr>
          <w:trHeight w:val="348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2025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2026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2027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2028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2029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2030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</w:tr>
    </w:tbl>
    <w:p w:rsidR="00B159BC" w:rsidRPr="00626A15" w:rsidRDefault="00B159BC">
      <w:pPr>
        <w:rPr>
          <w:rFonts w:ascii="Times New Roman" w:hAnsi="Times New Roman"/>
          <w:sz w:val="2"/>
          <w:szCs w:val="2"/>
          <w:lang w:val="en-US"/>
        </w:rPr>
      </w:pPr>
      <w:r w:rsidRPr="00626A15">
        <w:rPr>
          <w:rFonts w:ascii="Times New Roman" w:hAnsi="Times New Roman"/>
          <w:sz w:val="2"/>
          <w:szCs w:val="2"/>
          <w:lang w:val="en-US"/>
        </w:rPr>
        <w:t>3</w:t>
      </w:r>
    </w:p>
    <w:tbl>
      <w:tblPr>
        <w:tblW w:w="9488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550"/>
        <w:gridCol w:w="3370"/>
        <w:gridCol w:w="714"/>
        <w:gridCol w:w="770"/>
        <w:gridCol w:w="699"/>
        <w:gridCol w:w="700"/>
        <w:gridCol w:w="700"/>
        <w:gridCol w:w="714"/>
        <w:gridCol w:w="643"/>
        <w:gridCol w:w="628"/>
      </w:tblGrid>
      <w:tr w:rsidR="00B159BC" w:rsidRPr="00626A15" w:rsidTr="00B159BC">
        <w:trPr>
          <w:trHeight w:val="283"/>
          <w:tblHeader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B159BC" w:rsidRPr="00626A15" w:rsidTr="00626A15">
        <w:trPr>
          <w:cantSplit/>
          <w:trHeight w:val="1792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BC" w:rsidRPr="00626A15" w:rsidRDefault="00B159BC" w:rsidP="0060645F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317745,49944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303513,59674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402111,33217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2983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92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94817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392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94817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392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94817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392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94817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2216942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22103</w:t>
            </w:r>
          </w:p>
        </w:tc>
      </w:tr>
      <w:tr w:rsidR="00B159BC" w:rsidRPr="00626A15" w:rsidTr="00626A15">
        <w:trPr>
          <w:cantSplit/>
          <w:trHeight w:val="1737"/>
        </w:trPr>
        <w:tc>
          <w:tcPr>
            <w:tcW w:w="550" w:type="dxa"/>
            <w:vMerge/>
            <w:tcBorders>
              <w:left w:val="single" w:sz="4" w:space="0" w:color="000000"/>
            </w:tcBorders>
            <w:vAlign w:val="center"/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BC" w:rsidRPr="00626A15" w:rsidRDefault="00B159BC" w:rsidP="00231D75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  <w:p w:rsidR="00B159BC" w:rsidRPr="00626A15" w:rsidRDefault="00B159BC" w:rsidP="00231D75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317745,49944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294453,99674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312698,93217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2983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92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94817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392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94817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392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94817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392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94817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2118470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22103</w:t>
            </w:r>
          </w:p>
        </w:tc>
      </w:tr>
      <w:tr w:rsidR="00B159BC" w:rsidRPr="00626A15" w:rsidTr="00626A15">
        <w:trPr>
          <w:cantSplit/>
          <w:trHeight w:val="1387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BC" w:rsidRPr="00626A15" w:rsidRDefault="00B159BC" w:rsidP="00231D75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  <w:p w:rsidR="00B159BC" w:rsidRPr="00626A15" w:rsidRDefault="00B159BC" w:rsidP="00231D75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9059,600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89412,400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</w:rPr>
              <w:t>98472,00</w:t>
            </w:r>
          </w:p>
        </w:tc>
      </w:tr>
      <w:tr w:rsidR="00B159BC" w:rsidRPr="00626A15" w:rsidTr="00626A15">
        <w:trPr>
          <w:cantSplit/>
          <w:trHeight w:val="549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BC" w:rsidRPr="00626A15" w:rsidRDefault="00B159BC" w:rsidP="00231D75">
            <w:pPr>
              <w:ind w:left="12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Проектная часть, всего</w:t>
            </w:r>
            <w:r w:rsid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 том числе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26A15" w:rsidRDefault="00626A15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B159BC" w:rsidRPr="00626A15" w:rsidTr="00626A15">
        <w:trPr>
          <w:cantSplit/>
          <w:trHeight w:val="1624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BC" w:rsidRPr="00626A15" w:rsidRDefault="00B159BC" w:rsidP="00626A15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Комплексы процессных мероприятий, всего, в том числе 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317745,49944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303513,59674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402111,33217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2983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92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94817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392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94817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392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94817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392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94817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2216942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22103</w:t>
            </w:r>
          </w:p>
        </w:tc>
      </w:tr>
      <w:tr w:rsidR="00B159BC" w:rsidRPr="00626A15" w:rsidTr="00626A15">
        <w:trPr>
          <w:cantSplit/>
          <w:trHeight w:val="1652"/>
        </w:trPr>
        <w:tc>
          <w:tcPr>
            <w:tcW w:w="550" w:type="dxa"/>
            <w:vMerge/>
            <w:tcBorders>
              <w:left w:val="single" w:sz="4" w:space="0" w:color="000000"/>
            </w:tcBorders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</w:tcBorders>
          </w:tcPr>
          <w:p w:rsidR="00B159BC" w:rsidRPr="00626A15" w:rsidRDefault="00B159BC" w:rsidP="00231D75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317745,49944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294453,99674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312698,93217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2983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92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94817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392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94817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392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94817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392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94817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2118470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22103</w:t>
            </w:r>
          </w:p>
        </w:tc>
      </w:tr>
      <w:tr w:rsidR="00B159BC" w:rsidRPr="00626A15" w:rsidTr="00626A15">
        <w:trPr>
          <w:cantSplit/>
          <w:trHeight w:val="1247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59BC" w:rsidRPr="00626A15" w:rsidRDefault="00B159BC" w:rsidP="00231D75">
            <w:pPr>
              <w:ind w:left="34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BC" w:rsidRPr="00626A15" w:rsidRDefault="00B159BC" w:rsidP="00231D75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  <w:p w:rsidR="00B159BC" w:rsidRPr="00626A15" w:rsidRDefault="00B159BC" w:rsidP="00231D75">
            <w:pPr>
              <w:ind w:left="340" w:hanging="34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9059,600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89412,400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-108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98472,00</w:t>
            </w:r>
          </w:p>
        </w:tc>
      </w:tr>
      <w:tr w:rsidR="00B159BC" w:rsidRPr="00626A15" w:rsidTr="00626A15">
        <w:trPr>
          <w:cantSplit/>
          <w:trHeight w:val="75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1.4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BC" w:rsidRPr="00626A15" w:rsidRDefault="00B159BC" w:rsidP="00626A15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Объем налоговых расходов Рязанской области (</w:t>
            </w:r>
            <w:proofErr w:type="spellStart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справочно</w:t>
            </w:r>
            <w:proofErr w:type="spellEnd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6A15" w:rsidRDefault="00626A15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0»</w:t>
            </w:r>
          </w:p>
          <w:p w:rsidR="00B159BC" w:rsidRPr="00626A15" w:rsidRDefault="00B159BC" w:rsidP="00626A15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:rsidR="00B159BC" w:rsidRPr="00626A15" w:rsidRDefault="00B159BC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626A15">
        <w:tc>
          <w:tcPr>
            <w:tcW w:w="5000" w:type="pct"/>
            <w:tcMar>
              <w:top w:w="0" w:type="dxa"/>
              <w:bottom w:w="0" w:type="dxa"/>
            </w:tcMar>
          </w:tcPr>
          <w:p w:rsidR="00B159BC" w:rsidRPr="00626A15" w:rsidRDefault="00B159BC" w:rsidP="00B159BC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A15">
              <w:rPr>
                <w:rFonts w:ascii="Times New Roman" w:hAnsi="Times New Roman"/>
                <w:sz w:val="28"/>
                <w:szCs w:val="28"/>
              </w:rPr>
              <w:t>2.</w:t>
            </w:r>
            <w:r w:rsidRPr="00626A1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626A15">
              <w:rPr>
                <w:rFonts w:ascii="Times New Roman" w:hAnsi="Times New Roman"/>
                <w:sz w:val="28"/>
                <w:szCs w:val="28"/>
              </w:rPr>
              <w:t>В разделе 2 «Паспорт комплекса процессных мероприятий «Повышение эффективности управления государственным имуществом»:</w:t>
            </w:r>
          </w:p>
          <w:p w:rsidR="00B159BC" w:rsidRPr="00626A15" w:rsidRDefault="00B159BC" w:rsidP="00B159BC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A15">
              <w:rPr>
                <w:rFonts w:ascii="Times New Roman" w:hAnsi="Times New Roman"/>
                <w:sz w:val="28"/>
                <w:szCs w:val="28"/>
              </w:rPr>
              <w:t>1) в строке «Ответственный орган государственной власти Рязанской области, государственный орган Рязанской области, организация» таблицы подраздела 2.1 «Общие положения комплекса процессных мероприятий» слова «и. о. министра» заменить словом «министр»;</w:t>
            </w:r>
          </w:p>
          <w:p w:rsidR="00B159BC" w:rsidRPr="00626A15" w:rsidRDefault="00B159BC" w:rsidP="00B159BC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A15">
              <w:rPr>
                <w:rFonts w:ascii="Times New Roman" w:hAnsi="Times New Roman"/>
                <w:sz w:val="28"/>
                <w:szCs w:val="28"/>
              </w:rPr>
              <w:t>2) в таблице подраздела 2.3 «Перечень мероприятий (результатов) комплекса процессных мероприятий»:</w:t>
            </w:r>
          </w:p>
          <w:p w:rsidR="00B159BC" w:rsidRPr="00626A15" w:rsidRDefault="00B159BC" w:rsidP="00B159BC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A15">
              <w:rPr>
                <w:rFonts w:ascii="Times New Roman" w:hAnsi="Times New Roman"/>
                <w:sz w:val="28"/>
                <w:szCs w:val="28"/>
              </w:rPr>
              <w:t>- пункты 3.6, 4.2 считать утратившими силу;</w:t>
            </w:r>
          </w:p>
          <w:p w:rsidR="00B159BC" w:rsidRPr="00626A15" w:rsidRDefault="00B159BC" w:rsidP="00B159BC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A15">
              <w:rPr>
                <w:rFonts w:ascii="Times New Roman" w:hAnsi="Times New Roman"/>
                <w:sz w:val="28"/>
                <w:szCs w:val="28"/>
              </w:rPr>
              <w:t>- пункты 4.3, 4.4 считать соответственно пунктами 4.2, 4.3;</w:t>
            </w:r>
          </w:p>
          <w:p w:rsidR="00B159BC" w:rsidRPr="00626A15" w:rsidRDefault="00B159BC" w:rsidP="00B159BC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26A15">
              <w:rPr>
                <w:rFonts w:ascii="Times New Roman" w:hAnsi="Times New Roman"/>
                <w:spacing w:val="-4"/>
                <w:sz w:val="28"/>
                <w:szCs w:val="28"/>
              </w:rPr>
              <w:t>- в графе 3 пункта 4.3 слово «повышена» заменить словом «повышение»;</w:t>
            </w:r>
          </w:p>
          <w:p w:rsidR="00B159BC" w:rsidRPr="00626A15" w:rsidRDefault="00B159BC" w:rsidP="00B159BC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A15">
              <w:rPr>
                <w:rFonts w:ascii="Times New Roman" w:hAnsi="Times New Roman"/>
                <w:sz w:val="28"/>
                <w:szCs w:val="28"/>
              </w:rPr>
              <w:t>- в графе 3 пунктов 5.1, 5.2 слово «обеспечение» заменить словом «осуществление»;</w:t>
            </w:r>
          </w:p>
          <w:p w:rsidR="002E51A7" w:rsidRPr="00626A15" w:rsidRDefault="00B159BC" w:rsidP="00B159BC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A15">
              <w:rPr>
                <w:rFonts w:ascii="Times New Roman" w:hAnsi="Times New Roman"/>
                <w:sz w:val="28"/>
                <w:szCs w:val="28"/>
              </w:rPr>
              <w:t>3) таблицу подраздела 2.4 «Финансовое обеспечение комплекса процессных мероприятий» изложить в следующей редакции:</w:t>
            </w:r>
          </w:p>
        </w:tc>
      </w:tr>
    </w:tbl>
    <w:p w:rsidR="00B159BC" w:rsidRPr="00626A15" w:rsidRDefault="00B159BC" w:rsidP="00B159BC">
      <w:pPr>
        <w:spacing w:before="40" w:after="40"/>
        <w:jc w:val="right"/>
        <w:rPr>
          <w:rFonts w:ascii="Times New Roman" w:hAnsi="Times New Roman"/>
        </w:rPr>
      </w:pPr>
      <w:r w:rsidRPr="00626A15">
        <w:rPr>
          <w:rFonts w:ascii="Times New Roman" w:hAnsi="Times New Roman"/>
          <w:spacing w:val="-2"/>
          <w:sz w:val="22"/>
          <w:szCs w:val="22"/>
        </w:rPr>
        <w:t>(тыс. рублей)</w:t>
      </w:r>
    </w:p>
    <w:tbl>
      <w:tblPr>
        <w:tblW w:w="9560" w:type="dxa"/>
        <w:tblInd w:w="-74" w:type="dxa"/>
        <w:tblLayout w:type="fixed"/>
        <w:tblLook w:val="01E0" w:firstRow="1" w:lastRow="1" w:firstColumn="1" w:lastColumn="1" w:noHBand="0" w:noVBand="0"/>
      </w:tblPr>
      <w:tblGrid>
        <w:gridCol w:w="532"/>
        <w:gridCol w:w="2008"/>
        <w:gridCol w:w="728"/>
        <w:gridCol w:w="582"/>
        <w:gridCol w:w="728"/>
        <w:gridCol w:w="727"/>
        <w:gridCol w:w="728"/>
        <w:gridCol w:w="728"/>
        <w:gridCol w:w="728"/>
        <w:gridCol w:w="727"/>
        <w:gridCol w:w="728"/>
        <w:gridCol w:w="616"/>
      </w:tblGrid>
      <w:tr w:rsidR="00B159BC" w:rsidRPr="00626A15" w:rsidTr="00626A15">
        <w:trPr>
          <w:trHeight w:val="286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«№</w:t>
            </w:r>
          </w:p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ГРБС </w:t>
            </w: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КБК</w:t>
            </w:r>
          </w:p>
        </w:tc>
        <w:tc>
          <w:tcPr>
            <w:tcW w:w="5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Объем финансового обеспечения по годам реализации </w:t>
            </w:r>
          </w:p>
        </w:tc>
      </w:tr>
      <w:tr w:rsidR="00B159BC" w:rsidRPr="00626A15" w:rsidTr="00626A15">
        <w:trPr>
          <w:trHeight w:val="262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2025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2026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2027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2028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2029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2030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</w:tr>
    </w:tbl>
    <w:p w:rsidR="00626A15" w:rsidRPr="00626A15" w:rsidRDefault="00626A15">
      <w:pPr>
        <w:rPr>
          <w:rFonts w:ascii="Times New Roman" w:hAnsi="Times New Roman"/>
          <w:sz w:val="2"/>
          <w:szCs w:val="2"/>
        </w:rPr>
      </w:pPr>
    </w:p>
    <w:tbl>
      <w:tblPr>
        <w:tblW w:w="9560" w:type="dxa"/>
        <w:tblInd w:w="-74" w:type="dxa"/>
        <w:tblLayout w:type="fixed"/>
        <w:tblLook w:val="01E0" w:firstRow="1" w:lastRow="1" w:firstColumn="1" w:lastColumn="1" w:noHBand="0" w:noVBand="0"/>
      </w:tblPr>
      <w:tblGrid>
        <w:gridCol w:w="532"/>
        <w:gridCol w:w="2008"/>
        <w:gridCol w:w="728"/>
        <w:gridCol w:w="582"/>
        <w:gridCol w:w="728"/>
        <w:gridCol w:w="727"/>
        <w:gridCol w:w="728"/>
        <w:gridCol w:w="728"/>
        <w:gridCol w:w="728"/>
        <w:gridCol w:w="727"/>
        <w:gridCol w:w="728"/>
        <w:gridCol w:w="616"/>
      </w:tblGrid>
      <w:tr w:rsidR="00B159BC" w:rsidRPr="00626A15" w:rsidTr="00626A15">
        <w:trPr>
          <w:trHeight w:val="137"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B159BC" w:rsidRPr="00626A15" w:rsidTr="00626A15">
        <w:trPr>
          <w:cantSplit/>
          <w:trHeight w:val="1779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C" w:rsidRPr="00626A15" w:rsidRDefault="00626A15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317745,49944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303513,59674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402111,33217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298359,87392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298359,87392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298359,87392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298359,87392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2216942,22103</w:t>
            </w:r>
          </w:p>
        </w:tc>
      </w:tr>
      <w:tr w:rsidR="00B159BC" w:rsidRPr="00626A15" w:rsidTr="00626A15">
        <w:trPr>
          <w:cantSplit/>
          <w:trHeight w:val="176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ind w:left="-57" w:right="-57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317745,49944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294453,99674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312698,93217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298359,87392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298359,87392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298359,87392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298359,87392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2118470,22103</w:t>
            </w:r>
          </w:p>
        </w:tc>
      </w:tr>
      <w:tr w:rsidR="00B159BC" w:rsidRPr="00626A15" w:rsidTr="00626A15">
        <w:trPr>
          <w:cantSplit/>
          <w:trHeight w:val="1178"/>
          <w:tblHeader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9059,600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89412,400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98472,00</w:t>
            </w:r>
          </w:p>
        </w:tc>
      </w:tr>
      <w:tr w:rsidR="00B159BC" w:rsidRPr="00626A15" w:rsidTr="00626A15">
        <w:trPr>
          <w:cantSplit/>
          <w:trHeight w:val="113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59BC" w:rsidRPr="00626A15" w:rsidRDefault="00626A15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  <w:t>1</w:t>
            </w:r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.</w:t>
            </w:r>
            <w:r w:rsidR="00B159BC" w:rsidRPr="00626A15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«Вовлечение в хозяйственный оборот (продажа, аренда) объектов недвижимости, находящихся в государственной собственности Рязанской области (за исключением земельных участков)», всего, в том числе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6333,83100</w:t>
            </w:r>
          </w:p>
        </w:tc>
      </w:tr>
      <w:tr w:rsidR="00B159BC" w:rsidRPr="00626A15" w:rsidTr="00626A15">
        <w:trPr>
          <w:cantSplit/>
          <w:trHeight w:val="1303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6333,83100</w:t>
            </w:r>
          </w:p>
        </w:tc>
      </w:tr>
      <w:tr w:rsidR="00B159BC" w:rsidRPr="00626A15" w:rsidTr="00626A15">
        <w:trPr>
          <w:cantSplit/>
          <w:trHeight w:val="11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BC" w:rsidRPr="00626A15" w:rsidRDefault="00626A15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="00B159BC" w:rsidRPr="00626A15">
              <w:rPr>
                <w:rFonts w:ascii="Times New Roman" w:hAnsi="Times New Roman"/>
                <w:spacing w:val="-4"/>
                <w:sz w:val="22"/>
                <w:szCs w:val="22"/>
              </w:rPr>
              <w:t>1.1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B159BC" w:rsidRPr="00626A15" w:rsidRDefault="00B159BC" w:rsidP="00B159B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«В отношении объектов недвижимого имущества, </w:t>
            </w:r>
            <w:r w:rsidRPr="00626A15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находящихся в государственной собственности Рязанской области, определена рыночная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стоимость и ставка арендной платы за 1 кв. м в год», всего, в том числе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Мин-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иму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щест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-во РО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6333,83100</w:t>
            </w:r>
          </w:p>
        </w:tc>
      </w:tr>
      <w:tr w:rsidR="00B159BC" w:rsidRPr="00626A15" w:rsidTr="00626A15">
        <w:trPr>
          <w:cantSplit/>
          <w:trHeight w:val="1399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904,833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6333,83100</w:t>
            </w:r>
          </w:p>
        </w:tc>
      </w:tr>
      <w:tr w:rsidR="00B159BC" w:rsidRPr="00626A15" w:rsidTr="00626A15">
        <w:trPr>
          <w:cantSplit/>
          <w:trHeight w:val="2113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BC" w:rsidRPr="00626A15" w:rsidRDefault="00626A15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1.</w:t>
            </w:r>
            <w:r w:rsidR="00B159BC" w:rsidRPr="00626A15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626A1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B159BC" w:rsidRPr="00626A15" w:rsidRDefault="00B159BC" w:rsidP="00626A1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«Содержание и охрана </w:t>
            </w:r>
            <w:proofErr w:type="spellStart"/>
            <w:proofErr w:type="gramStart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государст</w:t>
            </w:r>
            <w:proofErr w:type="spellEnd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-венного</w:t>
            </w:r>
            <w:proofErr w:type="gramEnd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имущества казны Рязанской области»</w:t>
            </w:r>
            <w:r w:rsid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всего, в том числе</w:t>
            </w:r>
          </w:p>
          <w:p w:rsidR="00B159BC" w:rsidRPr="00626A15" w:rsidRDefault="00B159BC" w:rsidP="00626A1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3153,47849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2268, 64368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2268, 64368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2268, 64368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2268 ,64368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2268, 64368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2268, 64368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16765,34057</w:t>
            </w:r>
          </w:p>
        </w:tc>
      </w:tr>
      <w:tr w:rsidR="00B159BC" w:rsidRPr="00626A15" w:rsidTr="00626A15">
        <w:trPr>
          <w:cantSplit/>
          <w:trHeight w:val="1527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3153, 47849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2268, 64368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2268, 64368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2268, 64368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2268 ,64368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2268, 64368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2268, 64368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16765,34057</w:t>
            </w:r>
          </w:p>
        </w:tc>
      </w:tr>
      <w:tr w:rsidR="00B159BC" w:rsidRPr="00626A15" w:rsidTr="00626A15">
        <w:trPr>
          <w:cantSplit/>
          <w:trHeight w:val="2529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BC" w:rsidRPr="00626A15" w:rsidRDefault="0060645F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="00B159BC" w:rsidRPr="00626A15">
              <w:rPr>
                <w:rFonts w:ascii="Times New Roman" w:hAnsi="Times New Roman"/>
                <w:spacing w:val="-4"/>
                <w:sz w:val="22"/>
                <w:szCs w:val="22"/>
              </w:rPr>
              <w:t>2.1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«Обеспечено содержание и сохранность государственного имущества казны Рязанской области»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Мин-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иму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щест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-во РО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59BC" w:rsidRPr="00626A15" w:rsidRDefault="00B159BC" w:rsidP="00B159B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3153 ,47849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2268, 64368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2268, 64368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2268, 64368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2268 ,64368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2268, 64368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2268, 64368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16765,34057</w:t>
            </w:r>
          </w:p>
        </w:tc>
      </w:tr>
      <w:tr w:rsidR="00B159BC" w:rsidRPr="00626A15" w:rsidTr="00626A15">
        <w:trPr>
          <w:cantSplit/>
          <w:trHeight w:val="1397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59BC" w:rsidRPr="00626A15" w:rsidRDefault="00B159BC" w:rsidP="00B159B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3153,47849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2268, 64368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2268, 64368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2268, 64368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2268 ,64368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2268, 64368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2268, 64368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16765,34057</w:t>
            </w:r>
          </w:p>
        </w:tc>
      </w:tr>
      <w:tr w:rsidR="00B159BC" w:rsidRPr="00626A15" w:rsidTr="00626A15">
        <w:trPr>
          <w:cantSplit/>
          <w:trHeight w:val="2659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BC" w:rsidRPr="00626A15" w:rsidRDefault="00626A15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="00B159BC" w:rsidRPr="00626A15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«Обеспечение эффективного использования земельных участков, находящихся на территории Рязанской области», всего, в том числе 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6994,47639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14423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47693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107813,91693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  <w:lang w:val="en-US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145614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00197</w:t>
            </w:r>
          </w:p>
        </w:tc>
      </w:tr>
      <w:tr w:rsidR="00B159BC" w:rsidRPr="00626A15" w:rsidTr="00626A15">
        <w:trPr>
          <w:cantSplit/>
          <w:trHeight w:val="161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6994,47639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5363,87693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18401,51693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4095,53293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  <w:lang w:val="en-US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47142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00197</w:t>
            </w:r>
          </w:p>
        </w:tc>
      </w:tr>
      <w:tr w:rsidR="00B159BC" w:rsidRPr="00626A15" w:rsidTr="00626A15">
        <w:trPr>
          <w:cantSplit/>
          <w:trHeight w:val="1359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9059,600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89412,400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98472,00</w:t>
            </w:r>
          </w:p>
        </w:tc>
      </w:tr>
      <w:tr w:rsidR="00B159BC" w:rsidRPr="00626A15" w:rsidTr="00626A15">
        <w:trPr>
          <w:cantSplit/>
          <w:trHeight w:val="2799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59BC" w:rsidRPr="00626A15" w:rsidRDefault="0060645F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1.</w:t>
            </w:r>
            <w:r w:rsidR="00B159BC" w:rsidRPr="00626A15">
              <w:rPr>
                <w:rFonts w:ascii="Times New Roman" w:hAnsi="Times New Roman"/>
                <w:spacing w:val="-4"/>
                <w:sz w:val="22"/>
                <w:szCs w:val="22"/>
              </w:rPr>
              <w:t>3.1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«Проведены кадастровые работы в отношении земельных участков, находящихся в государственной собственности Рязанской области», всего, в том числе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Мин-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иму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щест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-во РО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440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440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440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440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3140</w:t>
            </w:r>
          </w:p>
        </w:tc>
      </w:tr>
      <w:tr w:rsidR="00B159BC" w:rsidRPr="00626A15" w:rsidTr="00626A15">
        <w:trPr>
          <w:cantSplit/>
          <w:trHeight w:val="618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440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440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440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440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3140</w:t>
            </w:r>
          </w:p>
        </w:tc>
      </w:tr>
      <w:tr w:rsidR="00B159BC" w:rsidRPr="00626A15" w:rsidTr="00626A15">
        <w:trPr>
          <w:cantSplit/>
          <w:trHeight w:val="471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59BC" w:rsidRPr="00626A15" w:rsidRDefault="00626A15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="00B159BC" w:rsidRPr="00626A15">
              <w:rPr>
                <w:rFonts w:ascii="Times New Roman" w:hAnsi="Times New Roman"/>
                <w:spacing w:val="-4"/>
                <w:sz w:val="22"/>
                <w:szCs w:val="22"/>
              </w:rPr>
              <w:t>3.2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«В отношении земельных участков (за исключением земельных участков из земель </w:t>
            </w:r>
            <w:proofErr w:type="gramStart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сельско-хозяйственного</w:t>
            </w:r>
            <w:proofErr w:type="gramEnd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назначения), </w:t>
            </w:r>
            <w:r w:rsidRPr="00626A15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находящихся в государственной собственности Рязанской области,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проведена оценка рыночного размера годовой арендной платы, рыночной стоимости», всего, в том числе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Мин-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иму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щест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-во РО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1270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3467,03293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21844,69758</w:t>
            </w:r>
          </w:p>
        </w:tc>
      </w:tr>
      <w:tr w:rsidR="00B159BC" w:rsidRPr="00626A15" w:rsidTr="00626A15">
        <w:trPr>
          <w:cantSplit/>
          <w:trHeight w:val="1427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1270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3467,03293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3421,53293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21844,69758</w:t>
            </w:r>
          </w:p>
        </w:tc>
      </w:tr>
      <w:tr w:rsidR="00B159BC" w:rsidRPr="00626A15" w:rsidTr="00626A15">
        <w:trPr>
          <w:cantSplit/>
          <w:trHeight w:val="187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BC" w:rsidRPr="00626A15" w:rsidRDefault="00626A15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="00B159BC" w:rsidRPr="00626A15">
              <w:rPr>
                <w:rFonts w:ascii="Times New Roman" w:hAnsi="Times New Roman"/>
                <w:spacing w:val="-4"/>
                <w:sz w:val="22"/>
                <w:szCs w:val="22"/>
              </w:rPr>
              <w:t>3.3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«Проведены комплексные кадастровые работы»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tabs>
                <w:tab w:val="center" w:pos="246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Мин-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иму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щест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-во РО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10327,944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103718,384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114046,328</w:t>
            </w:r>
          </w:p>
        </w:tc>
      </w:tr>
      <w:tr w:rsidR="00B159BC" w:rsidRPr="00626A15" w:rsidTr="00626A15">
        <w:trPr>
          <w:cantSplit/>
          <w:trHeight w:val="121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1268,344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14305,984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15574,3280</w:t>
            </w:r>
          </w:p>
        </w:tc>
      </w:tr>
      <w:tr w:rsidR="00B159BC" w:rsidRPr="00626A15" w:rsidTr="00626A15">
        <w:trPr>
          <w:cantSplit/>
          <w:trHeight w:val="1247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9059,600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89412,400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98472</w:t>
            </w:r>
          </w:p>
        </w:tc>
      </w:tr>
      <w:tr w:rsidR="00B159BC" w:rsidRPr="00626A15" w:rsidTr="00626A15">
        <w:trPr>
          <w:cantSplit/>
          <w:trHeight w:val="338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59BC" w:rsidRPr="00626A15" w:rsidRDefault="00626A15" w:rsidP="00B159B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1.</w:t>
            </w:r>
            <w:r w:rsidR="00B159BC" w:rsidRPr="00626A15">
              <w:rPr>
                <w:rFonts w:ascii="Times New Roman" w:hAnsi="Times New Roman"/>
                <w:spacing w:val="-4"/>
                <w:sz w:val="22"/>
                <w:szCs w:val="22"/>
              </w:rPr>
              <w:t>3.4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«Проведены </w:t>
            </w:r>
            <w:proofErr w:type="gramStart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земле-устроительные</w:t>
            </w:r>
            <w:proofErr w:type="gramEnd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работы по установлению на местности границы между Рязанской областью и смежными с ней субъектами Российской Федерации», всего, в том числе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Мин-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иму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щест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-во РО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5061,97639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5061,97639</w:t>
            </w:r>
          </w:p>
        </w:tc>
      </w:tr>
      <w:tr w:rsidR="00B159BC" w:rsidRPr="00626A15" w:rsidTr="00626A15">
        <w:trPr>
          <w:cantSplit/>
          <w:trHeight w:val="1149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9BC" w:rsidRPr="00626A15" w:rsidRDefault="00B159BC" w:rsidP="00B159B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9BC" w:rsidRPr="00626A15" w:rsidRDefault="00B159BC" w:rsidP="00B159B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9BC" w:rsidRPr="00626A15" w:rsidRDefault="00B159BC" w:rsidP="00B159B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u w:color="00000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gree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5061,97639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5061,97639</w:t>
            </w:r>
          </w:p>
        </w:tc>
      </w:tr>
      <w:tr w:rsidR="00B159BC" w:rsidRPr="00626A15" w:rsidTr="00626A15">
        <w:trPr>
          <w:cantSplit/>
          <w:trHeight w:val="1134"/>
          <w:tblHeader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59BC" w:rsidRPr="00626A15" w:rsidRDefault="00626A15" w:rsidP="00B159B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="00B159BC" w:rsidRPr="00626A15">
              <w:rPr>
                <w:rFonts w:ascii="Times New Roman" w:hAnsi="Times New Roman"/>
                <w:spacing w:val="-4"/>
                <w:sz w:val="22"/>
                <w:szCs w:val="22"/>
              </w:rPr>
              <w:t>3.5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«Проведена оценка рыночной стоимости земельных участков из земель </w:t>
            </w:r>
            <w:proofErr w:type="gramStart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сельско-хозяйственного</w:t>
            </w:r>
            <w:proofErr w:type="gramEnd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назначения», всего, в том числе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Мин-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иму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щест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-во РО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162,5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188,5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234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234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234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234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1521</w:t>
            </w:r>
          </w:p>
        </w:tc>
      </w:tr>
      <w:tr w:rsidR="00B159BC" w:rsidRPr="00626A15" w:rsidTr="00626A15">
        <w:trPr>
          <w:cantSplit/>
          <w:trHeight w:val="716"/>
          <w:tblHeader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162,5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188,5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234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234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234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234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234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1521</w:t>
            </w:r>
          </w:p>
        </w:tc>
      </w:tr>
      <w:tr w:rsidR="00B159BC" w:rsidRPr="00626A15" w:rsidTr="00626A15">
        <w:trPr>
          <w:cantSplit/>
          <w:trHeight w:val="1134"/>
          <w:tblHeader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626A15" w:rsidP="00B159B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="00B159BC" w:rsidRPr="00626A15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9BC" w:rsidRPr="00626A15" w:rsidRDefault="00B159BC" w:rsidP="00B159B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Задача </w:t>
            </w:r>
          </w:p>
          <w:p w:rsidR="00B159BC" w:rsidRPr="00626A15" w:rsidRDefault="00B159BC" w:rsidP="00B159B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«Осуществление деятельности по определению кадастровой стоимости объектов недвижимости на территории Рязанской области»,  всего, в том числе 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59488,42178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57526,82714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413827,40782</w:t>
            </w:r>
          </w:p>
        </w:tc>
      </w:tr>
      <w:tr w:rsidR="00B159BC" w:rsidRPr="00626A15" w:rsidTr="00626A15">
        <w:trPr>
          <w:cantSplit/>
          <w:trHeight w:val="1443"/>
          <w:tblHeader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gree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59488,42178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57526,82714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59362,43178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413827,40782</w:t>
            </w:r>
          </w:p>
        </w:tc>
      </w:tr>
      <w:tr w:rsidR="00B159BC" w:rsidRPr="00626A15" w:rsidTr="00626A15">
        <w:trPr>
          <w:cantSplit/>
          <w:trHeight w:val="1134"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59BC" w:rsidRPr="00626A15" w:rsidRDefault="00626A15" w:rsidP="00B159B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="00B159BC" w:rsidRPr="00626A15">
              <w:rPr>
                <w:rFonts w:ascii="Times New Roman" w:hAnsi="Times New Roman"/>
                <w:spacing w:val="-4"/>
                <w:sz w:val="22"/>
                <w:szCs w:val="22"/>
              </w:rPr>
              <w:t>4.1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A15" w:rsidRDefault="00626A15" w:rsidP="00B159B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B159BC" w:rsidRPr="00626A15" w:rsidRDefault="00B159BC" w:rsidP="00B159B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«Предоставлены государственные услуги (выполнены работы) по установлению кадастровой стоимости объектов</w:t>
            </w:r>
          </w:p>
          <w:p w:rsidR="00B159BC" w:rsidRPr="00626A15" w:rsidRDefault="00B159BC" w:rsidP="00B159B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недвижимости», всего, в том числе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Мин-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иму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щест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-во РО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57683,42178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56671,82714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406892,40782</w:t>
            </w:r>
          </w:p>
        </w:tc>
      </w:tr>
      <w:tr w:rsidR="00B159BC" w:rsidRPr="00626A15" w:rsidTr="00626A15">
        <w:trPr>
          <w:trHeight w:val="137"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231D75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231D7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B159BC" w:rsidRPr="00626A15" w:rsidTr="00626A15">
        <w:trPr>
          <w:cantSplit/>
          <w:trHeight w:val="1473"/>
          <w:tblHeader/>
        </w:trPr>
        <w:tc>
          <w:tcPr>
            <w:tcW w:w="5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57683,42178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56671,82714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58507,43178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406892,40782</w:t>
            </w:r>
          </w:p>
        </w:tc>
      </w:tr>
      <w:tr w:rsidR="00B159BC" w:rsidRPr="00626A15" w:rsidTr="00626A15">
        <w:trPr>
          <w:cantSplit/>
          <w:trHeight w:val="1134"/>
          <w:tblHeader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BC" w:rsidRPr="00626A15" w:rsidRDefault="00626A15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="00B159BC" w:rsidRPr="00626A15">
              <w:rPr>
                <w:rFonts w:ascii="Times New Roman" w:hAnsi="Times New Roman"/>
                <w:spacing w:val="-4"/>
                <w:sz w:val="22"/>
                <w:szCs w:val="22"/>
              </w:rPr>
              <w:t>4.2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«Организовано обучение, повышена квалификация, профессиональная подготовка, стажировка работников ГБУ РО «Центр </w:t>
            </w:r>
            <w:proofErr w:type="spellStart"/>
            <w:proofErr w:type="gramStart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государст</w:t>
            </w:r>
            <w:proofErr w:type="spellEnd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-венной</w:t>
            </w:r>
            <w:proofErr w:type="gramEnd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кадастровой оценки»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Мин-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иму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щест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-во РО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735</w:t>
            </w:r>
          </w:p>
        </w:tc>
      </w:tr>
      <w:tr w:rsidR="00B159BC" w:rsidRPr="00626A15" w:rsidTr="00626A15">
        <w:trPr>
          <w:cantSplit/>
          <w:trHeight w:val="724"/>
          <w:tblHeader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735</w:t>
            </w:r>
          </w:p>
        </w:tc>
      </w:tr>
      <w:tr w:rsidR="00B159BC" w:rsidRPr="00626A15" w:rsidTr="00626A15">
        <w:trPr>
          <w:cantSplit/>
          <w:trHeight w:val="4923"/>
          <w:tblHeader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59BC" w:rsidRPr="00626A15" w:rsidRDefault="00626A15" w:rsidP="00626A1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="00B159BC" w:rsidRPr="00626A15">
              <w:rPr>
                <w:rFonts w:ascii="Times New Roman" w:hAnsi="Times New Roman"/>
                <w:spacing w:val="-4"/>
                <w:sz w:val="22"/>
                <w:szCs w:val="22"/>
              </w:rPr>
              <w:t>4.3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626A15" w:rsidP="00626A1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B159BC" w:rsidRPr="00626A15" w:rsidRDefault="00B159BC" w:rsidP="00626A15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«Обеспечено внесение на депозитный счет суда денежных сумм, </w:t>
            </w:r>
            <w:proofErr w:type="spellStart"/>
            <w:proofErr w:type="gramStart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предназна-ченных</w:t>
            </w:r>
            <w:proofErr w:type="spellEnd"/>
            <w:proofErr w:type="gramEnd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для оплаты действий, связанных с рассмотрением дел в суде и признанных судом необходимыми, погашены задолженности по судебным актам, вступившим в законную силу, исполнительным документам»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626A1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Мин-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иму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щест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-во РО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1700,00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6200,00</w:t>
            </w:r>
          </w:p>
        </w:tc>
      </w:tr>
      <w:tr w:rsidR="00B159BC" w:rsidRPr="00626A15" w:rsidTr="00626A15">
        <w:trPr>
          <w:cantSplit/>
          <w:trHeight w:val="1010"/>
          <w:tblHeader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626A1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626A1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1700,00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750,00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6200,00</w:t>
            </w:r>
          </w:p>
        </w:tc>
      </w:tr>
      <w:tr w:rsidR="00B159BC" w:rsidRPr="00626A15" w:rsidTr="00626A15">
        <w:trPr>
          <w:cantSplit/>
          <w:trHeight w:val="264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BC" w:rsidRPr="00626A15" w:rsidRDefault="00626A15" w:rsidP="00626A1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="00B159BC" w:rsidRPr="00626A15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626A1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Задача </w:t>
            </w:r>
          </w:p>
          <w:p w:rsidR="00B159BC" w:rsidRPr="00626A15" w:rsidRDefault="00B159BC" w:rsidP="00626A15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«Обеспечение эффективного исполнения государственных функций в сфере реализации государственной программы Рязанской области», всего, в том числе 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626A1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Мин-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иму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щест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-во РО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247204,28978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228389,81599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626A1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1634401,63967</w:t>
            </w:r>
          </w:p>
        </w:tc>
      </w:tr>
      <w:tr w:rsidR="00B159BC" w:rsidRPr="00626A15" w:rsidTr="00626A15">
        <w:trPr>
          <w:trHeight w:val="137"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9BC" w:rsidRPr="00626A15" w:rsidRDefault="00B159BC" w:rsidP="00231D7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231D75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231D7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BC" w:rsidRPr="00626A15" w:rsidRDefault="00B159BC" w:rsidP="00231D7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B159BC" w:rsidRPr="00626A15" w:rsidTr="00626A15">
        <w:trPr>
          <w:cantSplit/>
          <w:trHeight w:val="1570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247204,28978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228389,81599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231761,50678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1634401,63967</w:t>
            </w:r>
          </w:p>
        </w:tc>
      </w:tr>
      <w:tr w:rsidR="00B159BC" w:rsidRPr="00626A15" w:rsidTr="00626A15">
        <w:trPr>
          <w:cantSplit/>
          <w:trHeight w:val="1905"/>
          <w:tblHeader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59BC" w:rsidRPr="00626A15" w:rsidRDefault="00626A15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="00B159BC" w:rsidRPr="00626A15">
              <w:rPr>
                <w:rFonts w:ascii="Times New Roman" w:hAnsi="Times New Roman"/>
                <w:spacing w:val="-4"/>
                <w:sz w:val="22"/>
                <w:szCs w:val="22"/>
              </w:rPr>
              <w:t>5.1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60645F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«Обеспечена деятельность 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Минимущества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РО»,</w:t>
            </w: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всего, в том числе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Мин-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иму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щест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-во РО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491845,4345</w:t>
            </w:r>
          </w:p>
        </w:tc>
      </w:tr>
      <w:tr w:rsidR="00B159BC" w:rsidRPr="00626A15" w:rsidTr="00626A15">
        <w:trPr>
          <w:cantSplit/>
          <w:trHeight w:val="1475"/>
          <w:tblHeader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70263,6335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491845,4345</w:t>
            </w:r>
          </w:p>
        </w:tc>
      </w:tr>
      <w:tr w:rsidR="00B159BC" w:rsidRPr="00626A15" w:rsidTr="00626A15">
        <w:trPr>
          <w:cantSplit/>
          <w:trHeight w:val="1706"/>
          <w:tblHeader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626A15" w:rsidP="00B159BC">
            <w:pPr>
              <w:tabs>
                <w:tab w:val="left" w:pos="313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="00B159BC" w:rsidRPr="00626A15">
              <w:rPr>
                <w:rFonts w:ascii="Times New Roman" w:hAnsi="Times New Roman"/>
                <w:spacing w:val="-4"/>
                <w:sz w:val="22"/>
                <w:szCs w:val="22"/>
              </w:rPr>
              <w:t>5.2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«Обеспечена деятельность </w:t>
            </w:r>
          </w:p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ГКУ РО «Центр закупок Рязанской области», всего, в том числе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Мин-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иму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щест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-во РО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61812,09822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62246,34154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444902,21896</w:t>
            </w:r>
          </w:p>
        </w:tc>
      </w:tr>
      <w:tr w:rsidR="00B159BC" w:rsidRPr="00626A15" w:rsidTr="00626A15">
        <w:trPr>
          <w:cantSplit/>
          <w:trHeight w:val="1549"/>
          <w:tblHeader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61812,09822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62246,34154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64168,75584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444902,21896</w:t>
            </w:r>
          </w:p>
        </w:tc>
      </w:tr>
      <w:tr w:rsidR="00B159BC" w:rsidRPr="00626A15" w:rsidTr="00626A15">
        <w:trPr>
          <w:cantSplit/>
          <w:trHeight w:val="1425"/>
          <w:tblHeader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626A15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="00B159BC" w:rsidRPr="00626A15">
              <w:rPr>
                <w:rFonts w:ascii="Times New Roman" w:hAnsi="Times New Roman"/>
                <w:spacing w:val="-4"/>
                <w:sz w:val="22"/>
                <w:szCs w:val="22"/>
              </w:rPr>
              <w:t>5.3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«Обеспечена деятельность </w:t>
            </w:r>
          </w:p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ГКУ РО «</w:t>
            </w:r>
            <w:proofErr w:type="spellStart"/>
            <w:proofErr w:type="gramStart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Имущест</w:t>
            </w:r>
            <w:proofErr w:type="spellEnd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-венный</w:t>
            </w:r>
            <w:proofErr w:type="gramEnd"/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комплекс Рязанской области», всего, в том числе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Мин-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иму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щест</w:t>
            </w:r>
            <w:proofErr w:type="spellEnd"/>
            <w:r w:rsidRPr="00626A15">
              <w:rPr>
                <w:rFonts w:ascii="Times New Roman" w:hAnsi="Times New Roman"/>
                <w:spacing w:val="-4"/>
                <w:sz w:val="22"/>
                <w:szCs w:val="22"/>
              </w:rPr>
              <w:t>-во РО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115128,55806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95879,84095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697653,98621</w:t>
            </w:r>
          </w:p>
        </w:tc>
      </w:tr>
      <w:tr w:rsidR="00B159BC" w:rsidRPr="00626A15" w:rsidTr="00626A15">
        <w:trPr>
          <w:cantSplit/>
          <w:trHeight w:val="1724"/>
          <w:tblHeader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115128,55806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95879,84095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97329,11744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159BC" w:rsidRPr="00626A15" w:rsidRDefault="00B159BC" w:rsidP="00B159B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6A15">
              <w:rPr>
                <w:rFonts w:ascii="Times New Roman" w:hAnsi="Times New Roman"/>
                <w:spacing w:val="-2"/>
                <w:sz w:val="22"/>
                <w:szCs w:val="22"/>
              </w:rPr>
              <w:t>697653,98621»</w:t>
            </w:r>
          </w:p>
        </w:tc>
      </w:tr>
    </w:tbl>
    <w:p w:rsidR="00B159BC" w:rsidRPr="00626A15" w:rsidRDefault="00B159BC">
      <w:pPr>
        <w:rPr>
          <w:rFonts w:ascii="Times New Roman" w:hAnsi="Times New Roman"/>
          <w:sz w:val="10"/>
          <w:szCs w:val="1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626A15" w:rsidTr="00E97C96">
        <w:trPr>
          <w:trHeight w:val="309"/>
        </w:trPr>
        <w:tc>
          <w:tcPr>
            <w:tcW w:w="2574" w:type="pct"/>
          </w:tcPr>
          <w:p w:rsidR="00E97C96" w:rsidRPr="00626A15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626A15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626A15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626A15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626A15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626A15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626A15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626A15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626A15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626A15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26A15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626A15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626A15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2B" w:rsidRDefault="00E56A2B">
      <w:r>
        <w:separator/>
      </w:r>
    </w:p>
  </w:endnote>
  <w:endnote w:type="continuationSeparator" w:id="0">
    <w:p w:rsidR="00E56A2B" w:rsidRDefault="00E5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2B" w:rsidRDefault="00E56A2B">
      <w:r>
        <w:separator/>
      </w:r>
    </w:p>
  </w:footnote>
  <w:footnote w:type="continuationSeparator" w:id="0">
    <w:p w:rsidR="00E56A2B" w:rsidRDefault="00E56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871A9D">
      <w:rPr>
        <w:rFonts w:ascii="Times New Roman" w:hAnsi="Times New Roman"/>
        <w:noProof/>
        <w:sz w:val="24"/>
        <w:szCs w:val="24"/>
      </w:rPr>
      <w:t>8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8pt" o:bullet="t">
        <v:imagedata r:id="rId1" o:title="Номер версии 555" gain="79922f" blacklevel="-1966f"/>
      </v:shape>
    </w:pict>
  </w:numPicBullet>
  <w:abstractNum w:abstractNumId="0">
    <w:nsid w:val="05AC4A72"/>
    <w:multiLevelType w:val="hybridMultilevel"/>
    <w:tmpl w:val="393AF94E"/>
    <w:lvl w:ilvl="0" w:tplc="D236DBC8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SeiOuCKZ+jMb50La3Pl64G6A5w=" w:salt="BNLRZyzvyWFprsEHmlByf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2C0E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0645F"/>
    <w:rsid w:val="00616AED"/>
    <w:rsid w:val="00626A15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1A9D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159BC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09A3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A2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57C3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FA5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FA5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7</cp:revision>
  <cp:lastPrinted>2024-03-28T07:37:00Z</cp:lastPrinted>
  <dcterms:created xsi:type="dcterms:W3CDTF">2024-03-27T11:39:00Z</dcterms:created>
  <dcterms:modified xsi:type="dcterms:W3CDTF">2024-03-29T10:54:00Z</dcterms:modified>
</cp:coreProperties>
</file>