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06.03.2024 № 74-д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Торбаевское сельское поселение Касимовского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Колхоз имени Ленина.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 с. Торбаево, д. 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11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01 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.30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</w:t>
        <w:br/>
        <w:t>с. Торбаево, д. 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11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01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>-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Касимовский район, д. Кольдюки, ул. Комсомольская,</w:t>
        <w:br/>
        <w:t>д. 2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здание Почты России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 до 12:10;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 с. Торбаево, д. 6 (здание администрации)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12:20 до 12:40.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8"/>
            <w:szCs w:val="28"/>
            <w:highlight w:val="white"/>
          </w:rPr>
          <w:t>правила землепользования и застройки муниципального образования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Торбаевское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Касимовского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01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5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район, с. Торбаево, д. 6 (здание администрации) с 12:20 до 12:40.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№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17"/>
          <w:szCs w:val="17"/>
        </w:rPr>
      </w:pPr>
      <w:hyperlink r:id="rId26">
        <w:r>
          <w:rPr>
            <w:rFonts w:cs="Times New Roman"/>
            <w:b w:val="false"/>
            <w:bCs w:val="false"/>
            <w:strike w:val="false"/>
            <w:dstrike w:val="false"/>
            <w:sz w:val="17"/>
            <w:szCs w:val="17"/>
            <w:highlight w:val="white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7"/>
      <w:headerReference w:type="first" r:id="rId28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footnotes" Target="footnotes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1230</TotalTime>
  <Application>LibreOffice/6.4.4.2$Linux_X86_64 LibreOffice_project/40$Build-2</Application>
  <Pages>2</Pages>
  <Words>623</Words>
  <Characters>4656</Characters>
  <CharactersWithSpaces>5294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2024-03-07T11:44:58Z</cp:lastPrinted>
  <dcterms:modified xsi:type="dcterms:W3CDTF">2024-03-07T11:48:17Z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