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23" w:rsidRDefault="0012598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723" w:rsidRDefault="0012598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55723" w:rsidRDefault="0012598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55723" w:rsidRDefault="0015572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55723" w:rsidRDefault="0015572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55723" w:rsidRDefault="0012598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5723" w:rsidRDefault="00155723">
      <w:pPr>
        <w:tabs>
          <w:tab w:val="left" w:pos="709"/>
        </w:tabs>
        <w:jc w:val="center"/>
        <w:rPr>
          <w:sz w:val="28"/>
        </w:rPr>
      </w:pPr>
    </w:p>
    <w:p w:rsidR="00155723" w:rsidRDefault="00155723">
      <w:pPr>
        <w:tabs>
          <w:tab w:val="left" w:pos="709"/>
        </w:tabs>
        <w:jc w:val="center"/>
        <w:rPr>
          <w:sz w:val="28"/>
        </w:rPr>
      </w:pPr>
    </w:p>
    <w:p w:rsidR="00155723" w:rsidRDefault="0080170F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22 марта </w:t>
      </w:r>
      <w:r w:rsidR="00125982">
        <w:rPr>
          <w:color w:val="auto"/>
          <w:sz w:val="28"/>
        </w:rPr>
        <w:t xml:space="preserve">2024 г.                                                                      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 xml:space="preserve">     </w:t>
      </w:r>
      <w:r w:rsidR="00125982">
        <w:rPr>
          <w:color w:val="auto"/>
          <w:sz w:val="28"/>
        </w:rPr>
        <w:t xml:space="preserve">  №</w:t>
      </w:r>
      <w:r>
        <w:rPr>
          <w:color w:val="auto"/>
          <w:sz w:val="28"/>
        </w:rPr>
        <w:t xml:space="preserve"> 98-п</w:t>
      </w:r>
    </w:p>
    <w:p w:rsidR="00155723" w:rsidRDefault="00155723">
      <w:pPr>
        <w:tabs>
          <w:tab w:val="left" w:pos="709"/>
        </w:tabs>
        <w:jc w:val="both"/>
        <w:rPr>
          <w:color w:val="auto"/>
          <w:sz w:val="28"/>
        </w:rPr>
      </w:pPr>
    </w:p>
    <w:p w:rsidR="00155723" w:rsidRDefault="00155723">
      <w:pPr>
        <w:tabs>
          <w:tab w:val="left" w:pos="709"/>
        </w:tabs>
        <w:jc w:val="both"/>
        <w:rPr>
          <w:color w:val="auto"/>
          <w:sz w:val="28"/>
        </w:rPr>
      </w:pPr>
    </w:p>
    <w:p w:rsidR="00155723" w:rsidRDefault="0012598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Турлатовское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155723" w:rsidRDefault="00155723">
      <w:pPr>
        <w:tabs>
          <w:tab w:val="left" w:pos="709"/>
        </w:tabs>
        <w:jc w:val="both"/>
        <w:rPr>
          <w:color w:val="auto"/>
          <w:sz w:val="28"/>
        </w:rPr>
      </w:pPr>
    </w:p>
    <w:p w:rsidR="00155723" w:rsidRDefault="0012598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статей 32, 33 Градостроительного кодекса Российской Федерации, ста</w:t>
      </w:r>
      <w:r>
        <w:rPr>
          <w:color w:val="auto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auto"/>
          <w:sz w:val="28"/>
          <w:szCs w:val="28"/>
        </w:rPr>
        <w:t xml:space="preserve"> государственной власти Рязанской области», с учетом заключения о результатах общественных обсуждений                  от 09.02.2024,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Турлатовское сельское по</w:t>
      </w:r>
      <w:r>
        <w:rPr>
          <w:color w:val="auto"/>
          <w:sz w:val="28"/>
          <w:szCs w:val="28"/>
        </w:rPr>
        <w:t>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>29.07.2020</w:t>
      </w:r>
      <w:r>
        <w:rPr>
          <w:color w:val="auto"/>
          <w:sz w:val="28"/>
          <w:szCs w:val="28"/>
        </w:rPr>
        <w:t xml:space="preserve"> № 404-п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образования – </w:t>
      </w:r>
      <w:r>
        <w:rPr>
          <w:color w:val="auto"/>
          <w:sz w:val="28"/>
          <w:szCs w:val="28"/>
        </w:rPr>
        <w:t>Турлатовское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области» (в редакции постановлений Главархитектуры Рязанской области </w:t>
      </w:r>
      <w:r>
        <w:rPr>
          <w:rFonts w:eastAsia="Times New Roman" w:cs="Times New Roman"/>
          <w:color w:val="auto"/>
          <w:sz w:val="28"/>
        </w:rPr>
        <w:t>от 07.07.2022 № 367-п, от 23.11.2022</w:t>
      </w:r>
      <w:r>
        <w:rPr>
          <w:rFonts w:eastAsia="Times New Roman" w:cs="Times New Roman"/>
          <w:color w:val="auto"/>
          <w:sz w:val="28"/>
        </w:rPr>
        <w:br/>
        <w:t>№ 711-п, от 28.12.2022 № 808-п, от 14.07.2023 №</w:t>
      </w:r>
      <w:r>
        <w:rPr>
          <w:rFonts w:eastAsia="Times New Roman" w:cs="Times New Roman"/>
          <w:color w:val="auto"/>
          <w:sz w:val="28"/>
        </w:rPr>
        <w:t xml:space="preserve"> 309-п, от 17.01.2024 № 14-п,</w:t>
      </w:r>
      <w:r>
        <w:rPr>
          <w:rFonts w:eastAsia="Times New Roman" w:cs="Times New Roman"/>
          <w:color w:val="auto"/>
          <w:sz w:val="28"/>
        </w:rPr>
        <w:br/>
        <w:t>от 29.01.2024 № 23-п, с изменениями, внесенными Решением Рязанского областного суда от 03.03.2022 № 3а-28/2022, постановлением Главархитектуры Рязанской области от 02.05.2023 № 193-п (ред. 06.10.2023)</w:t>
      </w:r>
      <w:r>
        <w:rPr>
          <w:color w:val="auto"/>
          <w:sz w:val="28"/>
          <w:szCs w:val="28"/>
        </w:rPr>
        <w:t>) (далее – Постановление)</w:t>
      </w:r>
      <w:r>
        <w:rPr>
          <w:color w:val="auto"/>
          <w:sz w:val="28"/>
        </w:rPr>
        <w:t>:</w:t>
      </w:r>
    </w:p>
    <w:p w:rsidR="00155723" w:rsidRDefault="0012598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2 к Постановлению 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br/>
        <w:t>№ 1 к настоящему постановлению;</w:t>
      </w:r>
    </w:p>
    <w:p w:rsidR="00155723" w:rsidRDefault="0012598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 в приложении № 3 к Постановлению 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br/>
        <w:t>№ 2 к настоящему постановлению;</w:t>
      </w:r>
    </w:p>
    <w:p w:rsidR="00155723" w:rsidRDefault="0012598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3) в приложении № 4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описание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местоположения границ территориальной зоны «СХ Зон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 сельскохозяйственного использования» изложить в редакции согласно приложению № 3 </w:t>
      </w:r>
      <w:r>
        <w:rPr>
          <w:rFonts w:ascii="Times New Roman" w:eastAsia="Times New Roman" w:hAnsi="Times New Roman" w:cs="Times New Roman"/>
          <w:color w:val="auto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ению</w:t>
      </w:r>
      <w:r>
        <w:rPr>
          <w:rFonts w:ascii="Times New Roman" w:hAnsi="Times New Roman"/>
          <w:color w:val="auto"/>
          <w:sz w:val="28"/>
          <w:szCs w:val="27"/>
        </w:rPr>
        <w:t>.</w:t>
      </w:r>
      <w:bookmarkStart w:id="0" w:name="_GoBack"/>
      <w:bookmarkEnd w:id="0"/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 «</w:t>
      </w:r>
      <w:r>
        <w:rPr>
          <w:color w:val="auto"/>
          <w:sz w:val="28"/>
        </w:rPr>
        <w:t>П-1 Производственная зона</w:t>
      </w:r>
      <w:r>
        <w:rPr>
          <w:color w:val="auto"/>
          <w:sz w:val="28"/>
          <w:szCs w:val="27"/>
        </w:rPr>
        <w:t xml:space="preserve">» для объекта с местоположением: </w:t>
      </w:r>
      <w:r>
        <w:rPr>
          <w:color w:val="auto"/>
          <w:sz w:val="28"/>
        </w:rPr>
        <w:t>Российская Федерация, Рязанск</w:t>
      </w:r>
      <w:r>
        <w:rPr>
          <w:sz w:val="28"/>
        </w:rPr>
        <w:t xml:space="preserve">ая область, р-н Рязанский, с/п Турлатовское </w:t>
      </w:r>
      <w:r>
        <w:rPr>
          <w:sz w:val="28"/>
          <w:szCs w:val="27"/>
        </w:rPr>
        <w:t>изложить согласно приложению № 4 к настоящему постановлению</w:t>
      </w:r>
      <w:r>
        <w:rPr>
          <w:sz w:val="28"/>
        </w:rPr>
        <w:t>.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</w:t>
      </w:r>
      <w:r>
        <w:rPr>
          <w:sz w:val="28"/>
          <w:szCs w:val="28"/>
        </w:rPr>
        <w:t>ному казенному учреждению Рязанской области «Центр градостроительного развития Рязанской области»:</w:t>
      </w:r>
    </w:p>
    <w:p w:rsidR="00155723" w:rsidRDefault="00125982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Турлатовское сельское поселение</w:t>
      </w:r>
      <w:r>
        <w:rPr>
          <w:color w:val="auto"/>
          <w:sz w:val="28"/>
          <w:szCs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</w:t>
      </w:r>
      <w:r>
        <w:rPr>
          <w:color w:val="auto"/>
          <w:sz w:val="28"/>
          <w:szCs w:val="28"/>
        </w:rPr>
        <w:t>требованиями Градостроительного кодекса Российской Федерации;</w:t>
      </w:r>
    </w:p>
    <w:p w:rsidR="00155723" w:rsidRDefault="00125982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</w:t>
      </w:r>
      <w:r>
        <w:rPr>
          <w:rFonts w:cs="Times New Roman"/>
          <w:color w:val="auto"/>
          <w:sz w:val="28"/>
          <w:szCs w:val="28"/>
        </w:rPr>
        <w:t xml:space="preserve"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80170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</w:t>
      </w:r>
      <w:r>
        <w:rPr>
          <w:rFonts w:cs="Times New Roman"/>
          <w:color w:val="auto"/>
          <w:sz w:val="28"/>
          <w:szCs w:val="28"/>
        </w:rPr>
        <w:t xml:space="preserve">естр недвижимости в соответствии   </w:t>
      </w:r>
      <w:r w:rsidRPr="0080170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155723" w:rsidRDefault="001259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</w:t>
      </w:r>
      <w:r>
        <w:rPr>
          <w:rFonts w:ascii="Times New Roman" w:hAnsi="Times New Roman"/>
          <w:color w:val="auto"/>
          <w:sz w:val="28"/>
          <w:szCs w:val="28"/>
        </w:rPr>
        <w:t xml:space="preserve">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55723" w:rsidRDefault="001259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</w:t>
      </w:r>
      <w:r>
        <w:rPr>
          <w:rFonts w:ascii="Times New Roman" w:hAnsi="Times New Roman"/>
          <w:color w:val="auto"/>
          <w:sz w:val="28"/>
          <w:szCs w:val="28"/>
        </w:rPr>
        <w:t>pravo.gov.ru).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гл</w:t>
      </w:r>
      <w:r>
        <w:rPr>
          <w:sz w:val="28"/>
          <w:szCs w:val="28"/>
        </w:rPr>
        <w:t>аве муниципального образования – Рязанский муниципальный район Рязанской области, главе муниципального образования – Турлатовское сельское поселение Рязанского муниципального района Рязанской области обеспечить размещение настоящего постановления на официа</w:t>
      </w:r>
      <w:r>
        <w:rPr>
          <w:sz w:val="28"/>
          <w:szCs w:val="28"/>
        </w:rPr>
        <w:t xml:space="preserve">льном </w:t>
      </w:r>
      <w:r>
        <w:rPr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155723" w:rsidRDefault="00125982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sz w:val="28"/>
        </w:rPr>
        <w:t xml:space="preserve">на </w:t>
      </w:r>
      <w:r>
        <w:rPr>
          <w:sz w:val="28"/>
          <w:szCs w:val="28"/>
        </w:rPr>
        <w:t>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</w:t>
      </w:r>
      <w:r>
        <w:rPr>
          <w:sz w:val="28"/>
          <w:szCs w:val="28"/>
        </w:rPr>
        <w:t>льства Рязанской области Т.С. Попкову.</w:t>
      </w:r>
    </w:p>
    <w:p w:rsidR="00155723" w:rsidRDefault="00155723">
      <w:pPr>
        <w:widowControl w:val="0"/>
        <w:ind w:firstLine="850"/>
        <w:jc w:val="both"/>
        <w:rPr>
          <w:color w:val="auto"/>
          <w:sz w:val="28"/>
        </w:rPr>
      </w:pPr>
    </w:p>
    <w:p w:rsidR="00155723" w:rsidRDefault="0015572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55723" w:rsidRDefault="0012598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55723" w:rsidRDefault="00155723">
      <w:pPr>
        <w:pStyle w:val="30"/>
      </w:pPr>
    </w:p>
    <w:sectPr w:rsidR="0015572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82" w:rsidRDefault="00125982">
      <w:pPr>
        <w:pStyle w:val="30"/>
      </w:pPr>
      <w:r>
        <w:separator/>
      </w:r>
    </w:p>
  </w:endnote>
  <w:endnote w:type="continuationSeparator" w:id="0">
    <w:p w:rsidR="00125982" w:rsidRDefault="0012598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82" w:rsidRDefault="00125982">
      <w:pPr>
        <w:pStyle w:val="30"/>
      </w:pPr>
      <w:r>
        <w:separator/>
      </w:r>
    </w:p>
  </w:footnote>
  <w:footnote w:type="continuationSeparator" w:id="0">
    <w:p w:rsidR="00125982" w:rsidRDefault="0012598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23" w:rsidRDefault="00125982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0170F" w:rsidRPr="0080170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55723" w:rsidRDefault="0015572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BE"/>
    <w:multiLevelType w:val="hybridMultilevel"/>
    <w:tmpl w:val="DC72B736"/>
    <w:lvl w:ilvl="0" w:tplc="14406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40BD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40F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B4BF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4029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D1EF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A1CC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164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F615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9D242A"/>
    <w:multiLevelType w:val="multilevel"/>
    <w:tmpl w:val="F9CE19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63674BC"/>
    <w:multiLevelType w:val="multilevel"/>
    <w:tmpl w:val="8DF8D9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9970B11"/>
    <w:multiLevelType w:val="multilevel"/>
    <w:tmpl w:val="AD66A7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1DC63C3"/>
    <w:multiLevelType w:val="multilevel"/>
    <w:tmpl w:val="8326DF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329468C"/>
    <w:multiLevelType w:val="multilevel"/>
    <w:tmpl w:val="07A008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3682553"/>
    <w:multiLevelType w:val="multilevel"/>
    <w:tmpl w:val="BD7E3C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5B329A8"/>
    <w:multiLevelType w:val="multilevel"/>
    <w:tmpl w:val="181EB8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86049F1"/>
    <w:multiLevelType w:val="multilevel"/>
    <w:tmpl w:val="78864F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CB76157"/>
    <w:multiLevelType w:val="multilevel"/>
    <w:tmpl w:val="CC0094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D0C0B87"/>
    <w:multiLevelType w:val="multilevel"/>
    <w:tmpl w:val="F2B23A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49B7DC7"/>
    <w:multiLevelType w:val="multilevel"/>
    <w:tmpl w:val="82568A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63F67DF"/>
    <w:multiLevelType w:val="multilevel"/>
    <w:tmpl w:val="E47E4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9322333"/>
    <w:multiLevelType w:val="multilevel"/>
    <w:tmpl w:val="C5560F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96F373C"/>
    <w:multiLevelType w:val="multilevel"/>
    <w:tmpl w:val="C722DC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A857DB0"/>
    <w:multiLevelType w:val="hybridMultilevel"/>
    <w:tmpl w:val="23BC2510"/>
    <w:lvl w:ilvl="0" w:tplc="360482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59E6D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77A96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9AE6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2EB8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E74E5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C0C02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F26E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EA64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2B53522E"/>
    <w:multiLevelType w:val="hybridMultilevel"/>
    <w:tmpl w:val="042EB498"/>
    <w:lvl w:ilvl="0" w:tplc="9D928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F38C8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6637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7CB1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06BB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4E8FC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B5EE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E7E61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18E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2C377D3E"/>
    <w:multiLevelType w:val="multilevel"/>
    <w:tmpl w:val="DD42AF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E1C1FFC"/>
    <w:multiLevelType w:val="multilevel"/>
    <w:tmpl w:val="188C02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F6B4A56"/>
    <w:multiLevelType w:val="multilevel"/>
    <w:tmpl w:val="EEFA90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2B32B58"/>
    <w:multiLevelType w:val="multilevel"/>
    <w:tmpl w:val="082E19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4055AD0"/>
    <w:multiLevelType w:val="multilevel"/>
    <w:tmpl w:val="654ED5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56233E5"/>
    <w:multiLevelType w:val="multilevel"/>
    <w:tmpl w:val="40C886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6E079D1"/>
    <w:multiLevelType w:val="hybridMultilevel"/>
    <w:tmpl w:val="2D4283DC"/>
    <w:lvl w:ilvl="0" w:tplc="0B90D0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A206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569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3EEBC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BCD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E88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6DC05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104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060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81D67F9"/>
    <w:multiLevelType w:val="multilevel"/>
    <w:tmpl w:val="8FA63C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84614DB"/>
    <w:multiLevelType w:val="multilevel"/>
    <w:tmpl w:val="06FE7F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3CFF4563"/>
    <w:multiLevelType w:val="multilevel"/>
    <w:tmpl w:val="C31C87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3EC42733"/>
    <w:multiLevelType w:val="hybridMultilevel"/>
    <w:tmpl w:val="10D4D292"/>
    <w:lvl w:ilvl="0" w:tplc="A78E83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5A67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868C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A6F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9F46D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E6EC0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F6EE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9F29B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72A0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3F697198"/>
    <w:multiLevelType w:val="hybridMultilevel"/>
    <w:tmpl w:val="5F444224"/>
    <w:lvl w:ilvl="0" w:tplc="BD90B6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8AC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B7E5C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EAE4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6D0C2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C72B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34266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3840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FC86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423B02AB"/>
    <w:multiLevelType w:val="hybridMultilevel"/>
    <w:tmpl w:val="1144AB92"/>
    <w:lvl w:ilvl="0" w:tplc="99723F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12AD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E0D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F83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5F88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90AD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70F5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0CE36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4063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43EB5584"/>
    <w:multiLevelType w:val="multilevel"/>
    <w:tmpl w:val="C6D454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5116706"/>
    <w:multiLevelType w:val="multilevel"/>
    <w:tmpl w:val="263E8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476B26B6"/>
    <w:multiLevelType w:val="multilevel"/>
    <w:tmpl w:val="8424BD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4C1B6609"/>
    <w:multiLevelType w:val="multilevel"/>
    <w:tmpl w:val="566A7E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503E2E86"/>
    <w:multiLevelType w:val="multilevel"/>
    <w:tmpl w:val="C7B2A8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9E447ED"/>
    <w:multiLevelType w:val="multilevel"/>
    <w:tmpl w:val="F260FF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A08394C"/>
    <w:multiLevelType w:val="multilevel"/>
    <w:tmpl w:val="3FDA1B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BA20E77"/>
    <w:multiLevelType w:val="multilevel"/>
    <w:tmpl w:val="8C6809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CF57E8D"/>
    <w:multiLevelType w:val="multilevel"/>
    <w:tmpl w:val="D04C8A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5E6800F7"/>
    <w:multiLevelType w:val="multilevel"/>
    <w:tmpl w:val="31C818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40D2290"/>
    <w:multiLevelType w:val="multilevel"/>
    <w:tmpl w:val="EB5855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64A79BF"/>
    <w:multiLevelType w:val="multilevel"/>
    <w:tmpl w:val="FC863B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9081BD5"/>
    <w:multiLevelType w:val="multilevel"/>
    <w:tmpl w:val="CD76E3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69E964AB"/>
    <w:multiLevelType w:val="multilevel"/>
    <w:tmpl w:val="4B0A0C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6E591DCA"/>
    <w:multiLevelType w:val="multilevel"/>
    <w:tmpl w:val="E1CCFC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6EC41722"/>
    <w:multiLevelType w:val="multilevel"/>
    <w:tmpl w:val="AD7273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8E95988"/>
    <w:multiLevelType w:val="multilevel"/>
    <w:tmpl w:val="7974E7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A055788"/>
    <w:multiLevelType w:val="multilevel"/>
    <w:tmpl w:val="50949B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C6F0247"/>
    <w:multiLevelType w:val="multilevel"/>
    <w:tmpl w:val="3A16DD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9" w15:restartNumberingAfterBreak="0">
    <w:nsid w:val="7EE85111"/>
    <w:multiLevelType w:val="multilevel"/>
    <w:tmpl w:val="BD1088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4"/>
  </w:num>
  <w:num w:numId="5">
    <w:abstractNumId w:val="31"/>
  </w:num>
  <w:num w:numId="6">
    <w:abstractNumId w:val="33"/>
  </w:num>
  <w:num w:numId="7">
    <w:abstractNumId w:val="44"/>
  </w:num>
  <w:num w:numId="8">
    <w:abstractNumId w:val="2"/>
  </w:num>
  <w:num w:numId="9">
    <w:abstractNumId w:val="4"/>
  </w:num>
  <w:num w:numId="10">
    <w:abstractNumId w:val="42"/>
  </w:num>
  <w:num w:numId="11">
    <w:abstractNumId w:val="48"/>
  </w:num>
  <w:num w:numId="12">
    <w:abstractNumId w:val="1"/>
  </w:num>
  <w:num w:numId="13">
    <w:abstractNumId w:val="12"/>
  </w:num>
  <w:num w:numId="14">
    <w:abstractNumId w:val="29"/>
  </w:num>
  <w:num w:numId="15">
    <w:abstractNumId w:val="21"/>
  </w:num>
  <w:num w:numId="16">
    <w:abstractNumId w:val="10"/>
  </w:num>
  <w:num w:numId="17">
    <w:abstractNumId w:val="47"/>
  </w:num>
  <w:num w:numId="18">
    <w:abstractNumId w:val="45"/>
  </w:num>
  <w:num w:numId="19">
    <w:abstractNumId w:val="6"/>
  </w:num>
  <w:num w:numId="20">
    <w:abstractNumId w:val="8"/>
  </w:num>
  <w:num w:numId="21">
    <w:abstractNumId w:val="28"/>
  </w:num>
  <w:num w:numId="22">
    <w:abstractNumId w:val="15"/>
  </w:num>
  <w:num w:numId="23">
    <w:abstractNumId w:val="16"/>
  </w:num>
  <w:num w:numId="24">
    <w:abstractNumId w:val="7"/>
  </w:num>
  <w:num w:numId="25">
    <w:abstractNumId w:val="27"/>
  </w:num>
  <w:num w:numId="26">
    <w:abstractNumId w:val="9"/>
  </w:num>
  <w:num w:numId="27">
    <w:abstractNumId w:val="17"/>
  </w:num>
  <w:num w:numId="28">
    <w:abstractNumId w:val="39"/>
  </w:num>
  <w:num w:numId="29">
    <w:abstractNumId w:val="30"/>
  </w:num>
  <w:num w:numId="30">
    <w:abstractNumId w:val="22"/>
  </w:num>
  <w:num w:numId="31">
    <w:abstractNumId w:val="43"/>
  </w:num>
  <w:num w:numId="32">
    <w:abstractNumId w:val="40"/>
  </w:num>
  <w:num w:numId="33">
    <w:abstractNumId w:val="35"/>
  </w:num>
  <w:num w:numId="34">
    <w:abstractNumId w:val="3"/>
  </w:num>
  <w:num w:numId="35">
    <w:abstractNumId w:val="49"/>
  </w:num>
  <w:num w:numId="36">
    <w:abstractNumId w:val="13"/>
  </w:num>
  <w:num w:numId="37">
    <w:abstractNumId w:val="19"/>
  </w:num>
  <w:num w:numId="38">
    <w:abstractNumId w:val="46"/>
  </w:num>
  <w:num w:numId="39">
    <w:abstractNumId w:val="14"/>
  </w:num>
  <w:num w:numId="40">
    <w:abstractNumId w:val="25"/>
  </w:num>
  <w:num w:numId="41">
    <w:abstractNumId w:val="38"/>
  </w:num>
  <w:num w:numId="42">
    <w:abstractNumId w:val="20"/>
  </w:num>
  <w:num w:numId="43">
    <w:abstractNumId w:val="37"/>
  </w:num>
  <w:num w:numId="44">
    <w:abstractNumId w:val="5"/>
  </w:num>
  <w:num w:numId="45">
    <w:abstractNumId w:val="41"/>
  </w:num>
  <w:num w:numId="46">
    <w:abstractNumId w:val="11"/>
  </w:num>
  <w:num w:numId="47">
    <w:abstractNumId w:val="26"/>
  </w:num>
  <w:num w:numId="48">
    <w:abstractNumId w:val="36"/>
  </w:num>
  <w:num w:numId="49">
    <w:abstractNumId w:val="3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23"/>
    <w:rsid w:val="00125982"/>
    <w:rsid w:val="00155723"/>
    <w:rsid w:val="008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1E9"/>
  <w15:docId w15:val="{8A17B709-D906-4DBF-BBCE-C31ED12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175</cp:revision>
  <dcterms:created xsi:type="dcterms:W3CDTF">2024-03-22T07:28:00Z</dcterms:created>
  <dcterms:modified xsi:type="dcterms:W3CDTF">2024-03-22T07:40:00Z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