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44" w:rsidRDefault="0090653E">
      <w:pPr>
        <w:pStyle w:val="af9"/>
        <w:spacing w:before="62"/>
        <w:ind w:left="6803" w:right="77"/>
        <w:contextualSpacing/>
      </w:pPr>
      <w:r>
        <w:rPr>
          <w:spacing w:val="-2"/>
          <w:sz w:val="24"/>
        </w:rPr>
        <w:t>Приложение № 6</w:t>
      </w:r>
    </w:p>
    <w:p w:rsidR="00BC7A44" w:rsidRDefault="00E944D6">
      <w:pPr>
        <w:pStyle w:val="af9"/>
        <w:spacing w:before="62"/>
        <w:ind w:left="6803" w:right="77"/>
        <w:contextualSpacing/>
      </w:pPr>
      <w:r>
        <w:rPr>
          <w:spacing w:val="-2"/>
          <w:sz w:val="24"/>
        </w:rPr>
        <w:t>к постановлению главного управления</w:t>
      </w:r>
    </w:p>
    <w:p w:rsidR="00BC7A44" w:rsidRDefault="00E944D6">
      <w:pPr>
        <w:pStyle w:val="af9"/>
        <w:spacing w:before="62"/>
        <w:ind w:left="6803" w:right="77"/>
        <w:contextualSpacing/>
      </w:pPr>
      <w:r>
        <w:rPr>
          <w:spacing w:val="-2"/>
          <w:sz w:val="24"/>
        </w:rPr>
        <w:t>архитектуры и градостроительства</w:t>
      </w:r>
    </w:p>
    <w:p w:rsidR="00BC7A44" w:rsidRDefault="00E944D6">
      <w:pPr>
        <w:pStyle w:val="af9"/>
        <w:spacing w:before="62"/>
        <w:ind w:left="6803" w:right="77"/>
        <w:contextualSpacing/>
        <w:rPr>
          <w:spacing w:val="-2"/>
          <w:sz w:val="24"/>
        </w:rPr>
      </w:pPr>
      <w:r>
        <w:rPr>
          <w:spacing w:val="-2"/>
          <w:sz w:val="24"/>
        </w:rPr>
        <w:t>Рязанской области</w:t>
      </w:r>
    </w:p>
    <w:p w:rsidR="00BC7A44" w:rsidRDefault="00E037BD">
      <w:pPr>
        <w:pStyle w:val="af9"/>
        <w:spacing w:before="62"/>
        <w:ind w:left="6803" w:right="77"/>
        <w:contextualSpacing/>
        <w:rPr>
          <w:spacing w:val="-2"/>
          <w:sz w:val="24"/>
        </w:rPr>
      </w:pPr>
      <w:r>
        <w:rPr>
          <w:spacing w:val="-2"/>
          <w:sz w:val="24"/>
        </w:rPr>
        <w:t xml:space="preserve">от 29 февраля 2024 г. </w:t>
      </w:r>
      <w:r w:rsidR="00E944D6">
        <w:rPr>
          <w:spacing w:val="-2"/>
          <w:sz w:val="24"/>
        </w:rPr>
        <w:t>№</w:t>
      </w:r>
      <w:r>
        <w:rPr>
          <w:spacing w:val="-2"/>
          <w:sz w:val="24"/>
        </w:rPr>
        <w:t xml:space="preserve"> 74-п</w:t>
      </w:r>
      <w:bookmarkStart w:id="0" w:name="_GoBack"/>
      <w:bookmarkEnd w:id="0"/>
    </w:p>
    <w:p w:rsidR="00BC7A44" w:rsidRDefault="00BC7A44">
      <w:pPr>
        <w:pStyle w:val="af9"/>
        <w:spacing w:before="62" w:line="317" w:lineRule="exact"/>
        <w:ind w:left="1918" w:right="1871"/>
        <w:jc w:val="center"/>
      </w:pPr>
    </w:p>
    <w:p w:rsidR="00BC7A44" w:rsidRDefault="00BC7A44">
      <w:pPr>
        <w:pStyle w:val="af9"/>
        <w:spacing w:before="62" w:line="317" w:lineRule="exact"/>
        <w:ind w:left="1918" w:right="1871"/>
        <w:jc w:val="center"/>
      </w:pPr>
    </w:p>
    <w:p w:rsidR="00BC7A44" w:rsidRDefault="00E944D6">
      <w:pPr>
        <w:pStyle w:val="af9"/>
        <w:spacing w:before="62" w:line="317" w:lineRule="exact"/>
        <w:ind w:left="1918" w:right="1871"/>
        <w:jc w:val="center"/>
      </w:pPr>
      <w:bookmarkStart w:id="1" w:name="Характеристики"/>
      <w:bookmarkEnd w:id="1"/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BC7A44" w:rsidRDefault="00E944D6">
      <w:pPr>
        <w:pStyle w:val="af9"/>
        <w:spacing w:before="6" w:line="230" w:lineRule="auto"/>
        <w:ind w:left="848" w:right="724" w:hanging="3"/>
        <w:jc w:val="center"/>
      </w:pPr>
      <w:r>
        <w:t>местоположения границ населенных пунктов, территориальных</w:t>
      </w:r>
      <w:r>
        <w:rPr>
          <w:spacing w:val="1"/>
        </w:rPr>
        <w:t xml:space="preserve"> </w:t>
      </w:r>
      <w:r>
        <w:t>зон, 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-4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территорий,</w:t>
      </w:r>
      <w:r>
        <w:rPr>
          <w:spacing w:val="-6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6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территории</w:t>
      </w:r>
    </w:p>
    <w:p w:rsidR="00BC7A44" w:rsidRDefault="00BC7A44">
      <w:pPr>
        <w:spacing w:before="1"/>
        <w:rPr>
          <w:sz w:val="23"/>
        </w:rPr>
      </w:pPr>
    </w:p>
    <w:p w:rsidR="00BC7A44" w:rsidRDefault="00E944D6">
      <w:pPr>
        <w:spacing w:before="90"/>
        <w:ind w:left="425" w:right="238"/>
        <w:jc w:val="center"/>
        <w:rPr>
          <w:u w:val="single"/>
        </w:rPr>
      </w:pPr>
      <w:r>
        <w:rPr>
          <w:u w:val="single"/>
        </w:rPr>
        <w:t>2.1</w:t>
      </w:r>
      <w:r>
        <w:rPr>
          <w:spacing w:val="-2"/>
          <w:u w:val="single"/>
        </w:rPr>
        <w:t xml:space="preserve"> </w:t>
      </w:r>
      <w:r>
        <w:rPr>
          <w:u w:val="single"/>
        </w:rPr>
        <w:t>Многофункциональная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общественно-деловая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зона (населенный пункт с. </w:t>
      </w:r>
      <w:proofErr w:type="spellStart"/>
      <w:r>
        <w:rPr>
          <w:u w:val="single"/>
        </w:rPr>
        <w:t>Дядьково</w:t>
      </w:r>
      <w:proofErr w:type="spellEnd"/>
      <w:r>
        <w:rPr>
          <w:u w:val="single"/>
        </w:rPr>
        <w:t>)</w:t>
      </w:r>
    </w:p>
    <w:p w:rsidR="00BC7A44" w:rsidRDefault="00E944D6">
      <w:pPr>
        <w:spacing w:before="92"/>
        <w:ind w:left="1995" w:right="1871"/>
        <w:contextualSpacing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BC7A44" w:rsidRDefault="00BC7A44">
      <w:pPr>
        <w:spacing w:before="3"/>
        <w:rPr>
          <w:sz w:val="25"/>
        </w:rPr>
      </w:pPr>
    </w:p>
    <w:p w:rsidR="00BC7A44" w:rsidRDefault="00E944D6">
      <w:pPr>
        <w:pStyle w:val="af9"/>
        <w:ind w:left="1994" w:right="1871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BC7A44" w:rsidRDefault="00BC7A44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BC7A44">
        <w:trPr>
          <w:trHeight w:val="399"/>
        </w:trPr>
        <w:tc>
          <w:tcPr>
            <w:tcW w:w="10430" w:type="dxa"/>
            <w:gridSpan w:val="3"/>
          </w:tcPr>
          <w:p w:rsidR="00BC7A44" w:rsidRDefault="00E944D6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BC7A44">
        <w:trPr>
          <w:trHeight w:val="399"/>
        </w:trPr>
        <w:tc>
          <w:tcPr>
            <w:tcW w:w="10430" w:type="dxa"/>
            <w:gridSpan w:val="3"/>
          </w:tcPr>
          <w:p w:rsidR="00BC7A44" w:rsidRDefault="00BC7A44">
            <w:pPr>
              <w:pStyle w:val="TableParagraph"/>
              <w:spacing w:before="0"/>
              <w:ind w:left="0"/>
              <w:jc w:val="left"/>
            </w:pPr>
          </w:p>
        </w:tc>
      </w:tr>
      <w:tr w:rsidR="00BC7A44">
        <w:trPr>
          <w:trHeight w:val="399"/>
        </w:trPr>
        <w:tc>
          <w:tcPr>
            <w:tcW w:w="677" w:type="dxa"/>
          </w:tcPr>
          <w:p w:rsidR="00BC7A44" w:rsidRDefault="00E944D6">
            <w:pPr>
              <w:pStyle w:val="TableParagraph"/>
              <w:spacing w:before="68"/>
              <w:ind w:left="35" w:right="21"/>
            </w:pPr>
            <w:r>
              <w:t>№</w:t>
            </w:r>
          </w:p>
          <w:p w:rsidR="00BC7A44" w:rsidRDefault="00E944D6">
            <w:pPr>
              <w:pStyle w:val="TableParagraph"/>
              <w:spacing w:before="68"/>
              <w:ind w:left="35" w:right="21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BC7A44" w:rsidRDefault="00E944D6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BC7A44" w:rsidRDefault="00E944D6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BC7A44">
        <w:trPr>
          <w:trHeight w:val="399"/>
        </w:trPr>
        <w:tc>
          <w:tcPr>
            <w:tcW w:w="677" w:type="dxa"/>
          </w:tcPr>
          <w:p w:rsidR="00BC7A44" w:rsidRDefault="00E944D6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BC7A44" w:rsidRDefault="00E944D6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BC7A44" w:rsidRDefault="00E944D6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BC7A44">
        <w:trPr>
          <w:trHeight w:val="516"/>
        </w:trPr>
        <w:tc>
          <w:tcPr>
            <w:tcW w:w="677" w:type="dxa"/>
          </w:tcPr>
          <w:p w:rsidR="00BC7A44" w:rsidRDefault="00E944D6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BC7A44" w:rsidRDefault="00E944D6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BC7A44" w:rsidRDefault="00E944D6">
            <w:pPr>
              <w:pStyle w:val="TableParagraph"/>
              <w:spacing w:before="9" w:line="244" w:lineRule="exact"/>
              <w:ind w:left="37" w:right="172"/>
              <w:jc w:val="left"/>
            </w:pPr>
            <w:r>
              <w:t xml:space="preserve">Российская Федерация, Рязанская область, р-н Рязанский, </w:t>
            </w:r>
          </w:p>
          <w:p w:rsidR="00BC7A44" w:rsidRDefault="00E944D6">
            <w:pPr>
              <w:pStyle w:val="TableParagraph"/>
              <w:spacing w:before="9" w:line="244" w:lineRule="exact"/>
              <w:ind w:left="37" w:right="172"/>
              <w:jc w:val="left"/>
            </w:pPr>
            <w:r>
              <w:t>с/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Дядьковское</w:t>
            </w:r>
            <w:proofErr w:type="spellEnd"/>
            <w:r>
              <w:t xml:space="preserve">, с. </w:t>
            </w:r>
            <w:proofErr w:type="spellStart"/>
            <w:r>
              <w:t>Дядьково</w:t>
            </w:r>
            <w:proofErr w:type="spellEnd"/>
          </w:p>
        </w:tc>
      </w:tr>
      <w:tr w:rsidR="00BC7A44">
        <w:trPr>
          <w:trHeight w:val="879"/>
        </w:trPr>
        <w:tc>
          <w:tcPr>
            <w:tcW w:w="677" w:type="dxa"/>
          </w:tcPr>
          <w:p w:rsidR="00BC7A44" w:rsidRDefault="00BC7A44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BC7A44" w:rsidRDefault="00E944D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BC7A44" w:rsidRDefault="00E944D6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BC7A44" w:rsidRDefault="00BC7A44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BC7A44" w:rsidRDefault="00E944D6">
            <w:pPr>
              <w:pStyle w:val="TableParagraph"/>
              <w:spacing w:before="0"/>
              <w:ind w:left="37"/>
              <w:jc w:val="left"/>
            </w:pPr>
            <w:r>
              <w:t>313808кв.м.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310кв.м.</w:t>
            </w:r>
          </w:p>
        </w:tc>
      </w:tr>
      <w:tr w:rsidR="00BC7A44">
        <w:trPr>
          <w:trHeight w:val="295"/>
        </w:trPr>
        <w:tc>
          <w:tcPr>
            <w:tcW w:w="677" w:type="dxa"/>
          </w:tcPr>
          <w:p w:rsidR="00BC7A44" w:rsidRDefault="00E944D6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BC7A44" w:rsidRDefault="00E944D6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BC7A44" w:rsidRDefault="00E944D6">
            <w:pPr>
              <w:pStyle w:val="TableParagraph"/>
              <w:spacing w:before="16"/>
              <w:ind w:left="37"/>
              <w:jc w:val="lef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зоны:</w:t>
            </w:r>
          </w:p>
        </w:tc>
      </w:tr>
    </w:tbl>
    <w:p w:rsidR="00BC7A44" w:rsidRDefault="00BC7A44">
      <w:pPr>
        <w:sectPr w:rsidR="00BC7A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60" w:right="400" w:bottom="280" w:left="500" w:header="709" w:footer="709" w:gutter="0"/>
          <w:cols w:space="1701"/>
          <w:docGrid w:linePitch="360"/>
        </w:sectPr>
      </w:pPr>
    </w:p>
    <w:p w:rsidR="00BC7A44" w:rsidRDefault="00E944D6">
      <w:pPr>
        <w:pStyle w:val="af9"/>
        <w:spacing w:before="89" w:after="60"/>
        <w:ind w:left="1877" w:right="1871"/>
        <w:jc w:val="center"/>
      </w:pPr>
      <w:bookmarkStart w:id="2" w:name="МестоположениеУточнение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3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BC7A44">
        <w:trPr>
          <w:trHeight w:val="561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138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BC7A44">
        <w:trPr>
          <w:trHeight w:val="399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tabs>
                <w:tab w:val="left" w:pos="3536"/>
              </w:tabs>
              <w:spacing w:before="69"/>
              <w:ind w:left="38"/>
              <w:jc w:val="left"/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 xml:space="preserve">координат </w:t>
            </w:r>
            <w:r>
              <w:rPr>
                <w:u w:val="single"/>
              </w:rPr>
              <w:t>МСК-62</w:t>
            </w:r>
          </w:p>
        </w:tc>
      </w:tr>
      <w:tr w:rsidR="00BC7A44">
        <w:trPr>
          <w:trHeight w:val="399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67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BC7A44">
        <w:trPr>
          <w:trHeight w:val="919"/>
        </w:trPr>
        <w:tc>
          <w:tcPr>
            <w:tcW w:w="838" w:type="dxa"/>
            <w:vMerge w:val="restart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BC7A44" w:rsidRDefault="00E944D6">
            <w:pPr>
              <w:pStyle w:val="TableParagraph"/>
              <w:spacing w:before="153" w:line="228" w:lineRule="auto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</w:t>
            </w:r>
            <w:proofErr w:type="spellEnd"/>
            <w:r>
              <w:rPr>
                <w:sz w:val="18"/>
              </w:rPr>
              <w:t>-че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харак-терных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BC7A44" w:rsidRDefault="00E944D6">
            <w:pPr>
              <w:pStyle w:val="TableParagraph"/>
              <w:spacing w:before="212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BC7A44" w:rsidRDefault="00E944D6">
            <w:pPr>
              <w:pStyle w:val="TableParagraph"/>
              <w:spacing w:before="212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BC7A44" w:rsidRDefault="00BC7A44"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 w:rsidR="00BC7A44" w:rsidRDefault="00E944D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:rsidR="00BC7A44" w:rsidRDefault="00E944D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</w:p>
          <w:p w:rsidR="00BC7A44" w:rsidRDefault="00E944D6">
            <w:pPr>
              <w:pStyle w:val="TableParagraph"/>
              <w:spacing w:before="0" w:line="230" w:lineRule="auto"/>
              <w:ind w:left="0" w:firstLine="1"/>
              <w:rPr>
                <w:sz w:val="18"/>
              </w:rPr>
            </w:pPr>
            <w:r>
              <w:rPr>
                <w:sz w:val="18"/>
              </w:rPr>
              <w:t>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BC7A44" w:rsidRDefault="00E944D6">
            <w:pPr>
              <w:pStyle w:val="TableParagraph"/>
              <w:spacing w:before="0" w:line="230" w:lineRule="auto"/>
              <w:ind w:left="0" w:firstLine="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BC7A44" w:rsidRDefault="00BC7A44">
            <w:pPr>
              <w:pStyle w:val="TableParagraph"/>
              <w:spacing w:before="5"/>
              <w:ind w:left="0"/>
              <w:jc w:val="left"/>
              <w:rPr>
                <w:sz w:val="31"/>
              </w:rPr>
            </w:pPr>
          </w:p>
          <w:p w:rsidR="00BC7A44" w:rsidRDefault="00E944D6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</w:p>
          <w:p w:rsidR="00BC7A44" w:rsidRDefault="00E944D6">
            <w:pPr>
              <w:pStyle w:val="TableParagraph"/>
              <w:spacing w:before="0" w:line="232" w:lineRule="auto"/>
              <w:ind w:left="58" w:right="48"/>
            </w:pPr>
            <w:r>
              <w:t>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BC7A44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</w:tr>
      <w:tr w:rsidR="00BC7A44">
        <w:trPr>
          <w:trHeight w:val="234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62:15-7.300(1)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443936,14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1334800,23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left="165" w:right="153"/>
              <w:rPr>
                <w:sz w:val="20"/>
              </w:rPr>
            </w:pPr>
            <w:r>
              <w:rPr>
                <w:sz w:val="20"/>
              </w:rPr>
              <w:t>444131,02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right="153"/>
              <w:rPr>
                <w:sz w:val="20"/>
              </w:rPr>
            </w:pPr>
            <w:r>
              <w:rPr>
                <w:sz w:val="20"/>
              </w:rPr>
              <w:t>1334604,15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5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444039,99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1334552,11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444013,09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1334579,29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444009,7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1334582,72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443821,63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1334772,74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443819,1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1334775,3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443771,78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1334823,11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443686,7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1334896,77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443743,37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1334918,23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296" w:right="2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443763,43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1334925,34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443765,55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1334926,24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443794,97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1334937,29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5"/>
              <w:ind w:left="296" w:right="2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left="165" w:right="153"/>
              <w:rPr>
                <w:sz w:val="20"/>
              </w:rPr>
            </w:pPr>
            <w:r>
              <w:rPr>
                <w:sz w:val="20"/>
              </w:rPr>
              <w:t>443933,48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5"/>
              <w:ind w:right="153"/>
              <w:rPr>
                <w:sz w:val="20"/>
              </w:rPr>
            </w:pPr>
            <w:r>
              <w:rPr>
                <w:sz w:val="20"/>
              </w:rPr>
              <w:t>1334801,38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5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443936,13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1334793,73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443936,14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1334800,23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62:15-7.300(2)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443302,92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1335004,45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443302,92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1335004,45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296" w:right="2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443294,88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1335049,1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443294,88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1335049,1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443286,19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1335060,17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443286,19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1335060,17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3"/>
              <w:ind w:left="296" w:right="28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443272,26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1335157,68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443272,26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1335157,68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3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3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24"/>
              <w:ind w:left="296" w:right="28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443266,81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1335157,3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443266,81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1335157,3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24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C7A44" w:rsidRDefault="00BC7A44">
      <w:pPr>
        <w:rPr>
          <w:sz w:val="20"/>
        </w:rPr>
        <w:sectPr w:rsidR="00BC7A44">
          <w:headerReference w:type="default" r:id="rId13"/>
          <w:pgSz w:w="11910" w:h="16840"/>
          <w:pgMar w:top="560" w:right="400" w:bottom="280" w:left="500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BC7A44">
        <w:trPr>
          <w:trHeight w:val="561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131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443237,38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1335260,94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443237,38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1335260,94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443217,68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1335252,79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443217,68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1335252,79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443197,31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1335320,11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443197,31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1335320,11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443182,85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1335367,88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443182,85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1335367,88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443148,4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1335481,64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443148,4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1335481,64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443111,2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1335604,52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443111,2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1335604,52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442663,37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1335465,94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442663,37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1335465,94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442657,31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1335464,07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442657,31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1335464,07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442675,09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1335402,61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442675,09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1335402,61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442692,87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1335341,14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442692,87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1335341,14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442757,84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1335361,18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442757,84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1335361,18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442783,12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1335273,79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442783,12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1335273,79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442718,15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1335253,74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442718,15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1335253,74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442761,06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1335105,39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442761,06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1335105,39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442760,71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1335105,3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442760,71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1335105,3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442795,93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1334988,8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442795,93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1334988,8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442973,39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1335028,72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442973,39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1335028,72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443126,57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1335016,99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443126,57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1335016,99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443286,2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1334998,43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443286,2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1334998,43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443296,42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1335000,82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443296,42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1335000,82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443302,92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1335004,45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443302,92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1335004,45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62:15-7.300(3)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442290,91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1337464,22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442290,91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1337464,22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442295,12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1337496,04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442295,12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1337496,04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442272,71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1337499,59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442272,71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1337499,59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442259,22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1337501,72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442259,22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1337501,72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442256,89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1337500,99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442256,89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1337500,99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442254,98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1337499,09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442254,98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1337499,09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442251,53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1337471,85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442251,53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1337471,85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442290,91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1337464,22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442290,91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1337464,22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C7A44" w:rsidRDefault="00BC7A44">
      <w:pPr>
        <w:rPr>
          <w:sz w:val="20"/>
        </w:rPr>
        <w:sectPr w:rsidR="00BC7A44">
          <w:pgSz w:w="11910" w:h="16840"/>
          <w:pgMar w:top="560" w:right="40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BC7A44">
        <w:trPr>
          <w:trHeight w:val="561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131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62:15-7.300(4)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442246,49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1338087,03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442246,49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1338087,03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442246,05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1338095,46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442246,05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1338095,46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442234,21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1338094,78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442234,21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1338094,78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2"/>
              <w:rPr>
                <w:sz w:val="20"/>
              </w:rPr>
            </w:pPr>
            <w:r>
              <w:rPr>
                <w:sz w:val="20"/>
              </w:rPr>
              <w:t>442234,7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1338086,35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442234,7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1338086,35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442246,49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1338087,03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442246,49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1338087,03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62:15-7.300(5)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441536,17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1339002,55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441536,17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1339002,55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441538,33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1339009,21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441538,33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1339009,21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441524,54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1339013,68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441524,54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1339013,68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0"/>
              <w:ind w:left="296" w:right="281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441522,38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/>
              <w:ind w:right="153"/>
              <w:rPr>
                <w:sz w:val="20"/>
              </w:rPr>
            </w:pPr>
            <w:r>
              <w:rPr>
                <w:sz w:val="20"/>
              </w:rPr>
              <w:t>1339007,03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/>
              <w:ind w:left="165" w:right="153"/>
              <w:rPr>
                <w:sz w:val="20"/>
              </w:rPr>
            </w:pPr>
            <w:r>
              <w:rPr>
                <w:sz w:val="20"/>
              </w:rPr>
              <w:t>441522,38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/>
              <w:ind w:right="153"/>
              <w:rPr>
                <w:sz w:val="20"/>
              </w:rPr>
            </w:pPr>
            <w:r>
              <w:rPr>
                <w:sz w:val="20"/>
              </w:rPr>
              <w:t>1339007,03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0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0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0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441536,17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1339002,55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441536,17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1339002,55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62:15-7.300(6)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441334,2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1339007,04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441334,2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1339007,04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441343,78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1339041,31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441343,78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1339041,31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441276,46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1339061,56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441276,46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1339061,56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441266,88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1339027,32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441266,88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1339027,32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2"/>
              <w:rPr>
                <w:sz w:val="20"/>
              </w:rPr>
            </w:pPr>
            <w:r>
              <w:rPr>
                <w:sz w:val="20"/>
              </w:rPr>
              <w:t>441334,2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1339007,04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441334,2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1339007,04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234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0" w:line="215" w:lineRule="exact"/>
              <w:ind w:left="1696" w:right="1685"/>
              <w:rPr>
                <w:sz w:val="20"/>
              </w:rPr>
            </w:pPr>
            <w:r>
              <w:rPr>
                <w:sz w:val="20"/>
              </w:rPr>
              <w:t>62:15-7.300(7)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441122,99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1339113,01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441122,99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1339113,01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441116,28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1339115,38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441116,28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1339115,38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8"/>
              <w:ind w:left="296" w:right="28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441083,94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1339135,18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441083,94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1339135,18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8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8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441052,12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1339097,97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441052,12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1339097,97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ind w:left="296" w:right="28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441085,1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1339061,07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441085,1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1339061,07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486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117"/>
              <w:ind w:left="296" w:right="28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441122,99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1339113,01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441122,99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1339113,01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117"/>
              <w:ind w:left="330" w:right="319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117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7A44">
        <w:trPr>
          <w:trHeight w:val="399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BC7A44">
        <w:trPr>
          <w:trHeight w:val="399"/>
        </w:trPr>
        <w:tc>
          <w:tcPr>
            <w:tcW w:w="10768" w:type="dxa"/>
            <w:gridSpan w:val="8"/>
          </w:tcPr>
          <w:p w:rsidR="00BC7A44" w:rsidRDefault="00E944D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BC7A44">
        <w:trPr>
          <w:trHeight w:val="904"/>
        </w:trPr>
        <w:tc>
          <w:tcPr>
            <w:tcW w:w="838" w:type="dxa"/>
            <w:vMerge w:val="restart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BC7A44" w:rsidRDefault="00E944D6">
            <w:pPr>
              <w:pStyle w:val="TableParagraph"/>
              <w:spacing w:before="139" w:line="228" w:lineRule="auto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</w:t>
            </w:r>
            <w:proofErr w:type="spellEnd"/>
            <w:r>
              <w:rPr>
                <w:sz w:val="18"/>
              </w:rPr>
              <w:t>-че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харак-терных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BC7A44" w:rsidRDefault="00E944D6">
            <w:pPr>
              <w:pStyle w:val="TableParagraph"/>
              <w:spacing w:before="199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BC7A44" w:rsidRDefault="00E944D6">
            <w:pPr>
              <w:pStyle w:val="TableParagraph"/>
              <w:spacing w:before="199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BC7A44" w:rsidRDefault="00BC7A44">
            <w:pPr>
              <w:pStyle w:val="TableParagraph"/>
              <w:spacing w:before="8"/>
              <w:ind w:left="0"/>
              <w:jc w:val="left"/>
              <w:rPr>
                <w:sz w:val="27"/>
              </w:rPr>
            </w:pPr>
          </w:p>
          <w:p w:rsidR="00BC7A44" w:rsidRDefault="00E944D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BC7A44" w:rsidRDefault="00E944D6">
            <w:pPr>
              <w:pStyle w:val="TableParagraph"/>
              <w:spacing w:before="169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</w:p>
          <w:p w:rsidR="00BC7A44" w:rsidRDefault="00E944D6">
            <w:pPr>
              <w:pStyle w:val="TableParagraph"/>
              <w:spacing w:before="169"/>
              <w:ind w:left="0"/>
              <w:contextualSpacing/>
              <w:rPr>
                <w:sz w:val="18"/>
              </w:rPr>
            </w:pPr>
            <w:r>
              <w:rPr>
                <w:sz w:val="18"/>
              </w:rPr>
              <w:t>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BC7A44" w:rsidRDefault="00E944D6">
            <w:pPr>
              <w:pStyle w:val="TableParagraph"/>
              <w:spacing w:before="169"/>
              <w:ind w:left="0"/>
              <w:contextualSpacing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BC7A44" w:rsidRDefault="00BC7A44">
            <w:pPr>
              <w:pStyle w:val="TableParagraph"/>
              <w:spacing w:before="1"/>
              <w:ind w:left="0"/>
              <w:jc w:val="left"/>
              <w:rPr>
                <w:sz w:val="30"/>
              </w:rPr>
            </w:pPr>
          </w:p>
          <w:p w:rsidR="00BC7A44" w:rsidRDefault="00E944D6">
            <w:pPr>
              <w:pStyle w:val="TableParagraph"/>
              <w:spacing w:before="1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</w:p>
          <w:p w:rsidR="00BC7A44" w:rsidRDefault="00E944D6">
            <w:pPr>
              <w:pStyle w:val="TableParagraph"/>
              <w:spacing w:before="1" w:line="232" w:lineRule="auto"/>
              <w:ind w:left="58" w:right="48"/>
            </w:pPr>
            <w:r>
              <w:t>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BC7A44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BC7A44" w:rsidRDefault="00BC7A44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BC7A44" w:rsidRDefault="00E944D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one" w:sz="4" w:space="0" w:color="000000"/>
            </w:tcBorders>
          </w:tcPr>
          <w:p w:rsidR="00BC7A44" w:rsidRDefault="00BC7A44">
            <w:pPr>
              <w:rPr>
                <w:sz w:val="2"/>
                <w:szCs w:val="2"/>
              </w:rPr>
            </w:pPr>
          </w:p>
        </w:tc>
      </w:tr>
      <w:tr w:rsidR="00BC7A44">
        <w:trPr>
          <w:trHeight w:val="234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BC7A44">
        <w:trPr>
          <w:trHeight w:val="234"/>
        </w:trPr>
        <w:tc>
          <w:tcPr>
            <w:tcW w:w="838" w:type="dxa"/>
          </w:tcPr>
          <w:p w:rsidR="00BC7A44" w:rsidRDefault="00E944D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BC7A44" w:rsidRDefault="00E944D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BC7A44" w:rsidRDefault="00E944D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BC7A44" w:rsidRDefault="00E944D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BC7A44" w:rsidRDefault="00E944D6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BC7A44" w:rsidRDefault="00BC7A44">
      <w:pPr>
        <w:rPr>
          <w:sz w:val="2"/>
          <w:szCs w:val="2"/>
        </w:rPr>
      </w:pPr>
    </w:p>
    <w:sectPr w:rsidR="00BC7A44">
      <w:pgSz w:w="11910" w:h="16840"/>
      <w:pgMar w:top="560" w:right="400" w:bottom="280" w:left="500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82" w:rsidRDefault="00735782">
      <w:r>
        <w:separator/>
      </w:r>
    </w:p>
  </w:endnote>
  <w:endnote w:type="continuationSeparator" w:id="0">
    <w:p w:rsidR="00735782" w:rsidRDefault="0073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C5" w:rsidRDefault="005372C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C5" w:rsidRDefault="005372C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C5" w:rsidRDefault="005372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82" w:rsidRDefault="00735782">
      <w:r>
        <w:separator/>
      </w:r>
    </w:p>
  </w:footnote>
  <w:footnote w:type="continuationSeparator" w:id="0">
    <w:p w:rsidR="00735782" w:rsidRDefault="00735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C5" w:rsidRDefault="005372C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C5" w:rsidRDefault="005372C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C5" w:rsidRDefault="005372C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44" w:rsidRDefault="00E944D6">
    <w:pPr>
      <w:pStyle w:val="af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3426406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177754</wp:posOffset>
              </wp:positionV>
              <wp:extent cx="152400" cy="194310"/>
              <wp:effectExtent l="0" t="0" r="0" b="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:rsidR="00BC7A44" w:rsidRDefault="00BC7A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65pt;margin-top:14pt;width:12pt;height:15.3pt;z-index:-2690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" filled="f" stroked="f">
              <v:textbox inset="0,0,0,0">
                <w:txbxContent>
                  <w:p w:rsidR="00BC7A44" w:rsidRDefault="00BC7A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bookmarkStart w:id="3" w:name="_GoBack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44"/>
    <w:rsid w:val="000C4008"/>
    <w:rsid w:val="005372C5"/>
    <w:rsid w:val="00735782"/>
    <w:rsid w:val="0090653E"/>
    <w:rsid w:val="00BC7A44"/>
    <w:rsid w:val="00E037BD"/>
    <w:rsid w:val="00E9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2024-02-11T12:08:00Z</dcterms:created>
  <dcterms:modified xsi:type="dcterms:W3CDTF">2024-03-01T11:51:00Z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Calc</vt:lpwstr>
  </property>
  <property fmtid="{D5CDD505-2E9C-101B-9397-08002B2CF9AE}" pid="4" name="LastSaved">
    <vt:filetime>2024-02-11T00:00:00Z</vt:filetime>
  </property>
</Properties>
</file>