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6E4AA3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1905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FE1">
        <w:rPr>
          <w:rFonts w:ascii="Times New Roman" w:hAnsi="Times New Roman"/>
          <w:bCs/>
          <w:sz w:val="28"/>
          <w:szCs w:val="28"/>
        </w:rPr>
        <w:t>от 3 апреля 2024 г. № 185-р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D6FE1">
          <w:headerReference w:type="even" r:id="rId9"/>
          <w:footerReference w:type="first" r:id="rId10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788"/>
        <w:gridCol w:w="2295"/>
        <w:gridCol w:w="2488"/>
      </w:tblGrid>
      <w:tr w:rsidR="002E51A7" w:rsidRPr="001B402A" w:rsidTr="001B402A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6C29C5" w:rsidRPr="001B402A" w:rsidRDefault="006C29C5" w:rsidP="001B40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1B402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</w:t>
            </w:r>
            <w:r w:rsidR="001876A2" w:rsidRPr="001B402A">
              <w:rPr>
                <w:rFonts w:ascii="Times New Roman" w:hAnsi="Times New Roman"/>
                <w:sz w:val="28"/>
                <w:szCs w:val="28"/>
              </w:rPr>
              <w:t>приложение к распоряжению</w:t>
            </w:r>
            <w:r w:rsidRPr="001B402A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</w:t>
            </w:r>
            <w:r w:rsidRPr="001B402A">
              <w:rPr>
                <w:rFonts w:ascii="Times New Roman" w:hAnsi="Times New Roman"/>
                <w:spacing w:val="-4"/>
                <w:sz w:val="28"/>
                <w:szCs w:val="28"/>
              </w:rPr>
              <w:t>облас</w:t>
            </w:r>
            <w:r w:rsidR="001876A2" w:rsidRPr="001B402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ти </w:t>
            </w:r>
            <w:r w:rsidRPr="001B402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546AFB" w:rsidRPr="001B402A"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 w:rsidRPr="001B402A">
              <w:rPr>
                <w:rFonts w:ascii="Times New Roman" w:hAnsi="Times New Roman"/>
                <w:spacing w:val="-4"/>
                <w:sz w:val="28"/>
                <w:szCs w:val="28"/>
              </w:rPr>
              <w:t>3 февраля 2009 г. № 24-р (в редакции распоряжений Правительства</w:t>
            </w:r>
            <w:r w:rsidRPr="001B402A">
              <w:rPr>
                <w:rFonts w:ascii="Times New Roman" w:hAnsi="Times New Roman"/>
                <w:sz w:val="28"/>
                <w:szCs w:val="28"/>
              </w:rPr>
              <w:t xml:space="preserve"> Рязанской области от 18.10.2016 № 423-р, от 26.10.2017 </w:t>
            </w:r>
            <w:hyperlink r:id="rId11">
              <w:r w:rsidRPr="001B402A">
                <w:rPr>
                  <w:rFonts w:ascii="Times New Roman" w:hAnsi="Times New Roman"/>
                  <w:color w:val="000000"/>
                  <w:sz w:val="28"/>
                  <w:szCs w:val="28"/>
                </w:rPr>
                <w:t>№</w:t>
              </w:r>
            </w:hyperlink>
            <w:r w:rsidR="001876A2" w:rsidRPr="001B40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402A">
              <w:rPr>
                <w:rFonts w:ascii="Times New Roman" w:hAnsi="Times New Roman"/>
                <w:sz w:val="28"/>
                <w:szCs w:val="28"/>
              </w:rPr>
              <w:t>484-р,</w:t>
            </w:r>
            <w:r w:rsidR="001B402A">
              <w:rPr>
                <w:rFonts w:ascii="Times New Roman" w:hAnsi="Times New Roman"/>
                <w:sz w:val="28"/>
                <w:szCs w:val="28"/>
              </w:rPr>
              <w:br/>
            </w:r>
            <w:r w:rsidRPr="001B402A">
              <w:rPr>
                <w:rFonts w:ascii="Times New Roman" w:hAnsi="Times New Roman"/>
                <w:sz w:val="28"/>
                <w:szCs w:val="28"/>
              </w:rPr>
              <w:t>от 31.10.2018 № 510-р, от 02.10.2019 № 472-р, от 16.12.2019</w:t>
            </w:r>
            <w:r w:rsidR="001876A2" w:rsidRPr="001B40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402A">
              <w:rPr>
                <w:rFonts w:ascii="Times New Roman" w:hAnsi="Times New Roman"/>
                <w:sz w:val="28"/>
                <w:szCs w:val="28"/>
              </w:rPr>
              <w:t>№ 590-р,</w:t>
            </w:r>
            <w:r w:rsidR="001B402A">
              <w:rPr>
                <w:rFonts w:ascii="Times New Roman" w:hAnsi="Times New Roman"/>
                <w:sz w:val="28"/>
                <w:szCs w:val="28"/>
              </w:rPr>
              <w:br/>
            </w:r>
            <w:r w:rsidRPr="001B402A">
              <w:rPr>
                <w:rFonts w:ascii="Times New Roman" w:hAnsi="Times New Roman"/>
                <w:sz w:val="28"/>
                <w:szCs w:val="28"/>
              </w:rPr>
              <w:t>от 09.06.2020 № 245-р, от 24.12.2020 № 619-р, от 13.08.2021</w:t>
            </w:r>
            <w:r w:rsidR="001B40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402A">
              <w:rPr>
                <w:rFonts w:ascii="Times New Roman" w:hAnsi="Times New Roman"/>
                <w:sz w:val="28"/>
                <w:szCs w:val="28"/>
              </w:rPr>
              <w:t>№ 335-р</w:t>
            </w:r>
            <w:r w:rsidR="001876A2" w:rsidRPr="001B402A">
              <w:rPr>
                <w:rFonts w:ascii="Times New Roman" w:hAnsi="Times New Roman"/>
                <w:sz w:val="28"/>
                <w:szCs w:val="28"/>
              </w:rPr>
              <w:t>,</w:t>
            </w:r>
            <w:r w:rsidR="001B402A">
              <w:rPr>
                <w:rFonts w:ascii="Times New Roman" w:hAnsi="Times New Roman"/>
                <w:sz w:val="28"/>
                <w:szCs w:val="28"/>
              </w:rPr>
              <w:br/>
            </w:r>
            <w:r w:rsidRPr="001B402A">
              <w:rPr>
                <w:rFonts w:ascii="Times New Roman" w:hAnsi="Times New Roman"/>
                <w:sz w:val="28"/>
                <w:szCs w:val="28"/>
              </w:rPr>
              <w:t>от 22.02.2022 № 81-р</w:t>
            </w:r>
            <w:r w:rsidR="00EE4F6C" w:rsidRPr="001B402A">
              <w:rPr>
                <w:rFonts w:ascii="Times New Roman" w:hAnsi="Times New Roman"/>
                <w:sz w:val="28"/>
                <w:szCs w:val="28"/>
              </w:rPr>
              <w:t xml:space="preserve">, от 07.03.2023 № 102-р) </w:t>
            </w:r>
            <w:r w:rsidR="00546AFB" w:rsidRPr="001B402A">
              <w:rPr>
                <w:rFonts w:ascii="Times New Roman" w:hAnsi="Times New Roman"/>
                <w:sz w:val="28"/>
                <w:szCs w:val="28"/>
              </w:rPr>
              <w:t>следующие изменения</w:t>
            </w:r>
            <w:r w:rsidR="00EE4F6C" w:rsidRPr="001B402A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</w:p>
          <w:p w:rsidR="00546AFB" w:rsidRPr="001B402A" w:rsidRDefault="00546AFB" w:rsidP="001B402A">
            <w:pPr>
              <w:pStyle w:val="ad"/>
              <w:numPr>
                <w:ilvl w:val="0"/>
                <w:numId w:val="8"/>
              </w:numPr>
              <w:tabs>
                <w:tab w:val="left" w:pos="692"/>
                <w:tab w:val="left" w:pos="106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02A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E124B2" w:rsidRPr="001B402A">
              <w:rPr>
                <w:rFonts w:ascii="Times New Roman" w:hAnsi="Times New Roman"/>
                <w:sz w:val="28"/>
                <w:szCs w:val="28"/>
              </w:rPr>
              <w:t xml:space="preserve">ы 16, </w:t>
            </w:r>
            <w:r w:rsidRPr="001B402A">
              <w:rPr>
                <w:rFonts w:ascii="Times New Roman" w:hAnsi="Times New Roman"/>
                <w:sz w:val="28"/>
                <w:szCs w:val="28"/>
              </w:rPr>
              <w:t>18 признать утратившими силу;</w:t>
            </w:r>
          </w:p>
          <w:p w:rsidR="00546AFB" w:rsidRPr="001B402A" w:rsidRDefault="00E124B2" w:rsidP="001B402A">
            <w:pPr>
              <w:pStyle w:val="ad"/>
              <w:numPr>
                <w:ilvl w:val="0"/>
                <w:numId w:val="8"/>
              </w:numPr>
              <w:tabs>
                <w:tab w:val="left" w:pos="692"/>
                <w:tab w:val="left" w:pos="106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02A">
              <w:rPr>
                <w:rFonts w:ascii="Times New Roman" w:hAnsi="Times New Roman"/>
                <w:sz w:val="28"/>
                <w:szCs w:val="28"/>
              </w:rPr>
              <w:t xml:space="preserve">дополнить пунктами 24, </w:t>
            </w:r>
            <w:r w:rsidR="00546AFB" w:rsidRPr="001B402A">
              <w:rPr>
                <w:rFonts w:ascii="Times New Roman" w:hAnsi="Times New Roman"/>
                <w:sz w:val="28"/>
                <w:szCs w:val="28"/>
              </w:rPr>
              <w:t>25 следующего содержания:</w:t>
            </w:r>
          </w:p>
          <w:p w:rsidR="00095B0A" w:rsidRPr="001B402A" w:rsidRDefault="00095B0A" w:rsidP="00EE4F6C">
            <w:pPr>
              <w:widowControl w:val="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tbl>
            <w:tblPr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1274"/>
              <w:gridCol w:w="2100"/>
              <w:gridCol w:w="2071"/>
              <w:gridCol w:w="1498"/>
              <w:gridCol w:w="1825"/>
            </w:tblGrid>
            <w:tr w:rsidR="00E3226D" w:rsidRPr="001B402A" w:rsidTr="001B402A">
              <w:trPr>
                <w:trHeight w:val="239"/>
              </w:trPr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639" w:rsidRPr="001B402A" w:rsidRDefault="00692639" w:rsidP="001B402A">
                  <w:pPr>
                    <w:widowControl w:val="0"/>
                    <w:tabs>
                      <w:tab w:val="left" w:pos="454"/>
                    </w:tabs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402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639" w:rsidRPr="001B402A" w:rsidRDefault="00692639" w:rsidP="001B402A">
                  <w:pPr>
                    <w:widowControl w:val="0"/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402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639" w:rsidRPr="001B402A" w:rsidRDefault="00692639" w:rsidP="001B402A">
                  <w:pPr>
                    <w:widowControl w:val="0"/>
                    <w:ind w:left="-57" w:right="-57" w:firstLine="3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402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639" w:rsidRPr="001B402A" w:rsidRDefault="00692639" w:rsidP="001B402A">
                  <w:pPr>
                    <w:widowControl w:val="0"/>
                    <w:ind w:left="-57" w:right="-57" w:firstLine="3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402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639" w:rsidRPr="001B402A" w:rsidRDefault="00692639" w:rsidP="001B402A">
                  <w:pPr>
                    <w:widowControl w:val="0"/>
                    <w:tabs>
                      <w:tab w:val="left" w:pos="757"/>
                    </w:tabs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402A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639" w:rsidRPr="001B402A" w:rsidRDefault="00692639" w:rsidP="001B402A">
                  <w:pPr>
                    <w:widowControl w:val="0"/>
                    <w:tabs>
                      <w:tab w:val="left" w:pos="757"/>
                    </w:tabs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402A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E3226D" w:rsidRPr="001B402A" w:rsidTr="001B402A">
              <w:trPr>
                <w:trHeight w:val="668"/>
              </w:trPr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639" w:rsidRPr="001B402A" w:rsidRDefault="00EE4F6C" w:rsidP="001B402A">
                  <w:pPr>
                    <w:widowControl w:val="0"/>
                    <w:tabs>
                      <w:tab w:val="left" w:pos="454"/>
                    </w:tabs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402A">
                    <w:rPr>
                      <w:rFonts w:ascii="Times New Roman" w:hAnsi="Times New Roman"/>
                      <w:sz w:val="24"/>
                      <w:szCs w:val="24"/>
                    </w:rPr>
                    <w:t>«24</w:t>
                  </w:r>
                  <w:r w:rsidR="00692639" w:rsidRPr="001B402A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639" w:rsidRPr="001B402A" w:rsidRDefault="00E124B2" w:rsidP="001B402A">
                  <w:pPr>
                    <w:widowControl w:val="0"/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402A">
                    <w:rPr>
                      <w:rFonts w:ascii="Times New Roman" w:hAnsi="Times New Roman"/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226D" w:rsidRPr="001B402A" w:rsidRDefault="00E3226D" w:rsidP="001B402A">
                  <w:pPr>
                    <w:widowControl w:val="0"/>
                    <w:ind w:left="-57" w:right="-57" w:hanging="1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402A">
                    <w:rPr>
                      <w:rFonts w:ascii="Times New Roman" w:hAnsi="Times New Roman"/>
                      <w:sz w:val="24"/>
                      <w:szCs w:val="24"/>
                    </w:rPr>
                    <w:t xml:space="preserve">Рязанская область, </w:t>
                  </w:r>
                  <w:r w:rsidR="00E124B2" w:rsidRPr="001B402A">
                    <w:rPr>
                      <w:rFonts w:ascii="Times New Roman" w:hAnsi="Times New Roman"/>
                      <w:sz w:val="24"/>
                      <w:szCs w:val="24"/>
                    </w:rPr>
                    <w:t>Шиловский район</w:t>
                  </w: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639" w:rsidRPr="001B402A" w:rsidRDefault="00E124B2" w:rsidP="001B402A">
                  <w:pPr>
                    <w:widowControl w:val="0"/>
                    <w:ind w:left="-57" w:right="-57" w:firstLine="3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402A">
                    <w:rPr>
                      <w:rFonts w:ascii="Times New Roman" w:hAnsi="Times New Roman"/>
                      <w:sz w:val="24"/>
                      <w:szCs w:val="24"/>
                    </w:rPr>
                    <w:t>62:25:0020302</w:t>
                  </w:r>
                  <w:r w:rsidR="00692639" w:rsidRPr="001B402A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 w:rsidRPr="001B402A">
                    <w:rPr>
                      <w:rFonts w:ascii="Times New Roman" w:hAnsi="Times New Roman"/>
                      <w:sz w:val="24"/>
                      <w:szCs w:val="24"/>
                    </w:rPr>
                    <w:t>107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639" w:rsidRPr="001B402A" w:rsidRDefault="00692639" w:rsidP="001B402A">
                  <w:pPr>
                    <w:widowControl w:val="0"/>
                    <w:tabs>
                      <w:tab w:val="left" w:pos="757"/>
                    </w:tabs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402A">
                    <w:rPr>
                      <w:rFonts w:ascii="Times New Roman" w:hAnsi="Times New Roman"/>
                      <w:sz w:val="24"/>
                      <w:szCs w:val="24"/>
                    </w:rPr>
                    <w:t>недвижимое</w:t>
                  </w:r>
                </w:p>
              </w:tc>
              <w:tc>
                <w:tcPr>
                  <w:tcW w:w="1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639" w:rsidRPr="001B402A" w:rsidRDefault="00E3226D" w:rsidP="001B402A">
                  <w:pPr>
                    <w:widowControl w:val="0"/>
                    <w:tabs>
                      <w:tab w:val="left" w:pos="757"/>
                    </w:tabs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402A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="00E124B2" w:rsidRPr="001B402A">
                    <w:rPr>
                      <w:rFonts w:ascii="Times New Roman" w:hAnsi="Times New Roman"/>
                      <w:sz w:val="24"/>
                      <w:szCs w:val="24"/>
                    </w:rPr>
                    <w:t xml:space="preserve">лощадь </w:t>
                  </w:r>
                  <w:r w:rsidR="004C67EF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="00E124B2" w:rsidRPr="001B402A">
                    <w:rPr>
                      <w:rFonts w:ascii="Times New Roman" w:hAnsi="Times New Roman"/>
                      <w:sz w:val="24"/>
                      <w:szCs w:val="24"/>
                    </w:rPr>
                    <w:t>360000,0</w:t>
                  </w:r>
                  <w:r w:rsidR="00EE4F6C" w:rsidRPr="001B402A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кв.</w:t>
                  </w:r>
                  <w:r w:rsidR="001B402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692639" w:rsidRPr="001B402A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</w:p>
                <w:p w:rsidR="00692639" w:rsidRPr="001B402A" w:rsidRDefault="00692639" w:rsidP="001B402A">
                  <w:pPr>
                    <w:widowControl w:val="0"/>
                    <w:tabs>
                      <w:tab w:val="left" w:pos="757"/>
                    </w:tabs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46AFB" w:rsidRPr="001B402A" w:rsidTr="001B402A">
              <w:trPr>
                <w:trHeight w:val="668"/>
              </w:trPr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46AFB" w:rsidRPr="001B402A" w:rsidRDefault="00546AFB" w:rsidP="001B402A">
                  <w:pPr>
                    <w:widowControl w:val="0"/>
                    <w:tabs>
                      <w:tab w:val="left" w:pos="454"/>
                    </w:tabs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402A">
                    <w:rPr>
                      <w:rFonts w:ascii="Times New Roman" w:hAnsi="Times New Roman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46AFB" w:rsidRPr="001B402A" w:rsidRDefault="00E124B2" w:rsidP="001B402A">
                  <w:pPr>
                    <w:widowControl w:val="0"/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402A">
                    <w:rPr>
                      <w:rFonts w:ascii="Times New Roman" w:hAnsi="Times New Roman"/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124B2" w:rsidRPr="001B402A" w:rsidRDefault="00546AFB" w:rsidP="001B402A">
                  <w:pPr>
                    <w:widowControl w:val="0"/>
                    <w:ind w:left="-57" w:right="-57" w:hanging="1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402A">
                    <w:rPr>
                      <w:rFonts w:ascii="Times New Roman" w:hAnsi="Times New Roman"/>
                      <w:sz w:val="24"/>
                      <w:szCs w:val="24"/>
                    </w:rPr>
                    <w:t>Рязанская область,</w:t>
                  </w:r>
                </w:p>
                <w:p w:rsidR="00546AFB" w:rsidRPr="001B402A" w:rsidRDefault="00546AFB" w:rsidP="001B402A">
                  <w:pPr>
                    <w:widowControl w:val="0"/>
                    <w:ind w:left="-57" w:right="-57" w:hanging="1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402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124B2" w:rsidRPr="001B402A">
                    <w:rPr>
                      <w:rFonts w:ascii="Times New Roman" w:hAnsi="Times New Roman"/>
                      <w:sz w:val="24"/>
                      <w:szCs w:val="24"/>
                    </w:rPr>
                    <w:t>Шиловский район</w:t>
                  </w: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46AFB" w:rsidRPr="001B402A" w:rsidRDefault="00E124B2" w:rsidP="001B402A">
                  <w:pPr>
                    <w:widowControl w:val="0"/>
                    <w:ind w:left="-57" w:right="-57" w:firstLine="3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402A">
                    <w:rPr>
                      <w:rFonts w:ascii="Times New Roman" w:hAnsi="Times New Roman"/>
                      <w:sz w:val="24"/>
                      <w:szCs w:val="24"/>
                    </w:rPr>
                    <w:t>62:25:0020302</w:t>
                  </w:r>
                  <w:r w:rsidR="00546AFB" w:rsidRPr="001B402A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 w:rsidR="00D65F1D" w:rsidRPr="001B402A">
                    <w:rPr>
                      <w:rFonts w:ascii="Times New Roman" w:hAnsi="Times New Roman"/>
                      <w:sz w:val="24"/>
                      <w:szCs w:val="24"/>
                    </w:rPr>
                    <w:t>412</w:t>
                  </w:r>
                </w:p>
              </w:tc>
              <w:tc>
                <w:tcPr>
                  <w:tcW w:w="1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46AFB" w:rsidRPr="001B402A" w:rsidRDefault="00546AFB" w:rsidP="001B402A">
                  <w:pPr>
                    <w:widowControl w:val="0"/>
                    <w:tabs>
                      <w:tab w:val="left" w:pos="757"/>
                    </w:tabs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402A">
                    <w:rPr>
                      <w:rFonts w:ascii="Times New Roman" w:hAnsi="Times New Roman"/>
                      <w:sz w:val="24"/>
                      <w:szCs w:val="24"/>
                    </w:rPr>
                    <w:t>недвижимое</w:t>
                  </w:r>
                </w:p>
              </w:tc>
              <w:tc>
                <w:tcPr>
                  <w:tcW w:w="1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46AFB" w:rsidRPr="001B402A" w:rsidRDefault="00546AFB" w:rsidP="001B402A">
                  <w:pPr>
                    <w:widowControl w:val="0"/>
                    <w:tabs>
                      <w:tab w:val="left" w:pos="757"/>
                    </w:tabs>
                    <w:ind w:left="-57" w:right="-5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402A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="00E124B2" w:rsidRPr="001B402A">
                    <w:rPr>
                      <w:rFonts w:ascii="Times New Roman" w:hAnsi="Times New Roman"/>
                      <w:sz w:val="24"/>
                      <w:szCs w:val="24"/>
                    </w:rPr>
                    <w:t>лощадь – 1581341,0</w:t>
                  </w:r>
                  <w:r w:rsidRPr="001B402A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кв.</w:t>
                  </w:r>
                  <w:r w:rsidR="001B402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B402A">
                    <w:rPr>
                      <w:rFonts w:ascii="Times New Roman" w:hAnsi="Times New Roman"/>
                      <w:sz w:val="24"/>
                      <w:szCs w:val="24"/>
                    </w:rPr>
                    <w:t>м»</w:t>
                  </w:r>
                </w:p>
              </w:tc>
            </w:tr>
          </w:tbl>
          <w:p w:rsidR="002E51A7" w:rsidRPr="001B402A" w:rsidRDefault="002E51A7" w:rsidP="00692639">
            <w:pPr>
              <w:tabs>
                <w:tab w:val="left" w:pos="1630"/>
              </w:tabs>
              <w:autoSpaceDE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 w:rsidRPr="001B402A" w:rsidTr="001B402A">
        <w:trPr>
          <w:trHeight w:val="309"/>
        </w:trPr>
        <w:tc>
          <w:tcPr>
            <w:tcW w:w="2501" w:type="pct"/>
            <w:tcMar>
              <w:top w:w="0" w:type="dxa"/>
              <w:bottom w:w="0" w:type="dxa"/>
            </w:tcMar>
          </w:tcPr>
          <w:p w:rsidR="00DF1A70" w:rsidRPr="001B402A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1B402A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9" w:type="pct"/>
          </w:tcPr>
          <w:p w:rsidR="002E51A7" w:rsidRPr="001B402A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pct"/>
          </w:tcPr>
          <w:p w:rsidR="00DF1A70" w:rsidRPr="001B402A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1B402A" w:rsidRDefault="00DF1A70" w:rsidP="00E73667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0FEA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85" w:type="dxa"/>
        <w:tblLayout w:type="fixed"/>
        <w:tblLook w:val="0000" w:firstRow="0" w:lastRow="0" w:firstColumn="0" w:lastColumn="0" w:noHBand="0" w:noVBand="0"/>
      </w:tblPr>
      <w:tblGrid>
        <w:gridCol w:w="5211"/>
        <w:gridCol w:w="1843"/>
        <w:gridCol w:w="2531"/>
      </w:tblGrid>
      <w:tr w:rsidR="001B402A" w:rsidRPr="001B402A" w:rsidTr="00CC3178">
        <w:tc>
          <w:tcPr>
            <w:tcW w:w="5211" w:type="dxa"/>
          </w:tcPr>
          <w:p w:rsidR="001B402A" w:rsidRPr="001B402A" w:rsidRDefault="001B402A" w:rsidP="001B402A">
            <w:pPr>
              <w:rPr>
                <w:rFonts w:ascii="Times New Roman" w:hAnsi="Times New Roman"/>
                <w:sz w:val="28"/>
                <w:szCs w:val="28"/>
              </w:rPr>
            </w:pPr>
            <w:r w:rsidRPr="001B402A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Рязанской области</w:t>
            </w:r>
          </w:p>
        </w:tc>
        <w:tc>
          <w:tcPr>
            <w:tcW w:w="1843" w:type="dxa"/>
          </w:tcPr>
          <w:p w:rsidR="001B402A" w:rsidRPr="001B402A" w:rsidRDefault="001B402A" w:rsidP="001B40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1" w:type="dxa"/>
            <w:vAlign w:val="bottom"/>
          </w:tcPr>
          <w:p w:rsidR="001B402A" w:rsidRPr="001B402A" w:rsidRDefault="001B402A" w:rsidP="001B402A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B402A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1B402A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1B402A" w:rsidRPr="001B402A" w:rsidRDefault="001B402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1B402A" w:rsidRPr="001B402A" w:rsidSect="006E4AA3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89E" w:rsidRDefault="006B289E">
      <w:r>
        <w:separator/>
      </w:r>
    </w:p>
  </w:endnote>
  <w:endnote w:type="continuationSeparator" w:id="0">
    <w:p w:rsidR="006B289E" w:rsidRDefault="006B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89E" w:rsidRDefault="006B289E">
      <w:r>
        <w:separator/>
      </w:r>
    </w:p>
  </w:footnote>
  <w:footnote w:type="continuationSeparator" w:id="0">
    <w:p w:rsidR="006B289E" w:rsidRDefault="006B2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A850BE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A850BE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D4D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2806E7B"/>
    <w:multiLevelType w:val="multilevel"/>
    <w:tmpl w:val="51742288"/>
    <w:lvl w:ilvl="0">
      <w:start w:val="1"/>
      <w:numFmt w:val="decimal"/>
      <w:lvlText w:val="%1)"/>
      <w:lvlJc w:val="left"/>
      <w:pPr>
        <w:tabs>
          <w:tab w:val="num" w:pos="1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1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1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1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1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1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1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1"/>
        </w:tabs>
        <w:ind w:left="683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45737BB"/>
    <w:multiLevelType w:val="hybridMultilevel"/>
    <w:tmpl w:val="D7101876"/>
    <w:lvl w:ilvl="0" w:tplc="933C0936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Lqmc5vucNYHuRo8+D3L1h/MBuc=" w:salt="AO+fgkw5jJIV0xCbivsUP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16E"/>
    <w:rsid w:val="0000549B"/>
    <w:rsid w:val="0001360F"/>
    <w:rsid w:val="00016E2A"/>
    <w:rsid w:val="000331B3"/>
    <w:rsid w:val="00033413"/>
    <w:rsid w:val="00037C0C"/>
    <w:rsid w:val="000502A3"/>
    <w:rsid w:val="00056DEB"/>
    <w:rsid w:val="00072CD4"/>
    <w:rsid w:val="00073A7A"/>
    <w:rsid w:val="00076D5E"/>
    <w:rsid w:val="00084DD3"/>
    <w:rsid w:val="000917C0"/>
    <w:rsid w:val="00095B0A"/>
    <w:rsid w:val="000B0736"/>
    <w:rsid w:val="00122CFD"/>
    <w:rsid w:val="00151370"/>
    <w:rsid w:val="00162E72"/>
    <w:rsid w:val="00175BE5"/>
    <w:rsid w:val="001850F4"/>
    <w:rsid w:val="001876A2"/>
    <w:rsid w:val="001947BE"/>
    <w:rsid w:val="001A560F"/>
    <w:rsid w:val="001B0982"/>
    <w:rsid w:val="001B32BA"/>
    <w:rsid w:val="001B402A"/>
    <w:rsid w:val="001D6FE1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153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7CE6"/>
    <w:rsid w:val="002F1E81"/>
    <w:rsid w:val="002F2B87"/>
    <w:rsid w:val="00310D92"/>
    <w:rsid w:val="0031460A"/>
    <w:rsid w:val="003160CB"/>
    <w:rsid w:val="003222A3"/>
    <w:rsid w:val="0035185A"/>
    <w:rsid w:val="00355399"/>
    <w:rsid w:val="00360A40"/>
    <w:rsid w:val="003870C2"/>
    <w:rsid w:val="003D3B8A"/>
    <w:rsid w:val="003D54F8"/>
    <w:rsid w:val="003F4F5E"/>
    <w:rsid w:val="00400906"/>
    <w:rsid w:val="00416C09"/>
    <w:rsid w:val="0042590E"/>
    <w:rsid w:val="00433581"/>
    <w:rsid w:val="00435C21"/>
    <w:rsid w:val="00437F65"/>
    <w:rsid w:val="00460FEA"/>
    <w:rsid w:val="004734B7"/>
    <w:rsid w:val="00481B88"/>
    <w:rsid w:val="00485B4F"/>
    <w:rsid w:val="004862D1"/>
    <w:rsid w:val="00495C30"/>
    <w:rsid w:val="004B2D5A"/>
    <w:rsid w:val="004C67EF"/>
    <w:rsid w:val="004D293D"/>
    <w:rsid w:val="004F44FE"/>
    <w:rsid w:val="00505E93"/>
    <w:rsid w:val="00512A47"/>
    <w:rsid w:val="00531C68"/>
    <w:rsid w:val="00532119"/>
    <w:rsid w:val="005335F3"/>
    <w:rsid w:val="00543C38"/>
    <w:rsid w:val="00543D2D"/>
    <w:rsid w:val="00545A3D"/>
    <w:rsid w:val="00546AFB"/>
    <w:rsid w:val="00546DBB"/>
    <w:rsid w:val="00561A5B"/>
    <w:rsid w:val="0057074C"/>
    <w:rsid w:val="00573FBF"/>
    <w:rsid w:val="005748B2"/>
    <w:rsid w:val="00574FF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92639"/>
    <w:rsid w:val="006A1F71"/>
    <w:rsid w:val="006B289E"/>
    <w:rsid w:val="006C29C5"/>
    <w:rsid w:val="006E4AA3"/>
    <w:rsid w:val="006F328B"/>
    <w:rsid w:val="006F5886"/>
    <w:rsid w:val="00707734"/>
    <w:rsid w:val="00707E19"/>
    <w:rsid w:val="00712F7C"/>
    <w:rsid w:val="0072328A"/>
    <w:rsid w:val="007377B5"/>
    <w:rsid w:val="0074572D"/>
    <w:rsid w:val="00746CC2"/>
    <w:rsid w:val="00760323"/>
    <w:rsid w:val="00762D17"/>
    <w:rsid w:val="00765600"/>
    <w:rsid w:val="0077381F"/>
    <w:rsid w:val="00791C9F"/>
    <w:rsid w:val="00792AAB"/>
    <w:rsid w:val="00793B47"/>
    <w:rsid w:val="007A1D0C"/>
    <w:rsid w:val="007A2A7B"/>
    <w:rsid w:val="007D4925"/>
    <w:rsid w:val="007F0C8A"/>
    <w:rsid w:val="007F11AB"/>
    <w:rsid w:val="0080278B"/>
    <w:rsid w:val="008143CB"/>
    <w:rsid w:val="00823CA1"/>
    <w:rsid w:val="008513B9"/>
    <w:rsid w:val="008702D3"/>
    <w:rsid w:val="00876034"/>
    <w:rsid w:val="00877A59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850BE"/>
    <w:rsid w:val="00A90D0A"/>
    <w:rsid w:val="00A96F84"/>
    <w:rsid w:val="00AB0A3C"/>
    <w:rsid w:val="00AB5304"/>
    <w:rsid w:val="00AC2B36"/>
    <w:rsid w:val="00AC3953"/>
    <w:rsid w:val="00AC7150"/>
    <w:rsid w:val="00AE1DCA"/>
    <w:rsid w:val="00AF3F5C"/>
    <w:rsid w:val="00AF5F7C"/>
    <w:rsid w:val="00B02207"/>
    <w:rsid w:val="00B03403"/>
    <w:rsid w:val="00B10324"/>
    <w:rsid w:val="00B34B54"/>
    <w:rsid w:val="00B376B1"/>
    <w:rsid w:val="00B620D9"/>
    <w:rsid w:val="00B633DB"/>
    <w:rsid w:val="00B639ED"/>
    <w:rsid w:val="00B66A8C"/>
    <w:rsid w:val="00B8061C"/>
    <w:rsid w:val="00B8164B"/>
    <w:rsid w:val="00B83BA2"/>
    <w:rsid w:val="00B853AA"/>
    <w:rsid w:val="00B875BF"/>
    <w:rsid w:val="00B91F62"/>
    <w:rsid w:val="00BA2154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542D5"/>
    <w:rsid w:val="00C60178"/>
    <w:rsid w:val="00C61760"/>
    <w:rsid w:val="00C63CD6"/>
    <w:rsid w:val="00C87D95"/>
    <w:rsid w:val="00C9077A"/>
    <w:rsid w:val="00C92845"/>
    <w:rsid w:val="00C95CD2"/>
    <w:rsid w:val="00CA051B"/>
    <w:rsid w:val="00CB3CBE"/>
    <w:rsid w:val="00CD4DF9"/>
    <w:rsid w:val="00CF03D8"/>
    <w:rsid w:val="00D015D5"/>
    <w:rsid w:val="00D03D68"/>
    <w:rsid w:val="00D266DD"/>
    <w:rsid w:val="00D32B04"/>
    <w:rsid w:val="00D374E7"/>
    <w:rsid w:val="00D63949"/>
    <w:rsid w:val="00D652E7"/>
    <w:rsid w:val="00D65F1D"/>
    <w:rsid w:val="00D77BCF"/>
    <w:rsid w:val="00D84394"/>
    <w:rsid w:val="00D95E55"/>
    <w:rsid w:val="00DA4D9F"/>
    <w:rsid w:val="00DB3664"/>
    <w:rsid w:val="00DC16FB"/>
    <w:rsid w:val="00DC4A65"/>
    <w:rsid w:val="00DC4F66"/>
    <w:rsid w:val="00DF1A70"/>
    <w:rsid w:val="00E10B44"/>
    <w:rsid w:val="00E11F02"/>
    <w:rsid w:val="00E124B2"/>
    <w:rsid w:val="00E2416E"/>
    <w:rsid w:val="00E2726B"/>
    <w:rsid w:val="00E3226D"/>
    <w:rsid w:val="00E37801"/>
    <w:rsid w:val="00E46EAA"/>
    <w:rsid w:val="00E5038C"/>
    <w:rsid w:val="00E50B69"/>
    <w:rsid w:val="00E5298B"/>
    <w:rsid w:val="00E56EFB"/>
    <w:rsid w:val="00E6458F"/>
    <w:rsid w:val="00E7242D"/>
    <w:rsid w:val="00E73667"/>
    <w:rsid w:val="00E87E25"/>
    <w:rsid w:val="00EA04F1"/>
    <w:rsid w:val="00EA2FD3"/>
    <w:rsid w:val="00EB7CE9"/>
    <w:rsid w:val="00EC433F"/>
    <w:rsid w:val="00ED1FDE"/>
    <w:rsid w:val="00EE4F6C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131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78B"/>
    <w:rPr>
      <w:rFonts w:ascii="TimesET" w:hAnsi="TimesET"/>
    </w:rPr>
  </w:style>
  <w:style w:type="paragraph" w:styleId="1">
    <w:name w:val="heading 1"/>
    <w:basedOn w:val="a"/>
    <w:next w:val="a"/>
    <w:qFormat/>
    <w:rsid w:val="0080278B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80278B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0278B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80278B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80278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0278B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0278B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80278B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rsid w:val="006E4AA3"/>
    <w:rPr>
      <w:color w:val="000080"/>
      <w:u w:val="single"/>
    </w:rPr>
  </w:style>
  <w:style w:type="paragraph" w:styleId="ad">
    <w:name w:val="List Paragraph"/>
    <w:basedOn w:val="a"/>
    <w:uiPriority w:val="34"/>
    <w:qFormat/>
    <w:rsid w:val="006C29C5"/>
    <w:pPr>
      <w:suppressAutoHyphens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AA2738CB415A7261B6A25DCFED59255C18FB2197DD497C670652519D6DE73C20216003280B9322EFBF3727vFBAO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1\AppData\Local\Microsoft\Windows\Temporary%20Internet%20Files\Content.MSO\87F5586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87F5586B</Template>
  <TotalTime>13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U81</dc:creator>
  <cp:lastModifiedBy>Дягилева М.А.</cp:lastModifiedBy>
  <cp:revision>9</cp:revision>
  <cp:lastPrinted>2023-02-14T07:55:00Z</cp:lastPrinted>
  <dcterms:created xsi:type="dcterms:W3CDTF">2024-03-24T16:10:00Z</dcterms:created>
  <dcterms:modified xsi:type="dcterms:W3CDTF">2024-04-04T07:12:00Z</dcterms:modified>
</cp:coreProperties>
</file>