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6A15DB" w:rsidRDefault="006A15DB" w:rsidP="006A15DB">
      <w:pPr>
        <w:tabs>
          <w:tab w:val="left" w:pos="4400"/>
          <w:tab w:val="left" w:pos="4600"/>
        </w:tabs>
        <w:spacing w:before="480" w:after="520"/>
        <w:ind w:right="746"/>
        <w:jc w:val="center"/>
        <w:rPr>
          <w:rFonts w:ascii="Times New Roman" w:hAnsi="Times New Roman"/>
          <w:bCs/>
          <w:sz w:val="28"/>
          <w:szCs w:val="28"/>
        </w:rPr>
      </w:pPr>
      <w:r w:rsidRPr="006A15DB">
        <w:rPr>
          <w:rFonts w:ascii="Times New Roman" w:hAnsi="Times New Roman"/>
          <w:bCs/>
          <w:sz w:val="28"/>
          <w:szCs w:val="28"/>
          <w:shd w:val="clear" w:color="auto" w:fill="FFFFFF"/>
        </w:rPr>
        <w:t>от 8 апреля 2024 г. № 196-р</w:t>
      </w:r>
      <w:r w:rsidR="00705D70" w:rsidRPr="006A15DB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6419B75" wp14:editId="7DF5BEE7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2E51A7" w:rsidRPr="00716861">
        <w:tc>
          <w:tcPr>
            <w:tcW w:w="5000" w:type="pct"/>
            <w:tcMar>
              <w:top w:w="0" w:type="dxa"/>
              <w:bottom w:w="0" w:type="dxa"/>
            </w:tcMar>
          </w:tcPr>
          <w:p w:rsidR="00A12DC3" w:rsidRPr="00716861" w:rsidRDefault="00A12DC3" w:rsidP="00716861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716861">
              <w:rPr>
                <w:rFonts w:ascii="Times New Roman" w:hAnsi="Times New Roman"/>
                <w:sz w:val="28"/>
                <w:szCs w:val="28"/>
              </w:rPr>
              <w:lastRenderedPageBreak/>
              <w:t>Внести в приложение к распоряжению Правительства Рязанской области от 30 октября 2023 г. № 643-р (в редакции распоряжения Правительства Рязанской области от 29</w:t>
            </w:r>
            <w:r w:rsidR="00716861" w:rsidRPr="00716861">
              <w:rPr>
                <w:rFonts w:ascii="Times New Roman" w:hAnsi="Times New Roman"/>
                <w:sz w:val="28"/>
                <w:szCs w:val="28"/>
              </w:rPr>
              <w:t>.03.</w:t>
            </w:r>
            <w:r w:rsidRPr="00716861">
              <w:rPr>
                <w:rFonts w:ascii="Times New Roman" w:hAnsi="Times New Roman"/>
                <w:sz w:val="28"/>
                <w:szCs w:val="28"/>
              </w:rPr>
              <w:t>2024 № 171-р) следующие изменения:</w:t>
            </w:r>
          </w:p>
          <w:p w:rsidR="00A12DC3" w:rsidRPr="00716861" w:rsidRDefault="00A12DC3" w:rsidP="00716861">
            <w:pPr>
              <w:pStyle w:val="ac"/>
              <w:numPr>
                <w:ilvl w:val="0"/>
                <w:numId w:val="7"/>
              </w:numPr>
              <w:tabs>
                <w:tab w:val="left" w:pos="972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861">
              <w:rPr>
                <w:rFonts w:ascii="Times New Roman" w:hAnsi="Times New Roman"/>
                <w:sz w:val="28"/>
                <w:szCs w:val="28"/>
              </w:rPr>
              <w:t>В разделе 1 «Паспорт государственной программы Рязанской области «Управление государственным имуществом»:</w:t>
            </w:r>
          </w:p>
          <w:p w:rsidR="00A12DC3" w:rsidRPr="00716861" w:rsidRDefault="00A12DC3" w:rsidP="00716861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861">
              <w:rPr>
                <w:rFonts w:ascii="Times New Roman" w:hAnsi="Times New Roman"/>
                <w:sz w:val="28"/>
                <w:szCs w:val="28"/>
              </w:rPr>
              <w:t>1)</w:t>
            </w:r>
            <w:r w:rsidR="00716861" w:rsidRPr="00716861">
              <w:rPr>
                <w:rFonts w:ascii="Times New Roman" w:hAnsi="Times New Roman"/>
                <w:sz w:val="28"/>
                <w:szCs w:val="28"/>
              </w:rPr>
              <w:t> </w:t>
            </w:r>
            <w:r w:rsidRPr="00716861">
              <w:rPr>
                <w:rFonts w:ascii="Times New Roman" w:hAnsi="Times New Roman"/>
                <w:sz w:val="28"/>
                <w:szCs w:val="28"/>
              </w:rPr>
              <w:t>в строке «Объем финансового обеспечения за весь период реализации» таблицы подраздела 1.1 «Основные положения» цифры «2216942,22103» заменить цифрами «2303829,47975»;</w:t>
            </w:r>
          </w:p>
          <w:p w:rsidR="00A12DC3" w:rsidRPr="00716861" w:rsidRDefault="00716861" w:rsidP="00716861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861">
              <w:rPr>
                <w:rFonts w:ascii="Times New Roman" w:hAnsi="Times New Roman"/>
                <w:sz w:val="28"/>
                <w:szCs w:val="28"/>
              </w:rPr>
              <w:t>2) </w:t>
            </w:r>
            <w:r w:rsidR="00A12DC3" w:rsidRPr="00716861">
              <w:rPr>
                <w:rFonts w:ascii="Times New Roman" w:hAnsi="Times New Roman"/>
                <w:sz w:val="28"/>
                <w:szCs w:val="28"/>
              </w:rPr>
              <w:t>таблицу подраздела 1.5 «Финансовое обеспечение государственной программы Рязанской области» изложить в следующей редакции:</w:t>
            </w:r>
          </w:p>
          <w:p w:rsidR="002E51A7" w:rsidRPr="00716861" w:rsidRDefault="00A12DC3" w:rsidP="00A12DC3">
            <w:pPr>
              <w:ind w:firstLine="709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16861">
              <w:rPr>
                <w:rFonts w:ascii="Times New Roman" w:hAnsi="Times New Roman"/>
                <w:sz w:val="22"/>
                <w:szCs w:val="22"/>
              </w:rPr>
              <w:t>(тыс. рублей)</w:t>
            </w:r>
          </w:p>
        </w:tc>
      </w:tr>
    </w:tbl>
    <w:p w:rsidR="00A12DC3" w:rsidRPr="00716861" w:rsidRDefault="00A12DC3">
      <w:pPr>
        <w:rPr>
          <w:rFonts w:ascii="Times New Roman" w:hAnsi="Times New Roman"/>
          <w:sz w:val="6"/>
          <w:szCs w:val="6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62"/>
        <w:gridCol w:w="1843"/>
        <w:gridCol w:w="851"/>
        <w:gridCol w:w="850"/>
        <w:gridCol w:w="851"/>
        <w:gridCol w:w="850"/>
        <w:gridCol w:w="851"/>
        <w:gridCol w:w="992"/>
        <w:gridCol w:w="850"/>
        <w:gridCol w:w="964"/>
      </w:tblGrid>
      <w:tr w:rsidR="00A12DC3" w:rsidRPr="00A12DC3" w:rsidTr="00716861">
        <w:trPr>
          <w:trHeight w:val="343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2DC3" w:rsidRPr="00A12DC3" w:rsidRDefault="00A12DC3" w:rsidP="00A12DC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«№</w:t>
            </w:r>
            <w:proofErr w:type="gramStart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п</w:t>
            </w:r>
            <w:proofErr w:type="gramEnd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12DC3" w:rsidRPr="00A12DC3" w:rsidRDefault="00A12DC3" w:rsidP="00A12DC3">
            <w:pPr>
              <w:tabs>
                <w:tab w:val="left" w:pos="5273"/>
              </w:tabs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Источник финансового обеспечения </w:t>
            </w:r>
          </w:p>
        </w:tc>
        <w:tc>
          <w:tcPr>
            <w:tcW w:w="70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A12DC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Объем финансового обеспечения по годам реализации </w:t>
            </w:r>
          </w:p>
        </w:tc>
      </w:tr>
      <w:tr w:rsidR="00A12DC3" w:rsidRPr="00A12DC3" w:rsidTr="00716861">
        <w:trPr>
          <w:trHeight w:val="34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A12DC3" w:rsidRPr="00A12DC3" w:rsidRDefault="00A12DC3" w:rsidP="00A12DC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12DC3" w:rsidRPr="00A12DC3" w:rsidRDefault="00A12DC3" w:rsidP="00A12DC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2DC3" w:rsidRPr="00A12DC3" w:rsidRDefault="00A12DC3" w:rsidP="00A12DC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2DC3" w:rsidRPr="00A12DC3" w:rsidRDefault="00A12DC3" w:rsidP="00A12DC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2DC3" w:rsidRPr="00A12DC3" w:rsidRDefault="00A12DC3" w:rsidP="00A12DC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2DC3" w:rsidRPr="00A12DC3" w:rsidRDefault="00A12DC3" w:rsidP="00A12DC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2DC3" w:rsidRPr="00A12DC3" w:rsidRDefault="00A12DC3" w:rsidP="00A12DC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2DC3" w:rsidRPr="00A12DC3" w:rsidRDefault="00A12DC3" w:rsidP="00A12DC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2029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2DC3" w:rsidRPr="00A12DC3" w:rsidRDefault="00A12DC3" w:rsidP="00A12DC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2030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2DC3" w:rsidRPr="00A12DC3" w:rsidRDefault="00A12DC3" w:rsidP="00A12DC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всего</w:t>
            </w:r>
          </w:p>
        </w:tc>
      </w:tr>
    </w:tbl>
    <w:p w:rsidR="00716861" w:rsidRPr="00716861" w:rsidRDefault="00716861">
      <w:pPr>
        <w:rPr>
          <w:rFonts w:ascii="Times New Roman" w:hAnsi="Times New Roman"/>
          <w:sz w:val="2"/>
          <w:szCs w:val="2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62"/>
        <w:gridCol w:w="1843"/>
        <w:gridCol w:w="851"/>
        <w:gridCol w:w="850"/>
        <w:gridCol w:w="851"/>
        <w:gridCol w:w="850"/>
        <w:gridCol w:w="851"/>
        <w:gridCol w:w="992"/>
        <w:gridCol w:w="850"/>
        <w:gridCol w:w="964"/>
      </w:tblGrid>
      <w:tr w:rsidR="00A12DC3" w:rsidRPr="00A12DC3" w:rsidTr="00716861">
        <w:trPr>
          <w:trHeight w:val="283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</w:tr>
      <w:tr w:rsidR="00A12DC3" w:rsidRPr="00A12DC3" w:rsidTr="00716861">
        <w:trPr>
          <w:cantSplit/>
          <w:trHeight w:val="166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861" w:rsidRPr="000A1C20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Государственная программа Рязанской области, всего, </w:t>
            </w:r>
          </w:p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390142,85816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318003,49674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402111,33217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298392,94817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298392,94817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298392,94817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298392,94817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2303829,47975</w:t>
            </w:r>
          </w:p>
        </w:tc>
      </w:tr>
      <w:tr w:rsidR="00A12DC3" w:rsidRPr="00A12DC3" w:rsidTr="00716861">
        <w:trPr>
          <w:cantSplit/>
          <w:trHeight w:val="1661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390142,85816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308943,89674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312698,93217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298392,94817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298392,94817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298392,94817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298392,94817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2205357,47975</w:t>
            </w:r>
          </w:p>
        </w:tc>
      </w:tr>
      <w:tr w:rsidR="00A12DC3" w:rsidRPr="00A12DC3" w:rsidTr="00716861">
        <w:trPr>
          <w:cantSplit/>
          <w:trHeight w:val="1134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9059,600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89412,400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98472,00</w:t>
            </w:r>
          </w:p>
        </w:tc>
      </w:tr>
      <w:tr w:rsidR="00A12DC3" w:rsidRPr="00A12DC3" w:rsidTr="00716861">
        <w:trPr>
          <w:cantSplit/>
          <w:trHeight w:val="11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DC3" w:rsidRPr="00A12DC3" w:rsidRDefault="00A12DC3" w:rsidP="000A1C20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Проектная часть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</w:tr>
      <w:tr w:rsidR="00A12DC3" w:rsidRPr="00A12DC3" w:rsidTr="00716861">
        <w:trPr>
          <w:cantSplit/>
          <w:trHeight w:val="166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1.3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Комплексы процессных мероприятий, всего, в том числе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390142,85816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318003,49674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402111,33217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298392,94817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298392,94817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298392,94817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298392,94817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2303829,47975</w:t>
            </w:r>
          </w:p>
        </w:tc>
      </w:tr>
      <w:tr w:rsidR="00A12DC3" w:rsidRPr="00A12DC3" w:rsidTr="00716861">
        <w:trPr>
          <w:cantSplit/>
          <w:trHeight w:val="1666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390142,85816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308943,89674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312698,93217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298392,94817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298392,94817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298392,94817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298392,94817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2205357,47975</w:t>
            </w:r>
          </w:p>
        </w:tc>
      </w:tr>
      <w:tr w:rsidR="00A12DC3" w:rsidRPr="00A12DC3" w:rsidTr="00716861">
        <w:trPr>
          <w:cantSplit/>
          <w:trHeight w:val="1205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12DC3" w:rsidRPr="00A12DC3" w:rsidRDefault="00A12DC3" w:rsidP="00716861">
            <w:pPr>
              <w:ind w:left="34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  <w:p w:rsidR="00A12DC3" w:rsidRPr="00A12DC3" w:rsidRDefault="00A12DC3" w:rsidP="00716861">
            <w:pPr>
              <w:ind w:left="-57" w:right="-57" w:hanging="34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9059,600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89412,400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98472,00</w:t>
            </w:r>
          </w:p>
        </w:tc>
      </w:tr>
      <w:tr w:rsidR="00A12DC3" w:rsidRPr="00A12DC3" w:rsidTr="00716861">
        <w:trPr>
          <w:cantSplit/>
          <w:trHeight w:val="1191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1.4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Объем налоговых расходов Рязанской области (</w:t>
            </w:r>
            <w:proofErr w:type="spellStart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справочно</w:t>
            </w:r>
            <w:proofErr w:type="spellEnd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0»</w:t>
            </w:r>
          </w:p>
        </w:tc>
      </w:tr>
    </w:tbl>
    <w:p w:rsidR="00A12DC3" w:rsidRPr="00716861" w:rsidRDefault="00A12DC3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A12DC3" w:rsidRPr="00716861">
        <w:tc>
          <w:tcPr>
            <w:tcW w:w="5000" w:type="pct"/>
            <w:tcMar>
              <w:top w:w="0" w:type="dxa"/>
              <w:bottom w:w="0" w:type="dxa"/>
            </w:tcMar>
          </w:tcPr>
          <w:p w:rsidR="00A12DC3" w:rsidRPr="00A12DC3" w:rsidRDefault="00A12DC3" w:rsidP="00716861">
            <w:pPr>
              <w:pStyle w:val="ac"/>
              <w:numPr>
                <w:ilvl w:val="0"/>
                <w:numId w:val="7"/>
              </w:numPr>
              <w:tabs>
                <w:tab w:val="left" w:pos="972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DC3">
              <w:rPr>
                <w:rFonts w:ascii="Times New Roman" w:hAnsi="Times New Roman"/>
                <w:sz w:val="28"/>
                <w:szCs w:val="28"/>
              </w:rPr>
              <w:t>В разделе 2 «Паспорт комплекса процессных мероприятий «Повышение эффективности управления государственным имуществом»:</w:t>
            </w:r>
          </w:p>
          <w:p w:rsidR="00A12DC3" w:rsidRPr="00A12DC3" w:rsidRDefault="00716861" w:rsidP="00A12DC3">
            <w:pPr>
              <w:ind w:firstLine="74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1686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1) </w:t>
            </w:r>
            <w:r w:rsidR="00A12DC3" w:rsidRPr="00A12DC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графе 8 пункта 3.2 таблицы подраздела 2.2 «Показатели комплекса процессных мероприятий» символ </w:t>
            </w:r>
            <w:proofErr w:type="gramStart"/>
            <w:r w:rsidR="00A12DC3" w:rsidRPr="00A12DC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«-</w:t>
            </w:r>
            <w:proofErr w:type="gramEnd"/>
            <w:r w:rsidR="00A12DC3" w:rsidRPr="00A12DC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 заменить цифрой «6»;</w:t>
            </w:r>
          </w:p>
          <w:p w:rsidR="00A12DC3" w:rsidRPr="00A12DC3" w:rsidRDefault="00A12DC3" w:rsidP="00A12DC3">
            <w:pPr>
              <w:ind w:firstLine="74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DC3">
              <w:rPr>
                <w:rFonts w:ascii="Times New Roman" w:hAnsi="Times New Roman"/>
                <w:sz w:val="28"/>
                <w:szCs w:val="28"/>
              </w:rPr>
              <w:t>2</w:t>
            </w:r>
            <w:r w:rsidR="00716861" w:rsidRPr="00716861">
              <w:rPr>
                <w:rFonts w:ascii="Times New Roman" w:hAnsi="Times New Roman"/>
                <w:sz w:val="28"/>
                <w:szCs w:val="28"/>
              </w:rPr>
              <w:t>) </w:t>
            </w:r>
            <w:r w:rsidRPr="00A12DC3">
              <w:rPr>
                <w:rFonts w:ascii="Times New Roman" w:hAnsi="Times New Roman"/>
                <w:sz w:val="28"/>
                <w:szCs w:val="28"/>
              </w:rPr>
              <w:t>в таблице подраздела 2.3 «Перечень мероприятий (результатов) комплекса процессных мероприятий»:</w:t>
            </w:r>
          </w:p>
          <w:p w:rsidR="00A12DC3" w:rsidRPr="00A12DC3" w:rsidRDefault="00A12DC3" w:rsidP="00A12DC3">
            <w:pPr>
              <w:ind w:firstLine="74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DC3">
              <w:rPr>
                <w:rFonts w:ascii="Times New Roman" w:hAnsi="Times New Roman"/>
                <w:sz w:val="28"/>
                <w:szCs w:val="28"/>
              </w:rPr>
              <w:t>-</w:t>
            </w:r>
            <w:r w:rsidR="00716861" w:rsidRPr="00716861">
              <w:rPr>
                <w:rFonts w:ascii="Times New Roman" w:hAnsi="Times New Roman"/>
                <w:sz w:val="28"/>
                <w:szCs w:val="28"/>
              </w:rPr>
              <w:t> </w:t>
            </w:r>
            <w:r w:rsidRPr="00A12DC3">
              <w:rPr>
                <w:rFonts w:ascii="Times New Roman" w:hAnsi="Times New Roman"/>
                <w:sz w:val="28"/>
                <w:szCs w:val="28"/>
              </w:rPr>
              <w:t>в графе 2 пункта 3.2 слова «(за исключением земельных участков из земель сельскохозяйственного назначения)» исключить;</w:t>
            </w:r>
          </w:p>
          <w:p w:rsidR="00A12DC3" w:rsidRPr="00A12DC3" w:rsidRDefault="00A12DC3" w:rsidP="00A12DC3">
            <w:pPr>
              <w:ind w:firstLine="748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12DC3">
              <w:rPr>
                <w:rFonts w:ascii="Times New Roman" w:hAnsi="Times New Roman"/>
                <w:sz w:val="28"/>
                <w:szCs w:val="28"/>
              </w:rPr>
              <w:t>-</w:t>
            </w:r>
            <w:r w:rsidR="00716861" w:rsidRPr="00716861">
              <w:rPr>
                <w:rFonts w:ascii="Times New Roman" w:hAnsi="Times New Roman"/>
                <w:sz w:val="28"/>
                <w:szCs w:val="28"/>
              </w:rPr>
              <w:t> </w:t>
            </w:r>
            <w:r w:rsidRPr="00A12DC3">
              <w:rPr>
                <w:rFonts w:ascii="Times New Roman" w:hAnsi="Times New Roman"/>
                <w:sz w:val="28"/>
                <w:szCs w:val="28"/>
              </w:rPr>
              <w:t xml:space="preserve">в графе 9 пункта 3.3 символ </w:t>
            </w:r>
            <w:proofErr w:type="gramStart"/>
            <w:r w:rsidRPr="00A12DC3">
              <w:rPr>
                <w:rFonts w:ascii="Times New Roman" w:hAnsi="Times New Roman"/>
                <w:sz w:val="28"/>
                <w:szCs w:val="28"/>
              </w:rPr>
              <w:t>«-</w:t>
            </w:r>
            <w:proofErr w:type="gramEnd"/>
            <w:r w:rsidRPr="00A12DC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A12DC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заменить цифрой «6»;</w:t>
            </w:r>
          </w:p>
          <w:p w:rsidR="00A12DC3" w:rsidRPr="00A12DC3" w:rsidRDefault="00A12DC3" w:rsidP="00A12DC3">
            <w:pPr>
              <w:ind w:firstLine="74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DC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  <w:r w:rsidR="00716861" w:rsidRPr="0071686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 </w:t>
            </w:r>
            <w:r w:rsidRPr="00A12DC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графе 2 пункта 3.5  слова «из земель сельскохозяйственного назначения» заменить словами «сельскохозяйственного назначения, изъятых по решению суда»;</w:t>
            </w:r>
          </w:p>
          <w:p w:rsidR="00A12DC3" w:rsidRPr="00716861" w:rsidRDefault="00A12DC3" w:rsidP="00A12DC3">
            <w:pPr>
              <w:ind w:firstLine="74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DC3">
              <w:rPr>
                <w:rFonts w:ascii="Times New Roman" w:hAnsi="Times New Roman"/>
                <w:sz w:val="28"/>
                <w:szCs w:val="28"/>
              </w:rPr>
              <w:t>- дополнить пунктом 3.6 в следующей редакции:</w:t>
            </w:r>
          </w:p>
        </w:tc>
      </w:tr>
    </w:tbl>
    <w:p w:rsidR="00A12DC3" w:rsidRPr="00716861" w:rsidRDefault="00A12DC3">
      <w:pPr>
        <w:rPr>
          <w:rFonts w:ascii="Times New Roman" w:hAnsi="Times New Roman"/>
          <w:sz w:val="6"/>
          <w:szCs w:val="6"/>
        </w:rPr>
      </w:pPr>
    </w:p>
    <w:tbl>
      <w:tblPr>
        <w:tblStyle w:val="10"/>
        <w:tblW w:w="9526" w:type="dxa"/>
        <w:tblLayout w:type="fixed"/>
        <w:tblLook w:val="04A0" w:firstRow="1" w:lastRow="0" w:firstColumn="1" w:lastColumn="0" w:noHBand="0" w:noVBand="1"/>
      </w:tblPr>
      <w:tblGrid>
        <w:gridCol w:w="542"/>
        <w:gridCol w:w="3394"/>
        <w:gridCol w:w="1409"/>
        <w:gridCol w:w="983"/>
        <w:gridCol w:w="289"/>
        <w:gridCol w:w="318"/>
        <w:gridCol w:w="290"/>
        <w:gridCol w:w="289"/>
        <w:gridCol w:w="290"/>
        <w:gridCol w:w="433"/>
        <w:gridCol w:w="433"/>
        <w:gridCol w:w="434"/>
        <w:gridCol w:w="422"/>
      </w:tblGrid>
      <w:tr w:rsidR="00716861" w:rsidRPr="00716861" w:rsidTr="00716861">
        <w:tc>
          <w:tcPr>
            <w:tcW w:w="542" w:type="dxa"/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3394" w:type="dxa"/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1409" w:type="dxa"/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3</w:t>
            </w:r>
          </w:p>
        </w:tc>
        <w:tc>
          <w:tcPr>
            <w:tcW w:w="983" w:type="dxa"/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4</w:t>
            </w:r>
          </w:p>
        </w:tc>
        <w:tc>
          <w:tcPr>
            <w:tcW w:w="289" w:type="dxa"/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5</w:t>
            </w:r>
          </w:p>
        </w:tc>
        <w:tc>
          <w:tcPr>
            <w:tcW w:w="318" w:type="dxa"/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6</w:t>
            </w:r>
          </w:p>
        </w:tc>
        <w:tc>
          <w:tcPr>
            <w:tcW w:w="290" w:type="dxa"/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7</w:t>
            </w:r>
          </w:p>
        </w:tc>
        <w:tc>
          <w:tcPr>
            <w:tcW w:w="289" w:type="dxa"/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8</w:t>
            </w:r>
          </w:p>
        </w:tc>
        <w:tc>
          <w:tcPr>
            <w:tcW w:w="290" w:type="dxa"/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9</w:t>
            </w:r>
          </w:p>
        </w:tc>
        <w:tc>
          <w:tcPr>
            <w:tcW w:w="433" w:type="dxa"/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  <w:r w:rsidRPr="00A12DC3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0</w:t>
            </w:r>
          </w:p>
        </w:tc>
        <w:tc>
          <w:tcPr>
            <w:tcW w:w="433" w:type="dxa"/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  <w:r w:rsidRPr="00A12DC3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1</w:t>
            </w:r>
          </w:p>
        </w:tc>
        <w:tc>
          <w:tcPr>
            <w:tcW w:w="434" w:type="dxa"/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  <w:r w:rsidRPr="00A12DC3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2</w:t>
            </w:r>
          </w:p>
        </w:tc>
        <w:tc>
          <w:tcPr>
            <w:tcW w:w="422" w:type="dxa"/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  <w:r w:rsidRPr="00A12DC3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3</w:t>
            </w:r>
          </w:p>
        </w:tc>
      </w:tr>
      <w:tr w:rsidR="00716861" w:rsidRPr="00716861" w:rsidTr="00716861">
        <w:trPr>
          <w:cantSplit/>
          <w:trHeight w:val="1134"/>
        </w:trPr>
        <w:tc>
          <w:tcPr>
            <w:tcW w:w="542" w:type="dxa"/>
          </w:tcPr>
          <w:p w:rsidR="00A12DC3" w:rsidRPr="00A12DC3" w:rsidRDefault="00A12DC3" w:rsidP="00716861">
            <w:pPr>
              <w:ind w:left="-57" w:right="-57"/>
              <w:contextualSpacing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«3.6</w:t>
            </w:r>
          </w:p>
        </w:tc>
        <w:tc>
          <w:tcPr>
            <w:tcW w:w="3394" w:type="dxa"/>
          </w:tcPr>
          <w:p w:rsidR="00A12DC3" w:rsidRPr="00A12DC3" w:rsidRDefault="00A12DC3" w:rsidP="00716861">
            <w:pPr>
              <w:ind w:left="-57" w:right="-57"/>
              <w:contextualSpacing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A12DC3" w:rsidRPr="00A12DC3" w:rsidRDefault="00A12DC3" w:rsidP="00716861">
            <w:pPr>
              <w:ind w:left="-57" w:right="-57"/>
              <w:contextualSpacing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«Приобретены в государственную собственность Рязанской области земельные участки из земель сельскохозяйственного назначения»</w:t>
            </w:r>
          </w:p>
        </w:tc>
        <w:tc>
          <w:tcPr>
            <w:tcW w:w="1409" w:type="dxa"/>
          </w:tcPr>
          <w:p w:rsidR="00A12DC3" w:rsidRPr="00A12DC3" w:rsidRDefault="00716861" w:rsidP="00716861">
            <w:pPr>
              <w:ind w:left="-57" w:right="-57"/>
              <w:contextualSpacing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16861">
              <w:rPr>
                <w:rFonts w:ascii="Times New Roman" w:hAnsi="Times New Roman"/>
                <w:spacing w:val="-2"/>
                <w:sz w:val="22"/>
                <w:szCs w:val="22"/>
              </w:rPr>
              <w:t>п</w:t>
            </w:r>
            <w:r w:rsidR="00A12DC3" w:rsidRPr="00A12DC3">
              <w:rPr>
                <w:rFonts w:ascii="Times New Roman" w:hAnsi="Times New Roman"/>
                <w:spacing w:val="-2"/>
                <w:sz w:val="22"/>
                <w:szCs w:val="22"/>
              </w:rPr>
              <w:t>риобретение</w:t>
            </w:r>
          </w:p>
          <w:p w:rsidR="00A12DC3" w:rsidRPr="00A12DC3" w:rsidRDefault="00A12DC3" w:rsidP="00716861">
            <w:pPr>
              <w:ind w:left="-57" w:right="-57"/>
              <w:contextualSpacing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товаров, работ, услуг</w:t>
            </w:r>
          </w:p>
        </w:tc>
        <w:tc>
          <w:tcPr>
            <w:tcW w:w="983" w:type="dxa"/>
          </w:tcPr>
          <w:p w:rsidR="00A12DC3" w:rsidRPr="00A12DC3" w:rsidRDefault="00A12DC3" w:rsidP="00716861">
            <w:pPr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единица</w:t>
            </w:r>
          </w:p>
        </w:tc>
        <w:tc>
          <w:tcPr>
            <w:tcW w:w="289" w:type="dxa"/>
            <w:textDirection w:val="btLr"/>
            <w:vAlign w:val="center"/>
          </w:tcPr>
          <w:p w:rsidR="00A12DC3" w:rsidRPr="00A12DC3" w:rsidRDefault="00A12DC3" w:rsidP="00716861">
            <w:pPr>
              <w:ind w:left="113" w:right="113"/>
              <w:contextualSpacing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318" w:type="dxa"/>
            <w:textDirection w:val="btLr"/>
            <w:vAlign w:val="center"/>
          </w:tcPr>
          <w:p w:rsidR="00A12DC3" w:rsidRPr="00A12DC3" w:rsidRDefault="00A12DC3" w:rsidP="00716861">
            <w:pPr>
              <w:ind w:left="113" w:right="113"/>
              <w:contextualSpacing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2022</w:t>
            </w:r>
          </w:p>
        </w:tc>
        <w:tc>
          <w:tcPr>
            <w:tcW w:w="290" w:type="dxa"/>
            <w:textDirection w:val="btLr"/>
            <w:vAlign w:val="center"/>
          </w:tcPr>
          <w:p w:rsidR="00A12DC3" w:rsidRPr="00A12DC3" w:rsidRDefault="00A12DC3" w:rsidP="00716861">
            <w:pPr>
              <w:ind w:left="113" w:right="113"/>
              <w:contextualSpacing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289" w:type="dxa"/>
            <w:textDirection w:val="btLr"/>
            <w:vAlign w:val="center"/>
          </w:tcPr>
          <w:p w:rsidR="00A12DC3" w:rsidRPr="00A12DC3" w:rsidRDefault="00A12DC3" w:rsidP="00716861">
            <w:pPr>
              <w:ind w:left="113" w:right="113"/>
              <w:contextualSpacing/>
              <w:jc w:val="center"/>
              <w:rPr>
                <w:rFonts w:ascii="Times New Roman" w:hAnsi="Times New Roman"/>
                <w:color w:val="FF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290" w:type="dxa"/>
            <w:textDirection w:val="btLr"/>
            <w:vAlign w:val="center"/>
          </w:tcPr>
          <w:p w:rsidR="00A12DC3" w:rsidRPr="00A12DC3" w:rsidRDefault="00A12DC3" w:rsidP="00716861">
            <w:pPr>
              <w:ind w:left="113" w:right="113"/>
              <w:contextualSpacing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433" w:type="dxa"/>
            <w:textDirection w:val="btLr"/>
            <w:vAlign w:val="center"/>
          </w:tcPr>
          <w:p w:rsidR="00A12DC3" w:rsidRPr="00A12DC3" w:rsidRDefault="00A12DC3" w:rsidP="00716861">
            <w:pPr>
              <w:ind w:left="113" w:right="113"/>
              <w:contextualSpacing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433" w:type="dxa"/>
            <w:textDirection w:val="btLr"/>
            <w:vAlign w:val="center"/>
          </w:tcPr>
          <w:p w:rsidR="00A12DC3" w:rsidRPr="00A12DC3" w:rsidRDefault="00A12DC3" w:rsidP="00716861">
            <w:pPr>
              <w:ind w:left="113" w:right="113"/>
              <w:contextualSpacing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434" w:type="dxa"/>
            <w:textDirection w:val="btLr"/>
            <w:vAlign w:val="center"/>
          </w:tcPr>
          <w:p w:rsidR="00A12DC3" w:rsidRPr="00A12DC3" w:rsidRDefault="00A12DC3" w:rsidP="00716861">
            <w:pPr>
              <w:ind w:left="113" w:right="113"/>
              <w:contextualSpacing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422" w:type="dxa"/>
            <w:textDirection w:val="btLr"/>
            <w:vAlign w:val="center"/>
          </w:tcPr>
          <w:p w:rsidR="00A12DC3" w:rsidRPr="00A12DC3" w:rsidRDefault="00A12DC3" w:rsidP="00716861">
            <w:pPr>
              <w:ind w:left="113" w:right="113"/>
              <w:contextualSpacing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0»</w:t>
            </w:r>
          </w:p>
        </w:tc>
      </w:tr>
    </w:tbl>
    <w:p w:rsidR="00A12DC3" w:rsidRPr="00716861" w:rsidRDefault="00A12DC3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A12DC3" w:rsidRPr="00716861">
        <w:tc>
          <w:tcPr>
            <w:tcW w:w="5000" w:type="pct"/>
            <w:tcMar>
              <w:top w:w="0" w:type="dxa"/>
              <w:bottom w:w="0" w:type="dxa"/>
            </w:tcMar>
          </w:tcPr>
          <w:p w:rsidR="00A12DC3" w:rsidRPr="00A12DC3" w:rsidRDefault="00A12DC3" w:rsidP="00A12DC3">
            <w:pPr>
              <w:ind w:firstLine="74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DC3">
              <w:rPr>
                <w:rFonts w:ascii="Times New Roman" w:hAnsi="Times New Roman"/>
                <w:sz w:val="28"/>
                <w:szCs w:val="28"/>
              </w:rPr>
              <w:t>-</w:t>
            </w:r>
            <w:r w:rsidR="00716861" w:rsidRPr="00716861">
              <w:rPr>
                <w:rFonts w:ascii="Times New Roman" w:hAnsi="Times New Roman"/>
                <w:sz w:val="28"/>
                <w:szCs w:val="28"/>
              </w:rPr>
              <w:t> </w:t>
            </w:r>
            <w:r w:rsidRPr="00A12DC3">
              <w:rPr>
                <w:rFonts w:ascii="Times New Roman" w:hAnsi="Times New Roman"/>
                <w:sz w:val="28"/>
                <w:szCs w:val="28"/>
              </w:rPr>
              <w:t>в графе 3 пункта 4.2 слово «квалификация» заменить словом «квалификации»;</w:t>
            </w:r>
          </w:p>
          <w:p w:rsidR="00A12DC3" w:rsidRPr="00716861" w:rsidRDefault="00A12DC3" w:rsidP="00A12DC3">
            <w:pPr>
              <w:ind w:firstLine="74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DC3">
              <w:rPr>
                <w:rFonts w:ascii="Times New Roman" w:hAnsi="Times New Roman"/>
                <w:sz w:val="28"/>
                <w:szCs w:val="28"/>
              </w:rPr>
              <w:t>3</w:t>
            </w:r>
            <w:r w:rsidR="00716861" w:rsidRPr="00716861">
              <w:rPr>
                <w:rFonts w:ascii="Times New Roman" w:hAnsi="Times New Roman"/>
                <w:sz w:val="28"/>
                <w:szCs w:val="28"/>
              </w:rPr>
              <w:t>) </w:t>
            </w:r>
            <w:r w:rsidRPr="00A12DC3">
              <w:rPr>
                <w:rFonts w:ascii="Times New Roman" w:hAnsi="Times New Roman"/>
                <w:sz w:val="28"/>
                <w:szCs w:val="28"/>
              </w:rPr>
              <w:t>таблицу подраздела 2.4 «Финансовое обеспечение комплекса процессных мероприятий» изложить в следующей редакции:</w:t>
            </w:r>
          </w:p>
          <w:p w:rsidR="00716861" w:rsidRPr="00716861" w:rsidRDefault="00716861" w:rsidP="00A12DC3">
            <w:pPr>
              <w:ind w:firstLine="74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2DC3" w:rsidRPr="00716861" w:rsidRDefault="00A12DC3" w:rsidP="00A12DC3">
            <w:pPr>
              <w:ind w:firstLine="746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12DC3" w:rsidRPr="000A1C20" w:rsidRDefault="00A12DC3">
      <w:pPr>
        <w:rPr>
          <w:rFonts w:ascii="Times New Roman" w:hAnsi="Times New Roman"/>
        </w:rPr>
      </w:pPr>
    </w:p>
    <w:p w:rsidR="00716861" w:rsidRPr="000A1C20" w:rsidRDefault="00716861">
      <w:pPr>
        <w:rPr>
          <w:rFonts w:ascii="Times New Roman" w:hAnsi="Times New Roman"/>
        </w:rPr>
      </w:pPr>
    </w:p>
    <w:p w:rsidR="00716861" w:rsidRPr="00716861" w:rsidRDefault="00716861" w:rsidP="00716861">
      <w:pPr>
        <w:jc w:val="right"/>
        <w:rPr>
          <w:rFonts w:ascii="Times New Roman" w:hAnsi="Times New Roman"/>
          <w:sz w:val="22"/>
          <w:szCs w:val="22"/>
        </w:rPr>
      </w:pPr>
      <w:r w:rsidRPr="00A12DC3">
        <w:rPr>
          <w:rFonts w:ascii="Times New Roman" w:hAnsi="Times New Roman"/>
          <w:sz w:val="22"/>
          <w:szCs w:val="22"/>
        </w:rPr>
        <w:t>(тыс. рублей)</w:t>
      </w:r>
    </w:p>
    <w:p w:rsidR="00716861" w:rsidRPr="00716861" w:rsidRDefault="00716861" w:rsidP="00716861">
      <w:pPr>
        <w:jc w:val="right"/>
        <w:rPr>
          <w:rFonts w:ascii="Times New Roman" w:hAnsi="Times New Roman"/>
          <w:sz w:val="6"/>
          <w:szCs w:val="6"/>
        </w:rPr>
      </w:pPr>
    </w:p>
    <w:tbl>
      <w:tblPr>
        <w:tblW w:w="9526" w:type="dxa"/>
        <w:tblLayout w:type="fixed"/>
        <w:tblLook w:val="01E0" w:firstRow="1" w:lastRow="1" w:firstColumn="1" w:lastColumn="1" w:noHBand="0" w:noVBand="0"/>
      </w:tblPr>
      <w:tblGrid>
        <w:gridCol w:w="536"/>
        <w:gridCol w:w="1882"/>
        <w:gridCol w:w="714"/>
        <w:gridCol w:w="571"/>
        <w:gridCol w:w="714"/>
        <w:gridCol w:w="713"/>
        <w:gridCol w:w="714"/>
        <w:gridCol w:w="714"/>
        <w:gridCol w:w="714"/>
        <w:gridCol w:w="713"/>
        <w:gridCol w:w="714"/>
        <w:gridCol w:w="827"/>
      </w:tblGrid>
      <w:tr w:rsidR="00A12DC3" w:rsidRPr="00A12DC3" w:rsidTr="00716861">
        <w:trPr>
          <w:trHeight w:val="286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2DC3" w:rsidRPr="00A12DC3" w:rsidRDefault="00A12DC3" w:rsidP="00A12DC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«№</w:t>
            </w:r>
          </w:p>
          <w:p w:rsidR="00A12DC3" w:rsidRPr="00A12DC3" w:rsidRDefault="00A12DC3" w:rsidP="00A12DC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gramStart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п</w:t>
            </w:r>
            <w:proofErr w:type="gramEnd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/п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2DC3" w:rsidRPr="00A12DC3" w:rsidRDefault="00A12DC3" w:rsidP="00A12DC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2DC3" w:rsidRPr="00A12DC3" w:rsidRDefault="00A12DC3" w:rsidP="000A1C20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ГРБС 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2DC3" w:rsidRPr="00A12DC3" w:rsidRDefault="00A12DC3" w:rsidP="00A12DC3">
            <w:pPr>
              <w:ind w:left="-108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КБК</w:t>
            </w:r>
          </w:p>
        </w:tc>
        <w:tc>
          <w:tcPr>
            <w:tcW w:w="58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A12DC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Объем финансового обеспечения по годам реализации</w:t>
            </w:r>
          </w:p>
        </w:tc>
      </w:tr>
      <w:tr w:rsidR="00A12DC3" w:rsidRPr="00A12DC3" w:rsidTr="00716861">
        <w:trPr>
          <w:trHeight w:val="262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2DC3" w:rsidRPr="00A12DC3" w:rsidRDefault="00A12DC3" w:rsidP="00A12DC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2DC3" w:rsidRPr="00A12DC3" w:rsidRDefault="00A12DC3" w:rsidP="00A12DC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2DC3" w:rsidRPr="00A12DC3" w:rsidRDefault="00A12DC3" w:rsidP="00A12DC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2DC3" w:rsidRPr="00A12DC3" w:rsidRDefault="00A12DC3" w:rsidP="00A12DC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A12DC3" w:rsidRPr="00A12DC3" w:rsidRDefault="00A12DC3" w:rsidP="00A12DC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2024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:rsidR="00A12DC3" w:rsidRPr="00A12DC3" w:rsidRDefault="00A12DC3" w:rsidP="00A12DC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2025</w:t>
            </w: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A12DC3" w:rsidRPr="00A12DC3" w:rsidRDefault="00A12DC3" w:rsidP="00A12DC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2026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2DC3" w:rsidRPr="00A12DC3" w:rsidRDefault="00A12DC3" w:rsidP="00A12DC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2027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2DC3" w:rsidRPr="00A12DC3" w:rsidRDefault="00A12DC3" w:rsidP="00A12DC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2028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2DC3" w:rsidRPr="00A12DC3" w:rsidRDefault="00A12DC3" w:rsidP="00A12DC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2029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2DC3" w:rsidRPr="00A12DC3" w:rsidRDefault="00A12DC3" w:rsidP="00A12DC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2030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2DC3" w:rsidRPr="00A12DC3" w:rsidRDefault="00A12DC3" w:rsidP="00A12DC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всего</w:t>
            </w:r>
          </w:p>
        </w:tc>
      </w:tr>
    </w:tbl>
    <w:p w:rsidR="00716861" w:rsidRPr="00716861" w:rsidRDefault="00716861">
      <w:pPr>
        <w:rPr>
          <w:rFonts w:ascii="Times New Roman" w:hAnsi="Times New Roman"/>
          <w:sz w:val="2"/>
          <w:szCs w:val="2"/>
        </w:rPr>
      </w:pPr>
    </w:p>
    <w:tbl>
      <w:tblPr>
        <w:tblW w:w="9526" w:type="dxa"/>
        <w:tblLayout w:type="fixed"/>
        <w:tblLook w:val="01E0" w:firstRow="1" w:lastRow="1" w:firstColumn="1" w:lastColumn="1" w:noHBand="0" w:noVBand="0"/>
      </w:tblPr>
      <w:tblGrid>
        <w:gridCol w:w="534"/>
        <w:gridCol w:w="1884"/>
        <w:gridCol w:w="714"/>
        <w:gridCol w:w="571"/>
        <w:gridCol w:w="714"/>
        <w:gridCol w:w="713"/>
        <w:gridCol w:w="714"/>
        <w:gridCol w:w="714"/>
        <w:gridCol w:w="714"/>
        <w:gridCol w:w="713"/>
        <w:gridCol w:w="714"/>
        <w:gridCol w:w="827"/>
      </w:tblGrid>
      <w:tr w:rsidR="00A12DC3" w:rsidRPr="00A12DC3" w:rsidTr="000A1C20">
        <w:trPr>
          <w:trHeight w:val="137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</w:tr>
      <w:tr w:rsidR="00A12DC3" w:rsidRPr="00A12DC3" w:rsidTr="000A1C20">
        <w:trPr>
          <w:cantSplit/>
          <w:trHeight w:val="15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2DC3" w:rsidRPr="00A12DC3" w:rsidRDefault="00716861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Комплекс процессных мероприятий, всего, в том числе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390142,85816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318003,49674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402111,33217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298392,94817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298392,94817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298392,94817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298392,94817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2303829,47975</w:t>
            </w:r>
          </w:p>
        </w:tc>
      </w:tr>
      <w:tr w:rsidR="00A12DC3" w:rsidRPr="00A12DC3" w:rsidTr="000A1C20">
        <w:trPr>
          <w:cantSplit/>
          <w:trHeight w:val="1546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390142,85816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308943,89674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312698,93217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298392,94817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298392,94817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298392,94817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298392,94817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2205357,47975</w:t>
            </w:r>
          </w:p>
        </w:tc>
      </w:tr>
      <w:tr w:rsidR="00A12DC3" w:rsidRPr="00A12DC3" w:rsidTr="000A1C20">
        <w:trPr>
          <w:cantSplit/>
          <w:trHeight w:val="1124"/>
          <w:tblHeader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9059,600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89412,400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98472,00</w:t>
            </w:r>
          </w:p>
        </w:tc>
      </w:tr>
      <w:tr w:rsidR="00A12DC3" w:rsidRPr="00A12DC3" w:rsidTr="000A1C20">
        <w:trPr>
          <w:cantSplit/>
          <w:trHeight w:val="113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1.1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Задача</w:t>
            </w:r>
          </w:p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«Вовлечение в хозяйственный оборот (продажа, аренда) объектов недвижимости, находящихся в государственной собственности Рязанской области (за исключением земельных участков)», всего, в том числе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6333,83100</w:t>
            </w:r>
          </w:p>
        </w:tc>
      </w:tr>
      <w:tr w:rsidR="00716861" w:rsidRPr="00716861" w:rsidTr="000A1C20">
        <w:trPr>
          <w:cantSplit/>
          <w:trHeight w:val="1299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6333,83100</w:t>
            </w:r>
          </w:p>
        </w:tc>
      </w:tr>
      <w:tr w:rsidR="00716861" w:rsidRPr="00716861" w:rsidTr="000A1C20">
        <w:trPr>
          <w:cantSplit/>
          <w:trHeight w:val="113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1.1.1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Мероприятие (результат) </w:t>
            </w:r>
          </w:p>
          <w:p w:rsidR="00A12DC3" w:rsidRPr="00A12DC3" w:rsidRDefault="00A12DC3" w:rsidP="00716861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«В отношении объектов недвижимого имущества, </w:t>
            </w:r>
            <w:r w:rsidRPr="00A12DC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находящихся в государственной собственности Рязанской области, определена рыночная</w:t>
            </w: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стоимость и ставка арендной платы за 1 кв. м в год», всего, в том числе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Мин-</w:t>
            </w:r>
            <w:proofErr w:type="spellStart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иму</w:t>
            </w:r>
            <w:proofErr w:type="spellEnd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щест</w:t>
            </w:r>
            <w:proofErr w:type="spellEnd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-во РО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6333,83100</w:t>
            </w:r>
          </w:p>
        </w:tc>
      </w:tr>
      <w:tr w:rsidR="00716861" w:rsidRPr="00716861" w:rsidTr="000A1C20">
        <w:trPr>
          <w:cantSplit/>
          <w:trHeight w:val="129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6333,83100</w:t>
            </w:r>
          </w:p>
        </w:tc>
      </w:tr>
      <w:tr w:rsidR="00716861" w:rsidRPr="00716861" w:rsidTr="000A1C20">
        <w:trPr>
          <w:cantSplit/>
          <w:trHeight w:val="113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1.2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Задача</w:t>
            </w:r>
          </w:p>
          <w:p w:rsidR="00716861" w:rsidRPr="00716861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«Содержание и охрана государственного имущества казны Рязанской области»</w:t>
            </w:r>
            <w:r w:rsidR="000A1C20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всего, </w:t>
            </w:r>
          </w:p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6271,41481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2268,64368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1056,16918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2268,64368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2268,64368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2268,64368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2268,64368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18670,80239</w:t>
            </w:r>
          </w:p>
        </w:tc>
      </w:tr>
      <w:tr w:rsidR="00716861" w:rsidRPr="00716861" w:rsidTr="000A1C20">
        <w:trPr>
          <w:cantSplit/>
          <w:trHeight w:val="1289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6271,41481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2268,64368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1056,16918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2268,64368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2268,64368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2268,64368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2268,64368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18670,80239</w:t>
            </w:r>
          </w:p>
        </w:tc>
      </w:tr>
      <w:tr w:rsidR="00716861" w:rsidRPr="00716861" w:rsidTr="000A1C20">
        <w:trPr>
          <w:cantSplit/>
          <w:trHeight w:val="113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1.2.1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Мероприятие (результат) </w:t>
            </w:r>
          </w:p>
          <w:p w:rsidR="000A1C20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«Обеспечено содержание и сохранность государственного имущества казны Рязанской области»</w:t>
            </w:r>
            <w:r w:rsidR="000A1C20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, </w:t>
            </w:r>
            <w:r w:rsidR="000A1C20" w:rsidRPr="00A12DC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всего, </w:t>
            </w:r>
          </w:p>
          <w:p w:rsidR="00A12DC3" w:rsidRPr="00A12DC3" w:rsidRDefault="000A1C20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Мин-</w:t>
            </w:r>
            <w:proofErr w:type="spellStart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иму</w:t>
            </w:r>
            <w:proofErr w:type="spellEnd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proofErr w:type="spellStart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щест</w:t>
            </w:r>
            <w:proofErr w:type="spellEnd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-во РО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6271,41481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2268,64368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1056,16918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2268,64368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2268,64368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2268,64368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2268,64368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18670,80239</w:t>
            </w:r>
          </w:p>
        </w:tc>
      </w:tr>
      <w:tr w:rsidR="00716861" w:rsidRPr="00716861" w:rsidTr="000A1C20">
        <w:trPr>
          <w:cantSplit/>
          <w:trHeight w:val="1345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6271,41481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2268,64368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1056,16918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2268,64368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2268,64368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2268,64368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2268,64368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18670,80239</w:t>
            </w:r>
          </w:p>
        </w:tc>
      </w:tr>
      <w:tr w:rsidR="00A12DC3" w:rsidRPr="00A12DC3" w:rsidTr="000A1C20">
        <w:trPr>
          <w:cantSplit/>
          <w:trHeight w:val="113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1.3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Задача</w:t>
            </w:r>
          </w:p>
          <w:p w:rsidR="00716861" w:rsidRPr="00716861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«Обеспечение эффективного использования земельных участков, находящихся на территории Рязанской области», всего, </w:t>
            </w:r>
          </w:p>
          <w:p w:rsidR="00A12DC3" w:rsidRPr="00A12DC3" w:rsidRDefault="00716861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16861">
              <w:rPr>
                <w:rFonts w:ascii="Times New Roman" w:hAnsi="Times New Roman"/>
                <w:spacing w:val="-2"/>
                <w:sz w:val="22"/>
                <w:szCs w:val="22"/>
              </w:rPr>
              <w:t>в</w:t>
            </w:r>
            <w:r w:rsidR="00A12DC3" w:rsidRPr="00A12DC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том числе 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9871,89879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14423,47693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109026,39143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4095,53293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4095,53293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4095,53293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4095,53293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149703,89887</w:t>
            </w:r>
          </w:p>
        </w:tc>
      </w:tr>
      <w:tr w:rsidR="00A12DC3" w:rsidRPr="00A12DC3" w:rsidTr="000A1C20">
        <w:trPr>
          <w:cantSplit/>
          <w:trHeight w:val="1365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9871,89879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5363,87693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19613,99143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4095,53293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4095,53293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4095,53293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4095,53293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51231,89887</w:t>
            </w:r>
          </w:p>
        </w:tc>
      </w:tr>
      <w:tr w:rsidR="00A12DC3" w:rsidRPr="00A12DC3" w:rsidTr="000A1C20">
        <w:trPr>
          <w:cantSplit/>
          <w:trHeight w:val="123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9059,600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89412,400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98472,00</w:t>
            </w:r>
          </w:p>
        </w:tc>
      </w:tr>
      <w:tr w:rsidR="00A12DC3" w:rsidRPr="00A12DC3" w:rsidTr="000A1C20">
        <w:trPr>
          <w:cantSplit/>
          <w:trHeight w:val="113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1.3.1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61" w:rsidRPr="00716861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Мероприятие (результат) «Проведены кадастровые работы в отношении земельных участков, находящихся в государственной собственности Рязанской области», всего, </w:t>
            </w:r>
          </w:p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Мин-</w:t>
            </w:r>
            <w:proofErr w:type="spellStart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иму</w:t>
            </w:r>
            <w:proofErr w:type="spellEnd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proofErr w:type="spellStart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щест</w:t>
            </w:r>
            <w:proofErr w:type="spellEnd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-во РО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233,525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440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2633,525</w:t>
            </w:r>
          </w:p>
        </w:tc>
      </w:tr>
      <w:tr w:rsidR="00A12DC3" w:rsidRPr="00A12DC3" w:rsidTr="000A1C20">
        <w:trPr>
          <w:cantSplit/>
          <w:trHeight w:val="101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233,525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440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2633,525</w:t>
            </w:r>
          </w:p>
        </w:tc>
      </w:tr>
      <w:tr w:rsidR="00A12DC3" w:rsidRPr="00A12DC3" w:rsidTr="000A1C20">
        <w:trPr>
          <w:cantSplit/>
          <w:trHeight w:val="2616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1.3.2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Мероприятие (результат) </w:t>
            </w:r>
          </w:p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«В отношении земельных участков, находящихся в государственной собственности Рязанской области, проведена оценка рыночного размера годовой арендной платы, рыночной стоимости», всего, в том числе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Мин-</w:t>
            </w:r>
            <w:proofErr w:type="spellStart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иму</w:t>
            </w:r>
            <w:proofErr w:type="spellEnd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proofErr w:type="spellStart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щест</w:t>
            </w:r>
            <w:proofErr w:type="spellEnd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-во РО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1270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3467,03293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2209,05843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3421,53293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3421,53293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3421,53293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3421,53293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20632,22308</w:t>
            </w:r>
          </w:p>
        </w:tc>
      </w:tr>
      <w:tr w:rsidR="00A12DC3" w:rsidRPr="00A12DC3" w:rsidTr="000A1C20">
        <w:trPr>
          <w:cantSplit/>
          <w:trHeight w:val="137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1270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3467,03293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2209,05843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3421,53293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3421,53293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3421,53293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3421,53293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20632,22308</w:t>
            </w:r>
          </w:p>
        </w:tc>
      </w:tr>
      <w:tr w:rsidR="00A12DC3" w:rsidRPr="00A12DC3" w:rsidTr="000A1C20">
        <w:trPr>
          <w:cantSplit/>
          <w:trHeight w:val="113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1.3.3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20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 «Проведены комплексные кадастровые работы»</w:t>
            </w:r>
            <w:r w:rsidR="000A1C20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, </w:t>
            </w:r>
            <w:r w:rsidR="000A1C20" w:rsidRPr="00A12DC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всего, </w:t>
            </w:r>
          </w:p>
          <w:p w:rsidR="00A12DC3" w:rsidRPr="00A12DC3" w:rsidRDefault="000A1C20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tabs>
                <w:tab w:val="center" w:pos="572"/>
              </w:tabs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Мин-</w:t>
            </w:r>
            <w:proofErr w:type="spellStart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иму</w:t>
            </w:r>
            <w:proofErr w:type="spellEnd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proofErr w:type="spellStart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щест</w:t>
            </w:r>
            <w:proofErr w:type="spellEnd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-во РО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2800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10534,419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106443,333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119777,752</w:t>
            </w:r>
          </w:p>
        </w:tc>
      </w:tr>
      <w:tr w:rsidR="00A12DC3" w:rsidRPr="00A12DC3" w:rsidTr="000A1C20">
        <w:trPr>
          <w:cantSplit/>
          <w:trHeight w:val="1135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2800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1474,819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17030,933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21305,752</w:t>
            </w:r>
          </w:p>
        </w:tc>
      </w:tr>
      <w:tr w:rsidR="00A12DC3" w:rsidRPr="00A12DC3" w:rsidTr="000A1C20">
        <w:trPr>
          <w:cantSplit/>
          <w:trHeight w:val="1289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9059,600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89412,400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98472</w:t>
            </w:r>
          </w:p>
        </w:tc>
      </w:tr>
      <w:tr w:rsidR="00A12DC3" w:rsidRPr="00A12DC3" w:rsidTr="000A1C20">
        <w:trPr>
          <w:cantSplit/>
          <w:trHeight w:val="113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1.3.4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Мероприятие (результат) «Проведены </w:t>
            </w:r>
            <w:proofErr w:type="gramStart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землеустроитель</w:t>
            </w:r>
            <w:r w:rsidR="00716861" w:rsidRPr="0071686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proofErr w:type="spellStart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ные</w:t>
            </w:r>
            <w:proofErr w:type="spellEnd"/>
            <w:proofErr w:type="gramEnd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работы по установлению на местности границы между Рязанской областью и смежными с ней субъектами Российской Федерации», всего, в том числе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Мин-</w:t>
            </w:r>
            <w:proofErr w:type="spellStart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иму</w:t>
            </w:r>
            <w:proofErr w:type="spellEnd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proofErr w:type="spellStart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щест</w:t>
            </w:r>
            <w:proofErr w:type="spellEnd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-во РО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5061,97639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5061,97639</w:t>
            </w:r>
          </w:p>
        </w:tc>
      </w:tr>
      <w:tr w:rsidR="00A12DC3" w:rsidRPr="00A12DC3" w:rsidTr="000A1C20">
        <w:trPr>
          <w:cantSplit/>
          <w:trHeight w:val="1387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u w:color="00000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highlight w:val="gree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5061,97639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5061,97639</w:t>
            </w:r>
          </w:p>
        </w:tc>
      </w:tr>
      <w:tr w:rsidR="00A12DC3" w:rsidRPr="00A12DC3" w:rsidTr="000A1C20">
        <w:trPr>
          <w:cantSplit/>
          <w:trHeight w:val="1134"/>
        </w:trPr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1.3.5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Мероприятие (результат) «Проведена оценка рыночной стоимости земельных участков </w:t>
            </w:r>
            <w:proofErr w:type="gramStart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сельско</w:t>
            </w:r>
            <w:r w:rsidR="00716861" w:rsidRPr="0071686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хозяйственного</w:t>
            </w:r>
            <w:proofErr w:type="gramEnd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назначения, изъятых по решению суда», всего, в том числе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Мин-</w:t>
            </w:r>
            <w:proofErr w:type="spellStart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иму</w:t>
            </w:r>
            <w:proofErr w:type="spellEnd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proofErr w:type="spellStart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щест</w:t>
            </w:r>
            <w:proofErr w:type="spellEnd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-во РО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162,5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188,5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234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234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234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234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234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1521</w:t>
            </w:r>
          </w:p>
        </w:tc>
      </w:tr>
      <w:tr w:rsidR="00A12DC3" w:rsidRPr="00A12DC3" w:rsidTr="000A1C20">
        <w:trPr>
          <w:cantSplit/>
          <w:trHeight w:val="1094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162,5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188,5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234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234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234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234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234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1521</w:t>
            </w:r>
          </w:p>
        </w:tc>
      </w:tr>
      <w:tr w:rsidR="00A12DC3" w:rsidRPr="00A12DC3" w:rsidTr="000A1C20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1.3.6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Мероприятие (результат) «Приобретены в государственную собственность Рязанской области земельные участки из земель </w:t>
            </w:r>
            <w:proofErr w:type="gramStart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сельско</w:t>
            </w:r>
            <w:r w:rsidR="00716861" w:rsidRPr="0071686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хозяйственного</w:t>
            </w:r>
            <w:proofErr w:type="gramEnd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назначения», всего, в том числе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Мин-</w:t>
            </w:r>
            <w:proofErr w:type="spellStart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иму</w:t>
            </w:r>
            <w:proofErr w:type="spellEnd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proofErr w:type="spellStart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щест</w:t>
            </w:r>
            <w:proofErr w:type="spellEnd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-во РО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77,4224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77,4224</w:t>
            </w:r>
          </w:p>
        </w:tc>
      </w:tr>
      <w:tr w:rsidR="00A12DC3" w:rsidRPr="00A12DC3" w:rsidTr="000A1C20">
        <w:trPr>
          <w:cantSplit/>
          <w:trHeight w:val="1358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77,4224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77,4224</w:t>
            </w:r>
          </w:p>
        </w:tc>
      </w:tr>
      <w:tr w:rsidR="00A12DC3" w:rsidRPr="00A12DC3" w:rsidTr="000A1C20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1.4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Задача </w:t>
            </w:r>
          </w:p>
          <w:p w:rsidR="00716861" w:rsidRPr="00716861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«Осуществление деятельности по определению кадастровой стоимости объектов недвижимости на территории Рязанской области»,  всего, </w:t>
            </w:r>
          </w:p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 том числе 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59488,42178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57526,82714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59362,43178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59362,43178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59362,43178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59362,43178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59362,43178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413827,40782</w:t>
            </w:r>
          </w:p>
        </w:tc>
      </w:tr>
      <w:tr w:rsidR="00A12DC3" w:rsidRPr="00A12DC3" w:rsidTr="000A1C20">
        <w:trPr>
          <w:cantSplit/>
          <w:trHeight w:val="1457"/>
        </w:trPr>
        <w:tc>
          <w:tcPr>
            <w:tcW w:w="5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59488,42178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57526,82714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59362,43178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59362,43178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59362,43178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59362,43178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59362,43178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413827,40782</w:t>
            </w:r>
          </w:p>
        </w:tc>
      </w:tr>
      <w:tr w:rsidR="00A12DC3" w:rsidRPr="00A12DC3" w:rsidTr="000A1C20">
        <w:trPr>
          <w:cantSplit/>
          <w:trHeight w:val="113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1.4.1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«Предоставлены государственные услуги (выполнены работы) по установлению кадастровой стоимости объектов недвижимости», всего, в том числе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Мин-</w:t>
            </w:r>
            <w:proofErr w:type="spellStart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иму</w:t>
            </w:r>
            <w:proofErr w:type="spellEnd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proofErr w:type="spellStart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щест</w:t>
            </w:r>
            <w:proofErr w:type="spellEnd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-во РО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57683,42178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56671,82714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58507,43178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58507,43178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58507,43178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58507,43178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58507,43178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406892,40782</w:t>
            </w:r>
          </w:p>
        </w:tc>
      </w:tr>
      <w:tr w:rsidR="00A12DC3" w:rsidRPr="00A12DC3" w:rsidTr="000A1C20">
        <w:trPr>
          <w:cantSplit/>
          <w:trHeight w:val="14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57683,42178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56671,82714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58507,43178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58507,43178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58507,43178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58507,43178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58507,43178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406892,40782</w:t>
            </w:r>
          </w:p>
        </w:tc>
      </w:tr>
      <w:tr w:rsidR="00A12DC3" w:rsidRPr="00A12DC3" w:rsidTr="000A1C20">
        <w:trPr>
          <w:cantSplit/>
          <w:trHeight w:val="113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1.4.2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716861" w:rsidRPr="00716861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«Организовано обучение, повышена квалификация, профессиональная подготовка, стажировка работников </w:t>
            </w:r>
          </w:p>
          <w:p w:rsidR="000A1C20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ГБУ РО «Центр государственной кадастровой оценки»</w:t>
            </w:r>
            <w:r w:rsidR="000A1C20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, </w:t>
            </w:r>
            <w:r w:rsidR="000A1C20" w:rsidRPr="00A12DC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всего, </w:t>
            </w:r>
          </w:p>
          <w:p w:rsidR="00A12DC3" w:rsidRPr="00A12DC3" w:rsidRDefault="000A1C20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Мин-</w:t>
            </w:r>
            <w:proofErr w:type="spellStart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иму</w:t>
            </w:r>
            <w:proofErr w:type="spellEnd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proofErr w:type="spellStart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щест</w:t>
            </w:r>
            <w:proofErr w:type="spellEnd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-во РО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105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105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105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105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105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105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105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735</w:t>
            </w:r>
          </w:p>
        </w:tc>
      </w:tr>
      <w:tr w:rsidR="00A12DC3" w:rsidRPr="00A12DC3" w:rsidTr="000A1C20">
        <w:trPr>
          <w:cantSplit/>
          <w:trHeight w:val="109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105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105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105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105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105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105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105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735</w:t>
            </w:r>
          </w:p>
        </w:tc>
      </w:tr>
      <w:tr w:rsidR="00A12DC3" w:rsidRPr="00A12DC3" w:rsidTr="000A1C20">
        <w:trPr>
          <w:cantSplit/>
          <w:trHeight w:val="1134"/>
        </w:trPr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1.4.3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A12DC3" w:rsidRPr="00A12DC3" w:rsidRDefault="00A12DC3" w:rsidP="00716861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«Обеспечено внесение на депозитный счет суда денежных сумм, </w:t>
            </w:r>
            <w:proofErr w:type="spellStart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предназ</w:t>
            </w:r>
            <w:r w:rsidR="00716861" w:rsidRPr="0071686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наченных</w:t>
            </w:r>
            <w:proofErr w:type="spellEnd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для оплаты действий, связанных с рассмотрением дел в суде и признан</w:t>
            </w:r>
            <w:r w:rsidR="00716861" w:rsidRPr="0071686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proofErr w:type="spellStart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ных</w:t>
            </w:r>
            <w:proofErr w:type="spellEnd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судом </w:t>
            </w:r>
            <w:proofErr w:type="gramStart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необходимыми</w:t>
            </w:r>
            <w:proofErr w:type="gramEnd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 w:rsidRPr="00A12DC3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погашены задолженности по судебным актам, вступившим в законную силу, исполнительным документам»</w:t>
            </w:r>
            <w:r w:rsidR="000A1C20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, </w:t>
            </w:r>
            <w:r w:rsidR="000A1C20"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всего, в том числе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Мин-</w:t>
            </w:r>
            <w:proofErr w:type="spellStart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иму</w:t>
            </w:r>
            <w:proofErr w:type="spellEnd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proofErr w:type="spellStart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щест</w:t>
            </w:r>
            <w:proofErr w:type="spellEnd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-во РО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1700,00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750,00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750,00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750,00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750,00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750,00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750,00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6200,00</w:t>
            </w:r>
          </w:p>
        </w:tc>
      </w:tr>
      <w:tr w:rsidR="00A12DC3" w:rsidRPr="00A12DC3" w:rsidTr="000A1C20">
        <w:trPr>
          <w:cantSplit/>
          <w:trHeight w:val="87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1700,00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750,00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750,00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750,00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750,00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750,00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750,00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6200,00</w:t>
            </w:r>
          </w:p>
        </w:tc>
      </w:tr>
      <w:tr w:rsidR="00A12DC3" w:rsidRPr="00A12DC3" w:rsidTr="000A1C20">
        <w:trPr>
          <w:cantSplit/>
          <w:trHeight w:val="3042"/>
        </w:trPr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1.5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Задача </w:t>
            </w:r>
          </w:p>
          <w:p w:rsidR="00716861" w:rsidRPr="00716861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«Обеспечение эффективного исполнения государственных функций в сфере реализации государственной программы Рязанской области», всего, </w:t>
            </w:r>
          </w:p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 том числе 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313606,28978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242879,71599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231761,50678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231761,50678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231761,50678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231761,50678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231761,50678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1715293,53967</w:t>
            </w:r>
          </w:p>
        </w:tc>
      </w:tr>
      <w:tr w:rsidR="00A12DC3" w:rsidRPr="00A12DC3" w:rsidTr="000A1C20">
        <w:trPr>
          <w:cantSplit/>
          <w:trHeight w:val="1485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313606,28978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242879,71599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231761,50678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231761,50678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231761,50678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231761,50678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231761,50678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1715293,53967</w:t>
            </w:r>
          </w:p>
        </w:tc>
      </w:tr>
      <w:tr w:rsidR="00A12DC3" w:rsidRPr="00A12DC3" w:rsidTr="000A1C20">
        <w:trPr>
          <w:cantSplit/>
          <w:trHeight w:val="1134"/>
        </w:trPr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1.5.1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«Обеспечена деятельность </w:t>
            </w:r>
            <w:proofErr w:type="spellStart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Минимущества</w:t>
            </w:r>
            <w:proofErr w:type="spellEnd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РО», всего, в том числе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Мин-</w:t>
            </w:r>
            <w:proofErr w:type="spellStart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иму</w:t>
            </w:r>
            <w:proofErr w:type="spellEnd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proofErr w:type="spellStart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щест</w:t>
            </w:r>
            <w:proofErr w:type="spellEnd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-во РО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70263,6335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70263,6335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70263,6335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70263,6335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70263,6335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70263,6335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70263,6335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491845,4345</w:t>
            </w:r>
          </w:p>
        </w:tc>
      </w:tr>
      <w:tr w:rsidR="00A12DC3" w:rsidRPr="00A12DC3" w:rsidTr="000A1C20">
        <w:trPr>
          <w:cantSplit/>
          <w:trHeight w:val="1304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70263,6335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70263,6335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70263,6335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70263,6335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70263,6335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70263,6335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70263,6335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491845,4345</w:t>
            </w:r>
          </w:p>
        </w:tc>
      </w:tr>
      <w:tr w:rsidR="00A12DC3" w:rsidRPr="00A12DC3" w:rsidTr="000A1C20">
        <w:trPr>
          <w:cantSplit/>
          <w:trHeight w:val="1134"/>
        </w:trPr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1.5.2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716861" w:rsidRPr="00716861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«Обеспечена деятельность </w:t>
            </w:r>
          </w:p>
          <w:p w:rsidR="00716861" w:rsidRPr="00716861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ГКУ РО «Центр закупок Рязанской области», всего, </w:t>
            </w:r>
          </w:p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Мин-</w:t>
            </w:r>
            <w:proofErr w:type="spellStart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иму</w:t>
            </w:r>
            <w:proofErr w:type="spellEnd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proofErr w:type="spellStart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щест</w:t>
            </w:r>
            <w:proofErr w:type="spellEnd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-во РО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61850,39822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62246,34154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64168,75584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64168,75584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64168,75584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64168,75584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64168,75584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444940,51896</w:t>
            </w:r>
          </w:p>
        </w:tc>
      </w:tr>
      <w:tr w:rsidR="00A12DC3" w:rsidRPr="00A12DC3" w:rsidTr="000A1C20">
        <w:trPr>
          <w:cantSplit/>
          <w:trHeight w:val="150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61850,39822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62246,34154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64168,75584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64168,75584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64168,75584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64168,75584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64168,75584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444940,51896</w:t>
            </w:r>
          </w:p>
        </w:tc>
      </w:tr>
      <w:tr w:rsidR="00A12DC3" w:rsidRPr="00A12DC3" w:rsidTr="000A1C20">
        <w:trPr>
          <w:cantSplit/>
          <w:trHeight w:val="113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1.5.3</w:t>
            </w:r>
          </w:p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716861" w:rsidRPr="00716861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«Обеспечена деятельность  </w:t>
            </w:r>
          </w:p>
          <w:p w:rsidR="00716861" w:rsidRPr="00716861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ГКУ РО «</w:t>
            </w:r>
            <w:proofErr w:type="spellStart"/>
            <w:proofErr w:type="gramStart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Иму</w:t>
            </w:r>
            <w:r w:rsidR="00716861" w:rsidRPr="0071686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щественный</w:t>
            </w:r>
            <w:proofErr w:type="spellEnd"/>
            <w:proofErr w:type="gramEnd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комплекс Рязанской области», всего, </w:t>
            </w:r>
          </w:p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в том числе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Мин-</w:t>
            </w:r>
            <w:proofErr w:type="spellStart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иму</w:t>
            </w:r>
            <w:proofErr w:type="spellEnd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proofErr w:type="spellStart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щест</w:t>
            </w:r>
            <w:proofErr w:type="spellEnd"/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-во РО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05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181492,25806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110369,74095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97329,11744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97329,11744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97329,11744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97329,11744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97329,11744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778507,58621</w:t>
            </w:r>
          </w:p>
        </w:tc>
      </w:tr>
      <w:tr w:rsidR="00A12DC3" w:rsidRPr="00A12DC3" w:rsidTr="000A1C20">
        <w:trPr>
          <w:cantSplit/>
          <w:trHeight w:val="15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3" w:rsidRPr="00A12DC3" w:rsidRDefault="00A12DC3" w:rsidP="0071686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181492,25806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110369,74095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97329,11744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97329,11744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97329,11744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97329,11744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97329,11744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DC3" w:rsidRPr="00A12DC3" w:rsidRDefault="00A12DC3" w:rsidP="00716861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A12DC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778507,58621»</w:t>
            </w:r>
          </w:p>
        </w:tc>
      </w:tr>
    </w:tbl>
    <w:p w:rsidR="00A12DC3" w:rsidRPr="00716861" w:rsidRDefault="00A12DC3">
      <w:pPr>
        <w:rPr>
          <w:rFonts w:ascii="Times New Roman" w:hAnsi="Times New Roman"/>
          <w:sz w:val="6"/>
          <w:szCs w:val="6"/>
        </w:rPr>
      </w:pPr>
    </w:p>
    <w:p w:rsidR="00874BC3" w:rsidRPr="00716861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16861" w:rsidRPr="00716861" w:rsidRDefault="00716861" w:rsidP="00874BC3">
      <w:pPr>
        <w:spacing w:line="192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16861" w:rsidRPr="00716861" w:rsidRDefault="00716861" w:rsidP="00874BC3">
      <w:pPr>
        <w:spacing w:line="192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585" w:type="dxa"/>
        <w:tblLayout w:type="fixed"/>
        <w:tblLook w:val="0000" w:firstRow="0" w:lastRow="0" w:firstColumn="0" w:lastColumn="0" w:noHBand="0" w:noVBand="0"/>
      </w:tblPr>
      <w:tblGrid>
        <w:gridCol w:w="5211"/>
        <w:gridCol w:w="1843"/>
        <w:gridCol w:w="2531"/>
      </w:tblGrid>
      <w:tr w:rsidR="002467C6" w:rsidRPr="002467C6" w:rsidTr="00B42725">
        <w:tc>
          <w:tcPr>
            <w:tcW w:w="5211" w:type="dxa"/>
          </w:tcPr>
          <w:p w:rsidR="002467C6" w:rsidRPr="002467C6" w:rsidRDefault="002467C6" w:rsidP="002467C6">
            <w:pPr>
              <w:rPr>
                <w:rFonts w:ascii="Times New Roman" w:hAnsi="Times New Roman"/>
                <w:sz w:val="28"/>
                <w:szCs w:val="28"/>
              </w:rPr>
            </w:pPr>
            <w:r w:rsidRPr="002467C6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Правительства Рязанской области</w:t>
            </w:r>
          </w:p>
        </w:tc>
        <w:tc>
          <w:tcPr>
            <w:tcW w:w="1843" w:type="dxa"/>
          </w:tcPr>
          <w:p w:rsidR="002467C6" w:rsidRPr="002467C6" w:rsidRDefault="002467C6" w:rsidP="002467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1" w:type="dxa"/>
            <w:vAlign w:val="bottom"/>
          </w:tcPr>
          <w:p w:rsidR="002467C6" w:rsidRPr="002467C6" w:rsidRDefault="002467C6" w:rsidP="002467C6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67C6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2467C6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716861" w:rsidRPr="00716861" w:rsidRDefault="00716861" w:rsidP="00874BC3">
      <w:pPr>
        <w:spacing w:line="192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716861" w:rsidRPr="00716861" w:rsidSect="000B2C15">
      <w:headerReference w:type="default" r:id="rId1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59D" w:rsidRDefault="007D159D">
      <w:r>
        <w:separator/>
      </w:r>
    </w:p>
  </w:endnote>
  <w:endnote w:type="continuationSeparator" w:id="0">
    <w:p w:rsidR="007D159D" w:rsidRDefault="007D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59D" w:rsidRDefault="007D159D">
      <w:r>
        <w:separator/>
      </w:r>
    </w:p>
  </w:footnote>
  <w:footnote w:type="continuationSeparator" w:id="0">
    <w:p w:rsidR="007D159D" w:rsidRDefault="007D1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6A15DB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05AC4A72"/>
    <w:multiLevelType w:val="hybridMultilevel"/>
    <w:tmpl w:val="393AF94E"/>
    <w:lvl w:ilvl="0" w:tplc="D236DBC8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Lv+o9ilp5ZqNOMc+WLedNeLJDI=" w:salt="6lvRpbzKZO/gXOz78hNdf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A1C20"/>
    <w:rsid w:val="000B0736"/>
    <w:rsid w:val="000B2C15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67C6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5DB"/>
    <w:rsid w:val="006A1F71"/>
    <w:rsid w:val="006F328B"/>
    <w:rsid w:val="006F5886"/>
    <w:rsid w:val="00705D70"/>
    <w:rsid w:val="00707734"/>
    <w:rsid w:val="00707E19"/>
    <w:rsid w:val="00712F7C"/>
    <w:rsid w:val="00716861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159D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2DC3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538F8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A12DC3"/>
    <w:pPr>
      <w:ind w:left="720"/>
      <w:contextualSpacing/>
    </w:pPr>
  </w:style>
  <w:style w:type="table" w:customStyle="1" w:styleId="10">
    <w:name w:val="Сетка таблицы1"/>
    <w:basedOn w:val="a1"/>
    <w:next w:val="a9"/>
    <w:rsid w:val="00A12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A12DC3"/>
    <w:pPr>
      <w:ind w:left="720"/>
      <w:contextualSpacing/>
    </w:pPr>
  </w:style>
  <w:style w:type="table" w:customStyle="1" w:styleId="10">
    <w:name w:val="Сетка таблицы1"/>
    <w:basedOn w:val="a1"/>
    <w:next w:val="a9"/>
    <w:rsid w:val="00A12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E4B01-7F2B-4F6A-9A32-58C9C659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3</cp:revision>
  <cp:lastPrinted>2024-04-05T09:27:00Z</cp:lastPrinted>
  <dcterms:created xsi:type="dcterms:W3CDTF">2024-04-08T08:01:00Z</dcterms:created>
  <dcterms:modified xsi:type="dcterms:W3CDTF">2024-04-08T14:36:00Z</dcterms:modified>
</cp:coreProperties>
</file>