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416BB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от 17 апреля 2024 г. № 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color w:val="000000"/>
          <w:sz w:val="28"/>
          <w:szCs w:val="28"/>
        </w:rPr>
        <w:t>234-р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416BB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18" w:type="pct"/>
        <w:tblLook w:val="01E0" w:firstRow="1" w:lastRow="1" w:firstColumn="1" w:lastColumn="1" w:noHBand="0" w:noVBand="0"/>
      </w:tblPr>
      <w:tblGrid>
        <w:gridCol w:w="9605"/>
      </w:tblGrid>
      <w:tr w:rsidR="00C91BB3" w:rsidRPr="000709DE" w:rsidTr="00C91BB3">
        <w:tc>
          <w:tcPr>
            <w:tcW w:w="5000" w:type="pct"/>
            <w:tcMar>
              <w:top w:w="0" w:type="dxa"/>
              <w:bottom w:w="0" w:type="dxa"/>
            </w:tcMar>
          </w:tcPr>
          <w:p w:rsidR="00C91BB3" w:rsidRPr="000709DE" w:rsidRDefault="00C91BB3" w:rsidP="000709DE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709DE">
              <w:rPr>
                <w:rFonts w:ascii="Times New Roman" w:hAnsi="Times New Roman"/>
                <w:sz w:val="28"/>
                <w:szCs w:val="28"/>
              </w:rPr>
              <w:lastRenderedPageBreak/>
              <w:t>Внести в приложение к распоряжению Правительства Рязанской области от 25 декабря 2023 г. № 788-р (в редакции распоряжений Правительства Рязанской области от 07.03.2024 № 111-р, от 07.03.2024 № 112-р</w:t>
            </w:r>
            <w:r w:rsidR="002C6463" w:rsidRPr="000709DE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F66D4B" w:rsidRPr="000709DE">
              <w:rPr>
                <w:rFonts w:ascii="Times New Roman" w:hAnsi="Times New Roman"/>
                <w:sz w:val="28"/>
                <w:szCs w:val="28"/>
              </w:rPr>
              <w:t xml:space="preserve">16.04.2024 </w:t>
            </w:r>
            <w:r w:rsidR="002C6463" w:rsidRPr="000709D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0709DE">
              <w:rPr>
                <w:rFonts w:ascii="Times New Roman" w:hAnsi="Times New Roman"/>
                <w:sz w:val="28"/>
                <w:szCs w:val="28"/>
              </w:rPr>
              <w:t>230-р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</w:p>
          <w:p w:rsidR="00C91BB3" w:rsidRPr="000709DE" w:rsidRDefault="00C91BB3" w:rsidP="000709DE">
            <w:pPr>
              <w:pStyle w:val="ac"/>
              <w:numPr>
                <w:ilvl w:val="0"/>
                <w:numId w:val="7"/>
              </w:numPr>
              <w:tabs>
                <w:tab w:val="left" w:pos="105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>в разделе 1 «Паспорт государственной программы Рязанской области «Развитие образования»:</w:t>
            </w:r>
          </w:p>
          <w:p w:rsidR="00C91BB3" w:rsidRPr="000709DE" w:rsidRDefault="00C91BB3" w:rsidP="000709DE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pacing w:val="-2"/>
                <w:sz w:val="28"/>
                <w:szCs w:val="28"/>
              </w:rPr>
              <w:t>- строку «Объемы финансового обеспечения за весь период реализации»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 xml:space="preserve"> таблицы подраздела 1.1 «Основные положения» изложить в следующей редакции:</w:t>
            </w:r>
          </w:p>
        </w:tc>
      </w:tr>
    </w:tbl>
    <w:p w:rsidR="00C91BB3" w:rsidRPr="000709DE" w:rsidRDefault="00C91BB3" w:rsidP="00C91BB3">
      <w:pPr>
        <w:rPr>
          <w:rFonts w:ascii="Times New Roman" w:hAnsi="Times New Roman"/>
          <w:sz w:val="6"/>
          <w:szCs w:val="6"/>
        </w:rPr>
      </w:pPr>
    </w:p>
    <w:tbl>
      <w:tblPr>
        <w:tblW w:w="93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39"/>
        <w:gridCol w:w="6412"/>
      </w:tblGrid>
      <w:tr w:rsidR="00C91BB3" w:rsidRPr="000709DE" w:rsidTr="00975BEE">
        <w:trPr>
          <w:trHeight w:val="764"/>
        </w:trPr>
        <w:tc>
          <w:tcPr>
            <w:tcW w:w="2939" w:type="dxa"/>
            <w:tcMar>
              <w:top w:w="0" w:type="dxa"/>
              <w:bottom w:w="0" w:type="dxa"/>
            </w:tcMar>
          </w:tcPr>
          <w:p w:rsidR="00C91BB3" w:rsidRPr="000709DE" w:rsidRDefault="00C91BB3" w:rsidP="004C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sz w:val="24"/>
                <w:szCs w:val="24"/>
              </w:rPr>
              <w:t>«Объемы финансового обеспечения за весь период реализации</w:t>
            </w:r>
          </w:p>
        </w:tc>
        <w:tc>
          <w:tcPr>
            <w:tcW w:w="6412" w:type="dxa"/>
            <w:tcMar>
              <w:top w:w="0" w:type="dxa"/>
              <w:bottom w:w="0" w:type="dxa"/>
            </w:tcMar>
          </w:tcPr>
          <w:p w:rsidR="00C91BB3" w:rsidRPr="000709DE" w:rsidRDefault="005925D4" w:rsidP="000B59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sz w:val="24"/>
                <w:szCs w:val="24"/>
              </w:rPr>
              <w:t>282036019,05053</w:t>
            </w:r>
            <w:r w:rsidR="000B5931" w:rsidRPr="00070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1BB3" w:rsidRPr="000709DE">
              <w:rPr>
                <w:rFonts w:ascii="Times New Roman" w:hAnsi="Times New Roman"/>
                <w:sz w:val="24"/>
                <w:szCs w:val="24"/>
              </w:rPr>
              <w:t xml:space="preserve">тыс. рублей (в том числе с 2024 года – </w:t>
            </w:r>
            <w:r w:rsidR="000B5931" w:rsidRPr="000709DE">
              <w:rPr>
                <w:rFonts w:ascii="Times New Roman" w:hAnsi="Times New Roman"/>
                <w:sz w:val="24"/>
                <w:szCs w:val="24"/>
              </w:rPr>
              <w:t xml:space="preserve">134514190,59953 </w:t>
            </w:r>
            <w:r w:rsidR="00C91BB3" w:rsidRPr="000709DE">
              <w:rPr>
                <w:rFonts w:ascii="Times New Roman" w:hAnsi="Times New Roman"/>
                <w:sz w:val="24"/>
                <w:szCs w:val="24"/>
              </w:rPr>
              <w:t>тыс. рублей)»</w:t>
            </w:r>
          </w:p>
        </w:tc>
      </w:tr>
    </w:tbl>
    <w:p w:rsidR="00C91BB3" w:rsidRPr="000709DE" w:rsidRDefault="00C91BB3" w:rsidP="00C91BB3">
      <w:pPr>
        <w:rPr>
          <w:rFonts w:ascii="Times New Roman" w:hAnsi="Times New Roman"/>
          <w:sz w:val="6"/>
          <w:szCs w:val="6"/>
        </w:rPr>
      </w:pPr>
    </w:p>
    <w:tbl>
      <w:tblPr>
        <w:tblW w:w="5001" w:type="pct"/>
        <w:tblLook w:val="01E0" w:firstRow="1" w:lastRow="1" w:firstColumn="1" w:lastColumn="1" w:noHBand="0" w:noVBand="0"/>
      </w:tblPr>
      <w:tblGrid>
        <w:gridCol w:w="9573"/>
      </w:tblGrid>
      <w:tr w:rsidR="00605E02" w:rsidRPr="000709DE" w:rsidTr="00B65D6D">
        <w:tc>
          <w:tcPr>
            <w:tcW w:w="5000" w:type="pct"/>
            <w:tcMar>
              <w:top w:w="0" w:type="dxa"/>
              <w:bottom w:w="0" w:type="dxa"/>
            </w:tcMar>
          </w:tcPr>
          <w:p w:rsidR="00C91BB3" w:rsidRPr="000709DE" w:rsidRDefault="00C91BB3" w:rsidP="000709DE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>- </w:t>
            </w:r>
            <w:r w:rsidR="00B65D6D" w:rsidRPr="000709DE">
              <w:rPr>
                <w:rFonts w:ascii="Times New Roman" w:hAnsi="Times New Roman"/>
                <w:sz w:val="28"/>
                <w:szCs w:val="28"/>
              </w:rPr>
              <w:t>в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 xml:space="preserve"> таблиц</w:t>
            </w:r>
            <w:r w:rsidR="00B65D6D" w:rsidRPr="000709DE">
              <w:rPr>
                <w:rFonts w:ascii="Times New Roman" w:hAnsi="Times New Roman"/>
                <w:sz w:val="28"/>
                <w:szCs w:val="28"/>
              </w:rPr>
              <w:t>е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 xml:space="preserve"> подраздела 1.5 «Финансовое обеспечение государственной программы Рязанской области»:</w:t>
            </w:r>
          </w:p>
          <w:p w:rsidR="00B65D6D" w:rsidRPr="000709DE" w:rsidRDefault="00B65D6D" w:rsidP="000709DE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>в графах 3, 10 пункта 1 цифры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25188097,71409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134213403,27853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20893939,01409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126675349,27853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 xml:space="preserve">» заменить соответственно цифрами </w:t>
            </w:r>
            <w:r w:rsidRPr="000709DE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0B5931" w:rsidRPr="000709DE">
              <w:rPr>
                <w:rFonts w:ascii="Times New Roman" w:hAnsi="Times New Roman"/>
                <w:spacing w:val="-4"/>
                <w:sz w:val="28"/>
                <w:szCs w:val="28"/>
              </w:rPr>
              <w:t>25488885,03509</w:t>
            </w:r>
            <w:r w:rsidRPr="000709DE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0B5931" w:rsidRPr="000709DE">
              <w:rPr>
                <w:rFonts w:ascii="Times New Roman" w:hAnsi="Times New Roman"/>
                <w:spacing w:val="-4"/>
                <w:sz w:val="28"/>
                <w:szCs w:val="28"/>
              </w:rPr>
              <w:t>134514190,59953</w:t>
            </w:r>
            <w:r w:rsidRPr="000709DE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0B5931" w:rsidRPr="000709DE">
              <w:rPr>
                <w:rFonts w:ascii="Times New Roman" w:hAnsi="Times New Roman"/>
                <w:spacing w:val="-4"/>
                <w:sz w:val="28"/>
                <w:szCs w:val="28"/>
              </w:rPr>
              <w:t>21194726,33509</w:t>
            </w:r>
            <w:r w:rsidRPr="000709DE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0B5931" w:rsidRPr="000709DE">
              <w:rPr>
                <w:rFonts w:ascii="Times New Roman" w:hAnsi="Times New Roman"/>
                <w:spacing w:val="-4"/>
                <w:sz w:val="28"/>
                <w:szCs w:val="28"/>
              </w:rPr>
              <w:t>126976136,59953</w:t>
            </w:r>
            <w:r w:rsidRPr="000709DE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B65D6D" w:rsidRPr="000709DE" w:rsidRDefault="00B65D6D" w:rsidP="000709DE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>в графах 3, 10 пункта 1.1 цифры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4347075,23251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10192741,26632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1112179,33251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5805139,46632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4591890,05351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10437556,08732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1356994,15351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6049954,28732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65D6D" w:rsidRPr="000709DE" w:rsidRDefault="00B65D6D" w:rsidP="000709DE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BE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графах 3, 10 </w:t>
            </w:r>
            <w:r w:rsidR="00DF1BE7" w:rsidRPr="00DF1BE7">
              <w:rPr>
                <w:rFonts w:ascii="Times New Roman" w:hAnsi="Times New Roman"/>
                <w:spacing w:val="-4"/>
                <w:sz w:val="28"/>
                <w:szCs w:val="28"/>
              </w:rPr>
              <w:t>под</w:t>
            </w:r>
            <w:r w:rsidRPr="00DF1BE7">
              <w:rPr>
                <w:rFonts w:ascii="Times New Roman" w:hAnsi="Times New Roman"/>
                <w:spacing w:val="-4"/>
                <w:sz w:val="28"/>
                <w:szCs w:val="28"/>
              </w:rPr>
              <w:t>пункта 1.1.6 цифры «</w:t>
            </w:r>
            <w:r w:rsidR="000B5931" w:rsidRPr="00DF1BE7">
              <w:rPr>
                <w:rFonts w:ascii="Times New Roman" w:hAnsi="Times New Roman"/>
                <w:spacing w:val="-4"/>
                <w:sz w:val="28"/>
                <w:szCs w:val="28"/>
              </w:rPr>
              <w:t>894940,40249</w:t>
            </w:r>
            <w:r w:rsidRPr="00DF1BE7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0B5931" w:rsidRPr="00DF1BE7">
              <w:rPr>
                <w:rFonts w:ascii="Times New Roman" w:hAnsi="Times New Roman"/>
                <w:spacing w:val="-4"/>
                <w:sz w:val="28"/>
                <w:szCs w:val="28"/>
              </w:rPr>
              <w:t>3363747,50525</w:t>
            </w:r>
            <w:r w:rsidRPr="00DF1BE7">
              <w:rPr>
                <w:rFonts w:ascii="Times New Roman" w:hAnsi="Times New Roman"/>
                <w:spacing w:val="-4"/>
                <w:sz w:val="28"/>
                <w:szCs w:val="28"/>
              </w:rPr>
              <w:t>»,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460298,70249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1776399,90525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1139755,22349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3608562,32625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705113,52349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2021214,72625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65D6D" w:rsidRPr="000709DE" w:rsidRDefault="00B65D6D" w:rsidP="000709DE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>в графах 3, 10 пункта 1.2 цифры</w:t>
            </w:r>
            <w:r w:rsidRPr="000709DE">
              <w:rPr>
                <w:rFonts w:ascii="Times New Roman" w:hAnsi="Times New Roman"/>
              </w:rPr>
              <w:t xml:space="preserve"> 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 xml:space="preserve">«20841022,48158», «124020662,01221», «19781759,68158», «120870209,81221» заменить соответственно цифрами </w:t>
            </w:r>
            <w:r w:rsidRPr="000709DE">
              <w:rPr>
                <w:rFonts w:ascii="Times New Roman" w:hAnsi="Times New Roman"/>
                <w:spacing w:val="-4"/>
                <w:sz w:val="28"/>
                <w:szCs w:val="28"/>
              </w:rPr>
              <w:t>«20896994,98158», «124076634,51221», «19837732,18158», «120926182,31221»;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65D6D" w:rsidRPr="000709DE" w:rsidRDefault="00B65D6D" w:rsidP="000709DE">
            <w:pPr>
              <w:pStyle w:val="ac"/>
              <w:numPr>
                <w:ilvl w:val="0"/>
                <w:numId w:val="7"/>
              </w:numPr>
              <w:tabs>
                <w:tab w:val="left" w:pos="105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>разделе «Направление (подпрограмма) 1 «Развитие дошкольного и общего образования»:</w:t>
            </w:r>
          </w:p>
          <w:p w:rsidR="00B65D6D" w:rsidRPr="000709DE" w:rsidRDefault="00B65D6D" w:rsidP="000709DE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>-</w:t>
            </w:r>
            <w:r w:rsidR="000709DE">
              <w:rPr>
                <w:rFonts w:ascii="Times New Roman" w:hAnsi="Times New Roman"/>
                <w:sz w:val="28"/>
                <w:szCs w:val="28"/>
              </w:rPr>
              <w:t> 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в таблице подраздела 2 «Финансовое обеспечение направления (подпрограммы)»:</w:t>
            </w:r>
          </w:p>
          <w:p w:rsidR="00B65D6D" w:rsidRPr="000709DE" w:rsidRDefault="00B65D6D" w:rsidP="000709DE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>в графах 3, 10 пункта 1 цифры «</w:t>
            </w:r>
            <w:r w:rsidR="002C1874" w:rsidRPr="000709DE">
              <w:rPr>
                <w:rFonts w:ascii="Times New Roman" w:hAnsi="Times New Roman"/>
                <w:sz w:val="28"/>
                <w:szCs w:val="28"/>
              </w:rPr>
              <w:t>15459773,62147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C1874" w:rsidRPr="000709DE">
              <w:rPr>
                <w:rFonts w:ascii="Times New Roman" w:hAnsi="Times New Roman"/>
                <w:sz w:val="28"/>
                <w:szCs w:val="28"/>
              </w:rPr>
              <w:t>93417005,46912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C1874" w:rsidRPr="000709DE">
              <w:rPr>
                <w:rFonts w:ascii="Times New Roman" w:hAnsi="Times New Roman"/>
                <w:sz w:val="28"/>
                <w:szCs w:val="28"/>
              </w:rPr>
              <w:t>14871805,02147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C1874" w:rsidRPr="000709DE">
              <w:rPr>
                <w:rFonts w:ascii="Times New Roman" w:hAnsi="Times New Roman"/>
                <w:sz w:val="28"/>
                <w:szCs w:val="28"/>
              </w:rPr>
              <w:t>91706430,96912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2C1874" w:rsidRPr="000709DE">
              <w:rPr>
                <w:rFonts w:ascii="Times New Roman" w:hAnsi="Times New Roman"/>
                <w:sz w:val="28"/>
                <w:szCs w:val="28"/>
              </w:rPr>
              <w:t>15681863,64247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C1874" w:rsidRPr="000709DE">
              <w:rPr>
                <w:rFonts w:ascii="Times New Roman" w:hAnsi="Times New Roman"/>
                <w:sz w:val="28"/>
                <w:szCs w:val="28"/>
              </w:rPr>
              <w:t>93639095,49012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C1874" w:rsidRPr="000709DE">
              <w:rPr>
                <w:rFonts w:ascii="Times New Roman" w:hAnsi="Times New Roman"/>
                <w:sz w:val="28"/>
                <w:szCs w:val="28"/>
              </w:rPr>
              <w:t>15093895,04247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C1874" w:rsidRPr="000709DE">
              <w:rPr>
                <w:rFonts w:ascii="Times New Roman" w:hAnsi="Times New Roman"/>
                <w:sz w:val="28"/>
                <w:szCs w:val="28"/>
              </w:rPr>
              <w:t>91928520,99012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65D6D" w:rsidRPr="000709DE" w:rsidRDefault="00B65D6D" w:rsidP="000709DE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lastRenderedPageBreak/>
              <w:t>в графах 3, 10 пункта 1.1 цифры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760323,12101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2540149,31149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172354,52101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829574,81149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941476,64201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2721302,83249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353508,04201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1010728,33249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65D6D" w:rsidRPr="000709DE" w:rsidRDefault="00B65D6D" w:rsidP="000709DE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>в графах 3, 10 пункта 1.2 цифры «</w:t>
            </w:r>
            <w:r w:rsidR="002C1874" w:rsidRPr="000709DE">
              <w:rPr>
                <w:rFonts w:ascii="Times New Roman" w:hAnsi="Times New Roman"/>
                <w:sz w:val="28"/>
                <w:szCs w:val="28"/>
              </w:rPr>
              <w:t>14699450,50046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C1874" w:rsidRPr="000709DE">
              <w:rPr>
                <w:rFonts w:ascii="Times New Roman" w:hAnsi="Times New Roman"/>
                <w:sz w:val="28"/>
                <w:szCs w:val="28"/>
              </w:rPr>
              <w:t>90876856,15763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2C1874" w:rsidRPr="000709DE">
              <w:rPr>
                <w:rFonts w:ascii="Times New Roman" w:hAnsi="Times New Roman"/>
                <w:sz w:val="28"/>
                <w:szCs w:val="28"/>
              </w:rPr>
              <w:t>14740387,00046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C1874" w:rsidRPr="000709DE">
              <w:rPr>
                <w:rFonts w:ascii="Times New Roman" w:hAnsi="Times New Roman"/>
                <w:sz w:val="28"/>
                <w:szCs w:val="28"/>
              </w:rPr>
              <w:t>90917792,65763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 xml:space="preserve">»;          </w:t>
            </w:r>
          </w:p>
          <w:p w:rsidR="00B65D6D" w:rsidRPr="000709DE" w:rsidRDefault="00B65D6D" w:rsidP="000709DE">
            <w:pPr>
              <w:tabs>
                <w:tab w:val="left" w:pos="102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>-</w:t>
            </w:r>
            <w:r w:rsidR="000709DE">
              <w:rPr>
                <w:rFonts w:ascii="Times New Roman" w:hAnsi="Times New Roman"/>
                <w:sz w:val="28"/>
                <w:szCs w:val="28"/>
              </w:rPr>
              <w:t> 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в таблице пункта 3.2 «Финансовое обеспечение проектной части» подраздела 3 «Проектная часть направления (подпрограммы)»:</w:t>
            </w:r>
          </w:p>
          <w:p w:rsidR="00B65D6D" w:rsidRPr="000709DE" w:rsidRDefault="00B65D6D" w:rsidP="000709DE">
            <w:pPr>
              <w:tabs>
                <w:tab w:val="left" w:pos="102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>в графах 5, 12 пункта 1 цифры</w:t>
            </w:r>
            <w:r w:rsidRPr="000709DE">
              <w:rPr>
                <w:rFonts w:ascii="Times New Roman" w:hAnsi="Times New Roman"/>
              </w:rPr>
              <w:t xml:space="preserve"> 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760323,12101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2540149,31149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172354,52101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829574,81149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941476,64201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2721302,83249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353508,0420</w:t>
            </w:r>
            <w:r w:rsidR="005925D4" w:rsidRPr="000709DE">
              <w:rPr>
                <w:rFonts w:ascii="Times New Roman" w:hAnsi="Times New Roman"/>
                <w:sz w:val="28"/>
                <w:szCs w:val="28"/>
              </w:rPr>
              <w:t>1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1010728,33249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 xml:space="preserve">»;  </w:t>
            </w:r>
          </w:p>
          <w:p w:rsidR="00B65D6D" w:rsidRPr="000709DE" w:rsidRDefault="00B65D6D" w:rsidP="000709DE">
            <w:pPr>
              <w:tabs>
                <w:tab w:val="left" w:pos="102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>в графах 5, 12 пункта 1.2 цифры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594009,40967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2373835,60015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167365,10967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824585,40015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775162,93067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2554989,12115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348518,63067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5931" w:rsidRPr="000709DE">
              <w:rPr>
                <w:rFonts w:ascii="Times New Roman" w:hAnsi="Times New Roman"/>
                <w:sz w:val="28"/>
                <w:szCs w:val="28"/>
              </w:rPr>
              <w:t>1005738,92115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</w:t>
            </w:r>
            <w:r w:rsidR="005B7E32" w:rsidRPr="000709DE">
              <w:rPr>
                <w:rFonts w:ascii="Times New Roman" w:hAnsi="Times New Roman"/>
                <w:sz w:val="28"/>
                <w:szCs w:val="28"/>
              </w:rPr>
              <w:t>;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B65D6D" w:rsidRPr="000709DE" w:rsidRDefault="00B65D6D" w:rsidP="000709DE">
            <w:pPr>
              <w:tabs>
                <w:tab w:val="left" w:pos="102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 xml:space="preserve">по тексту граф 5, 12 </w:t>
            </w:r>
            <w:r w:rsidR="000709DE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пункта 1.2.3 цифры «0», «240000» заменить соответственно цифрами «20000», «260000»;</w:t>
            </w:r>
          </w:p>
          <w:p w:rsidR="000B5931" w:rsidRPr="000709DE" w:rsidRDefault="000B5931" w:rsidP="000709D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 xml:space="preserve">по тексту граф 5, 12 </w:t>
            </w:r>
            <w:r w:rsidR="000709DE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пункта 1.2.4 цифры «109186,34149» заменить цифрами «270339,86249»;</w:t>
            </w:r>
          </w:p>
          <w:p w:rsidR="00B65D6D" w:rsidRPr="000709DE" w:rsidRDefault="00B65D6D" w:rsidP="000709DE">
            <w:pPr>
              <w:tabs>
                <w:tab w:val="left" w:pos="102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  <w:r w:rsidR="000709DE" w:rsidRPr="000709DE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Pr="000709DE">
              <w:rPr>
                <w:rFonts w:ascii="Times New Roman" w:hAnsi="Times New Roman"/>
                <w:spacing w:val="-2"/>
                <w:sz w:val="28"/>
                <w:szCs w:val="28"/>
              </w:rPr>
              <w:t>в таблице пункта 4.4 «Финансовое обеспечение комплекса процессных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 xml:space="preserve"> мероприятий» подраздела 4 «Паспорт комплекса процессных мероприятий «Современные механизмы реализации дошкольного и общего образования»:</w:t>
            </w:r>
          </w:p>
          <w:p w:rsidR="00672D7A" w:rsidRPr="000709DE" w:rsidRDefault="00672D7A" w:rsidP="000709DE">
            <w:pPr>
              <w:tabs>
                <w:tab w:val="left" w:pos="102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pacing w:val="-4"/>
                <w:sz w:val="28"/>
                <w:szCs w:val="28"/>
              </w:rPr>
              <w:t>по тексту граф 5, 12 пункта 1 цифры «</w:t>
            </w:r>
            <w:r w:rsidR="00543243" w:rsidRPr="000709DE">
              <w:rPr>
                <w:rFonts w:ascii="Times New Roman" w:hAnsi="Times New Roman"/>
                <w:spacing w:val="-4"/>
                <w:sz w:val="28"/>
                <w:szCs w:val="28"/>
              </w:rPr>
              <w:t>14699450,50046</w:t>
            </w:r>
            <w:r w:rsidRPr="000709DE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543243" w:rsidRPr="000709DE">
              <w:rPr>
                <w:rFonts w:ascii="Times New Roman" w:hAnsi="Times New Roman"/>
                <w:spacing w:val="-4"/>
                <w:sz w:val="28"/>
                <w:szCs w:val="28"/>
              </w:rPr>
              <w:t>90876856,15763</w:t>
            </w:r>
            <w:r w:rsidRPr="000709DE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543243" w:rsidRPr="000709DE">
              <w:rPr>
                <w:rFonts w:ascii="Times New Roman" w:hAnsi="Times New Roman"/>
                <w:sz w:val="28"/>
                <w:szCs w:val="28"/>
              </w:rPr>
              <w:t>14740387,00046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43243" w:rsidRPr="000709DE">
              <w:rPr>
                <w:rFonts w:ascii="Times New Roman" w:hAnsi="Times New Roman"/>
                <w:sz w:val="28"/>
                <w:szCs w:val="28"/>
              </w:rPr>
              <w:t>90917792,65763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 xml:space="preserve">»;   </w:t>
            </w:r>
          </w:p>
          <w:p w:rsidR="00672D7A" w:rsidRPr="000709DE" w:rsidRDefault="00672D7A" w:rsidP="000709DE">
            <w:pPr>
              <w:tabs>
                <w:tab w:val="left" w:pos="102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>по тексту граф 5, 12 пункта 1.2 цифры «</w:t>
            </w:r>
            <w:r w:rsidR="00543243" w:rsidRPr="000709DE">
              <w:rPr>
                <w:rFonts w:ascii="Times New Roman" w:hAnsi="Times New Roman"/>
                <w:sz w:val="28"/>
                <w:szCs w:val="28"/>
              </w:rPr>
              <w:t>10086228,11153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43243" w:rsidRPr="000709DE">
              <w:rPr>
                <w:rFonts w:ascii="Times New Roman" w:hAnsi="Times New Roman"/>
                <w:sz w:val="28"/>
                <w:szCs w:val="28"/>
              </w:rPr>
              <w:t>62100674,77628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543243" w:rsidRPr="000709DE">
              <w:rPr>
                <w:rFonts w:ascii="Times New Roman" w:hAnsi="Times New Roman"/>
                <w:sz w:val="28"/>
                <w:szCs w:val="28"/>
              </w:rPr>
              <w:t>10127164,61153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43243" w:rsidRPr="000709DE">
              <w:rPr>
                <w:rFonts w:ascii="Times New Roman" w:hAnsi="Times New Roman"/>
                <w:sz w:val="28"/>
                <w:szCs w:val="28"/>
              </w:rPr>
              <w:t>62141611,27628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 xml:space="preserve">»;   </w:t>
            </w:r>
          </w:p>
          <w:p w:rsidR="00672D7A" w:rsidRPr="000709DE" w:rsidRDefault="00672D7A" w:rsidP="000709DE">
            <w:pPr>
              <w:tabs>
                <w:tab w:val="left" w:pos="102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 xml:space="preserve">по тексту граф 5, 12 </w:t>
            </w:r>
            <w:r w:rsidR="000709DE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 xml:space="preserve">пункта 1.2.4 цифры «9541694,4091», «58927236,83966» заменить соответственно цифрами «9582245,7159», «58967788,14646»;   </w:t>
            </w:r>
          </w:p>
          <w:p w:rsidR="00672D7A" w:rsidRPr="000709DE" w:rsidRDefault="00672D7A" w:rsidP="000709DE">
            <w:pPr>
              <w:tabs>
                <w:tab w:val="left" w:pos="102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 xml:space="preserve">по тексту граф 5, 12 </w:t>
            </w:r>
            <w:r w:rsidR="000709DE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пункта 1.2.5 цифры «68200,63412», «355088,4022» заменить соответственно цифрами «68585,82732», «355473,5954»;</w:t>
            </w:r>
          </w:p>
          <w:p w:rsidR="00672D7A" w:rsidRPr="000709DE" w:rsidRDefault="00672D7A" w:rsidP="000709DE">
            <w:pPr>
              <w:pStyle w:val="ac"/>
              <w:numPr>
                <w:ilvl w:val="0"/>
                <w:numId w:val="7"/>
              </w:numPr>
              <w:tabs>
                <w:tab w:val="left" w:pos="105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>в разделе «Направление (подпрограмма) 3 «Развитие дополнительного образования»:</w:t>
            </w:r>
          </w:p>
          <w:p w:rsidR="00672D7A" w:rsidRPr="000709DE" w:rsidRDefault="000709DE" w:rsidP="000709DE">
            <w:pPr>
              <w:pStyle w:val="ac"/>
              <w:tabs>
                <w:tab w:val="left" w:pos="1002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672D7A" w:rsidRPr="000709DE">
              <w:rPr>
                <w:rFonts w:ascii="Times New Roman" w:hAnsi="Times New Roman"/>
                <w:sz w:val="28"/>
                <w:szCs w:val="28"/>
              </w:rPr>
              <w:t>в подразделе 2 «Финансовое обеспечение направления (подпрограммы)»:</w:t>
            </w:r>
          </w:p>
          <w:p w:rsidR="00672D7A" w:rsidRPr="000709DE" w:rsidRDefault="00672D7A" w:rsidP="000709DE">
            <w:pPr>
              <w:pStyle w:val="ac"/>
              <w:tabs>
                <w:tab w:val="left" w:pos="1002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 xml:space="preserve">в графах 3, 10 пункта 1 цифры «417676,67008», «2063656,06844», «396153,27008», «2042132,66844» заменить соответственно цифрами «432712,67008», «2078692,06844», «411189,27008», «2057168,66844»;  </w:t>
            </w:r>
          </w:p>
          <w:p w:rsidR="0053069B" w:rsidRPr="000709DE" w:rsidRDefault="00672D7A" w:rsidP="000709DE">
            <w:pPr>
              <w:pStyle w:val="ac"/>
              <w:tabs>
                <w:tab w:val="left" w:pos="106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>по тексту граф 3, 10 пункта 1.2 цифры «386683,51385», «1966427,84697» заменить соответственно цифрами «401719,51385», «1981463,84697»;</w:t>
            </w:r>
            <w:r w:rsidR="0053069B" w:rsidRPr="00070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3069B" w:rsidRDefault="0053069B" w:rsidP="000709DE">
            <w:pPr>
              <w:pStyle w:val="ac"/>
              <w:tabs>
                <w:tab w:val="left" w:pos="106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>-</w:t>
            </w:r>
            <w:r w:rsidR="000709DE">
              <w:rPr>
                <w:rFonts w:ascii="Times New Roman" w:hAnsi="Times New Roman"/>
                <w:sz w:val="28"/>
                <w:szCs w:val="28"/>
              </w:rPr>
              <w:t> 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в таблице пункта 4.4 «Финансовое обеспечение комплекса процессных мероприятий» подраздела 4 «Паспорт комплекса процессных мероприятий «Механизмы реализации дополнительного образования детей и поддержка лиц, проявивших выдающиеся способности»:</w:t>
            </w:r>
          </w:p>
          <w:p w:rsidR="000709DE" w:rsidRPr="000709DE" w:rsidRDefault="000709DE" w:rsidP="000709DE">
            <w:pPr>
              <w:pStyle w:val="ac"/>
              <w:tabs>
                <w:tab w:val="left" w:pos="106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5D6D" w:rsidRPr="000709DE" w:rsidRDefault="0053069B" w:rsidP="000709DE">
            <w:pPr>
              <w:pStyle w:val="ac"/>
              <w:tabs>
                <w:tab w:val="left" w:pos="1002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lastRenderedPageBreak/>
              <w:t>строки «Комплекс процессных мероприятий, всего, в том числе», «областной бюджет», пункты 1, 1.1 изложить в следующей редакции:</w:t>
            </w:r>
          </w:p>
        </w:tc>
      </w:tr>
    </w:tbl>
    <w:p w:rsidR="00672D7A" w:rsidRPr="000709DE" w:rsidRDefault="00672D7A" w:rsidP="00C91BB3">
      <w:pPr>
        <w:rPr>
          <w:rFonts w:ascii="Times New Roman" w:hAnsi="Times New Roman"/>
          <w:sz w:val="6"/>
          <w:szCs w:val="6"/>
        </w:rPr>
      </w:pPr>
    </w:p>
    <w:p w:rsidR="000709DE" w:rsidRDefault="000709DE" w:rsidP="000709DE">
      <w:pPr>
        <w:jc w:val="right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</w:rPr>
        <w:t>«(тыс. рублей)</w:t>
      </w:r>
    </w:p>
    <w:p w:rsidR="000709DE" w:rsidRPr="000709DE" w:rsidRDefault="000709DE" w:rsidP="000709DE">
      <w:pPr>
        <w:jc w:val="right"/>
        <w:rPr>
          <w:rFonts w:ascii="Times New Roman" w:hAnsi="Times New Roman"/>
          <w:sz w:val="6"/>
          <w:szCs w:val="6"/>
          <w:lang w:val="en-US"/>
        </w:rPr>
      </w:pPr>
    </w:p>
    <w:tbl>
      <w:tblPr>
        <w:tblStyle w:val="a9"/>
        <w:tblW w:w="94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567"/>
        <w:gridCol w:w="505"/>
        <w:gridCol w:w="569"/>
        <w:gridCol w:w="569"/>
        <w:gridCol w:w="569"/>
        <w:gridCol w:w="569"/>
        <w:gridCol w:w="569"/>
        <w:gridCol w:w="569"/>
        <w:gridCol w:w="569"/>
        <w:gridCol w:w="591"/>
      </w:tblGrid>
      <w:tr w:rsidR="00672D7A" w:rsidRPr="000709DE" w:rsidTr="005B7E32">
        <w:trPr>
          <w:cantSplit/>
          <w:trHeight w:val="501"/>
        </w:trPr>
        <w:tc>
          <w:tcPr>
            <w:tcW w:w="846" w:type="dxa"/>
            <w:vMerge w:val="restart"/>
          </w:tcPr>
          <w:p w:rsidR="000709DE" w:rsidRDefault="00672D7A" w:rsidP="00672D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09D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672D7A" w:rsidRPr="000709DE" w:rsidRDefault="00672D7A" w:rsidP="00672D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09D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0709DE">
              <w:rPr>
                <w:rFonts w:ascii="Times New Roman" w:hAnsi="Times New Roman"/>
                <w:sz w:val="24"/>
                <w:szCs w:val="24"/>
              </w:rPr>
              <w:t>/</w:t>
            </w:r>
            <w:r w:rsidRPr="000709DE">
              <w:rPr>
                <w:rFonts w:ascii="Times New Roman" w:hAnsi="Times New Roman"/>
                <w:sz w:val="24"/>
                <w:szCs w:val="24"/>
              </w:rPr>
              <w:t xml:space="preserve">п </w:t>
            </w:r>
          </w:p>
        </w:tc>
        <w:tc>
          <w:tcPr>
            <w:tcW w:w="2977" w:type="dxa"/>
            <w:vMerge w:val="restart"/>
          </w:tcPr>
          <w:p w:rsidR="00672D7A" w:rsidRPr="000709DE" w:rsidRDefault="00672D7A" w:rsidP="00CB1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567" w:type="dxa"/>
            <w:vMerge w:val="restart"/>
            <w:textDirection w:val="btLr"/>
          </w:tcPr>
          <w:p w:rsidR="00672D7A" w:rsidRPr="000709DE" w:rsidRDefault="00672D7A" w:rsidP="00CB14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sz w:val="24"/>
                <w:szCs w:val="24"/>
              </w:rPr>
              <w:t xml:space="preserve">ГРБС </w:t>
            </w:r>
          </w:p>
        </w:tc>
        <w:tc>
          <w:tcPr>
            <w:tcW w:w="505" w:type="dxa"/>
            <w:vMerge w:val="restart"/>
            <w:textDirection w:val="btLr"/>
          </w:tcPr>
          <w:p w:rsidR="00672D7A" w:rsidRPr="000709DE" w:rsidRDefault="00672D7A" w:rsidP="00CB14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sz w:val="24"/>
                <w:szCs w:val="24"/>
              </w:rPr>
              <w:t xml:space="preserve">КБК </w:t>
            </w:r>
          </w:p>
        </w:tc>
        <w:tc>
          <w:tcPr>
            <w:tcW w:w="4574" w:type="dxa"/>
            <w:gridSpan w:val="8"/>
          </w:tcPr>
          <w:p w:rsidR="00672D7A" w:rsidRPr="000709DE" w:rsidRDefault="00672D7A" w:rsidP="00CB147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</w:t>
            </w:r>
          </w:p>
        </w:tc>
      </w:tr>
      <w:tr w:rsidR="00672D7A" w:rsidRPr="000709DE" w:rsidTr="005B7E32">
        <w:trPr>
          <w:cantSplit/>
          <w:trHeight w:val="792"/>
        </w:trPr>
        <w:tc>
          <w:tcPr>
            <w:tcW w:w="846" w:type="dxa"/>
            <w:vMerge/>
          </w:tcPr>
          <w:p w:rsidR="00672D7A" w:rsidRPr="000709DE" w:rsidRDefault="00672D7A" w:rsidP="00CB147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72D7A" w:rsidRPr="000709DE" w:rsidRDefault="00672D7A" w:rsidP="00CB147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72D7A" w:rsidRPr="000709DE" w:rsidRDefault="00672D7A" w:rsidP="00CB147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vMerge/>
          </w:tcPr>
          <w:p w:rsidR="00672D7A" w:rsidRPr="000709DE" w:rsidRDefault="00672D7A" w:rsidP="00CB147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extDirection w:val="btLr"/>
            <w:vAlign w:val="center"/>
          </w:tcPr>
          <w:p w:rsidR="00672D7A" w:rsidRPr="000709DE" w:rsidRDefault="00672D7A" w:rsidP="00CB1474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69" w:type="dxa"/>
            <w:textDirection w:val="btLr"/>
            <w:vAlign w:val="center"/>
          </w:tcPr>
          <w:p w:rsidR="00672D7A" w:rsidRPr="000709DE" w:rsidRDefault="00672D7A" w:rsidP="00CB1474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569" w:type="dxa"/>
            <w:textDirection w:val="btLr"/>
            <w:vAlign w:val="center"/>
          </w:tcPr>
          <w:p w:rsidR="00672D7A" w:rsidRPr="000709DE" w:rsidRDefault="00672D7A" w:rsidP="00CB1474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569" w:type="dxa"/>
            <w:textDirection w:val="btLr"/>
            <w:vAlign w:val="center"/>
          </w:tcPr>
          <w:p w:rsidR="00672D7A" w:rsidRPr="000709DE" w:rsidRDefault="00672D7A" w:rsidP="00CB1474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569" w:type="dxa"/>
            <w:textDirection w:val="btLr"/>
            <w:vAlign w:val="center"/>
          </w:tcPr>
          <w:p w:rsidR="00672D7A" w:rsidRPr="000709DE" w:rsidRDefault="00672D7A" w:rsidP="00CB1474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569" w:type="dxa"/>
            <w:textDirection w:val="btLr"/>
            <w:vAlign w:val="center"/>
          </w:tcPr>
          <w:p w:rsidR="00672D7A" w:rsidRPr="000709DE" w:rsidRDefault="00672D7A" w:rsidP="00CB1474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569" w:type="dxa"/>
            <w:textDirection w:val="btLr"/>
            <w:vAlign w:val="center"/>
          </w:tcPr>
          <w:p w:rsidR="00672D7A" w:rsidRPr="000709DE" w:rsidRDefault="00672D7A" w:rsidP="00CB1474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591" w:type="dxa"/>
            <w:textDirection w:val="btLr"/>
            <w:vAlign w:val="center"/>
          </w:tcPr>
          <w:p w:rsidR="00672D7A" w:rsidRPr="000709DE" w:rsidRDefault="00672D7A" w:rsidP="00CB1474">
            <w:pPr>
              <w:tabs>
                <w:tab w:val="left" w:pos="102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672D7A" w:rsidRPr="000709DE" w:rsidTr="005B7E32">
        <w:tc>
          <w:tcPr>
            <w:tcW w:w="846" w:type="dxa"/>
          </w:tcPr>
          <w:p w:rsidR="00672D7A" w:rsidRPr="000709DE" w:rsidRDefault="00672D7A" w:rsidP="00CB147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709DE">
              <w:rPr>
                <w:rFonts w:ascii="Times New Roman" w:hAnsi="Times New Roman"/>
                <w:sz w:val="22"/>
                <w:szCs w:val="24"/>
              </w:rPr>
              <w:t>1</w:t>
            </w:r>
          </w:p>
        </w:tc>
        <w:tc>
          <w:tcPr>
            <w:tcW w:w="2977" w:type="dxa"/>
          </w:tcPr>
          <w:p w:rsidR="00672D7A" w:rsidRPr="000709DE" w:rsidRDefault="00672D7A" w:rsidP="00CB147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709DE">
              <w:rPr>
                <w:rFonts w:ascii="Times New Roman" w:hAnsi="Times New Roman"/>
                <w:sz w:val="22"/>
                <w:szCs w:val="24"/>
              </w:rPr>
              <w:t>2</w:t>
            </w:r>
          </w:p>
        </w:tc>
        <w:tc>
          <w:tcPr>
            <w:tcW w:w="567" w:type="dxa"/>
          </w:tcPr>
          <w:p w:rsidR="00672D7A" w:rsidRPr="000709DE" w:rsidRDefault="00672D7A" w:rsidP="00CB147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709DE">
              <w:rPr>
                <w:rFonts w:ascii="Times New Roman" w:hAnsi="Times New Roman"/>
                <w:sz w:val="22"/>
                <w:szCs w:val="24"/>
              </w:rPr>
              <w:t>3</w:t>
            </w:r>
          </w:p>
        </w:tc>
        <w:tc>
          <w:tcPr>
            <w:tcW w:w="505" w:type="dxa"/>
          </w:tcPr>
          <w:p w:rsidR="00672D7A" w:rsidRPr="000709DE" w:rsidRDefault="00672D7A" w:rsidP="00CB147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709DE">
              <w:rPr>
                <w:rFonts w:ascii="Times New Roman" w:hAnsi="Times New Roman"/>
                <w:sz w:val="22"/>
                <w:szCs w:val="24"/>
              </w:rPr>
              <w:t>4</w:t>
            </w:r>
          </w:p>
        </w:tc>
        <w:tc>
          <w:tcPr>
            <w:tcW w:w="569" w:type="dxa"/>
          </w:tcPr>
          <w:p w:rsidR="00672D7A" w:rsidRPr="000709DE" w:rsidRDefault="00672D7A" w:rsidP="00CB147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709DE">
              <w:rPr>
                <w:rFonts w:ascii="Times New Roman" w:hAnsi="Times New Roman"/>
                <w:sz w:val="22"/>
                <w:szCs w:val="24"/>
              </w:rPr>
              <w:t>5</w:t>
            </w:r>
          </w:p>
        </w:tc>
        <w:tc>
          <w:tcPr>
            <w:tcW w:w="569" w:type="dxa"/>
          </w:tcPr>
          <w:p w:rsidR="00672D7A" w:rsidRPr="000709DE" w:rsidRDefault="00672D7A" w:rsidP="00CB147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709DE">
              <w:rPr>
                <w:rFonts w:ascii="Times New Roman" w:hAnsi="Times New Roman"/>
                <w:sz w:val="22"/>
                <w:szCs w:val="24"/>
              </w:rPr>
              <w:t>6</w:t>
            </w:r>
          </w:p>
        </w:tc>
        <w:tc>
          <w:tcPr>
            <w:tcW w:w="569" w:type="dxa"/>
          </w:tcPr>
          <w:p w:rsidR="00672D7A" w:rsidRPr="000709DE" w:rsidRDefault="00672D7A" w:rsidP="00CB147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709DE">
              <w:rPr>
                <w:rFonts w:ascii="Times New Roman" w:hAnsi="Times New Roman"/>
                <w:sz w:val="22"/>
                <w:szCs w:val="24"/>
              </w:rPr>
              <w:t>7</w:t>
            </w:r>
          </w:p>
        </w:tc>
        <w:tc>
          <w:tcPr>
            <w:tcW w:w="569" w:type="dxa"/>
          </w:tcPr>
          <w:p w:rsidR="00672D7A" w:rsidRPr="000709DE" w:rsidRDefault="00672D7A" w:rsidP="00CB147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709DE">
              <w:rPr>
                <w:rFonts w:ascii="Times New Roman" w:hAnsi="Times New Roman"/>
                <w:sz w:val="22"/>
                <w:szCs w:val="24"/>
              </w:rPr>
              <w:t>8</w:t>
            </w:r>
          </w:p>
        </w:tc>
        <w:tc>
          <w:tcPr>
            <w:tcW w:w="569" w:type="dxa"/>
          </w:tcPr>
          <w:p w:rsidR="00672D7A" w:rsidRPr="000709DE" w:rsidRDefault="00672D7A" w:rsidP="00CB147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709DE">
              <w:rPr>
                <w:rFonts w:ascii="Times New Roman" w:hAnsi="Times New Roman"/>
                <w:sz w:val="22"/>
                <w:szCs w:val="24"/>
              </w:rPr>
              <w:t>9</w:t>
            </w:r>
          </w:p>
        </w:tc>
        <w:tc>
          <w:tcPr>
            <w:tcW w:w="569" w:type="dxa"/>
          </w:tcPr>
          <w:p w:rsidR="00672D7A" w:rsidRPr="000709DE" w:rsidRDefault="00672D7A" w:rsidP="00CB147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709DE">
              <w:rPr>
                <w:rFonts w:ascii="Times New Roman" w:hAnsi="Times New Roman"/>
                <w:sz w:val="22"/>
                <w:szCs w:val="24"/>
              </w:rPr>
              <w:t>10</w:t>
            </w:r>
          </w:p>
        </w:tc>
        <w:tc>
          <w:tcPr>
            <w:tcW w:w="569" w:type="dxa"/>
          </w:tcPr>
          <w:p w:rsidR="00672D7A" w:rsidRPr="000709DE" w:rsidRDefault="00672D7A" w:rsidP="00CB147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709DE">
              <w:rPr>
                <w:rFonts w:ascii="Times New Roman" w:hAnsi="Times New Roman"/>
                <w:sz w:val="22"/>
                <w:szCs w:val="24"/>
              </w:rPr>
              <w:t>11</w:t>
            </w:r>
          </w:p>
        </w:tc>
        <w:tc>
          <w:tcPr>
            <w:tcW w:w="591" w:type="dxa"/>
          </w:tcPr>
          <w:p w:rsidR="00672D7A" w:rsidRPr="000709DE" w:rsidRDefault="00672D7A" w:rsidP="00CB1474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709DE">
              <w:rPr>
                <w:rFonts w:ascii="Times New Roman" w:hAnsi="Times New Roman"/>
                <w:sz w:val="22"/>
                <w:szCs w:val="24"/>
              </w:rPr>
              <w:t>12</w:t>
            </w:r>
          </w:p>
        </w:tc>
      </w:tr>
      <w:tr w:rsidR="002C6463" w:rsidRPr="000709DE" w:rsidTr="005B7E32">
        <w:trPr>
          <w:cantSplit/>
          <w:trHeight w:val="1738"/>
        </w:trPr>
        <w:tc>
          <w:tcPr>
            <w:tcW w:w="846" w:type="dxa"/>
            <w:vMerge w:val="restart"/>
          </w:tcPr>
          <w:p w:rsidR="002C6463" w:rsidRPr="000709DE" w:rsidRDefault="002C6463" w:rsidP="002C646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C6463" w:rsidRPr="000709DE" w:rsidRDefault="002C6463" w:rsidP="002C64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sz w:val="24"/>
                <w:szCs w:val="24"/>
              </w:rPr>
              <w:t>Комплекс процессных мероприятий, всего, в том числе</w:t>
            </w:r>
          </w:p>
        </w:tc>
        <w:tc>
          <w:tcPr>
            <w:tcW w:w="567" w:type="dxa"/>
            <w:textDirection w:val="btLr"/>
            <w:vAlign w:val="center"/>
          </w:tcPr>
          <w:p w:rsidR="002C6463" w:rsidRPr="000709DE" w:rsidRDefault="002C6463" w:rsidP="002C64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2C6463" w:rsidRPr="000709DE" w:rsidRDefault="002C6463" w:rsidP="002C64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401719,51385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316655,82323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372613,70661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222618,70082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222618,70082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222618,70082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222618,70082</w:t>
            </w:r>
          </w:p>
        </w:tc>
        <w:tc>
          <w:tcPr>
            <w:tcW w:w="591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1981463,84697</w:t>
            </w:r>
          </w:p>
        </w:tc>
      </w:tr>
      <w:tr w:rsidR="002C6463" w:rsidRPr="000709DE" w:rsidTr="005B7E32">
        <w:trPr>
          <w:cantSplit/>
          <w:trHeight w:val="1823"/>
        </w:trPr>
        <w:tc>
          <w:tcPr>
            <w:tcW w:w="846" w:type="dxa"/>
            <w:vMerge/>
          </w:tcPr>
          <w:p w:rsidR="002C6463" w:rsidRPr="000709DE" w:rsidRDefault="002C6463" w:rsidP="002C646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6463" w:rsidRPr="000709DE" w:rsidRDefault="002C6463" w:rsidP="002C64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textDirection w:val="btLr"/>
            <w:vAlign w:val="center"/>
          </w:tcPr>
          <w:p w:rsidR="002C6463" w:rsidRPr="000709DE" w:rsidRDefault="002C6463" w:rsidP="002C64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2C6463" w:rsidRPr="000709DE" w:rsidRDefault="002C6463" w:rsidP="002C64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401719,51385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316655,82323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372613,70661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222618,70082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222618,70082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222618,70082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222618,70082</w:t>
            </w:r>
          </w:p>
        </w:tc>
        <w:tc>
          <w:tcPr>
            <w:tcW w:w="591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1981463,84697</w:t>
            </w:r>
          </w:p>
        </w:tc>
      </w:tr>
      <w:tr w:rsidR="002C6463" w:rsidRPr="000709DE" w:rsidTr="005B7E32">
        <w:trPr>
          <w:cantSplit/>
          <w:trHeight w:val="2389"/>
        </w:trPr>
        <w:tc>
          <w:tcPr>
            <w:tcW w:w="846" w:type="dxa"/>
            <w:vMerge w:val="restart"/>
          </w:tcPr>
          <w:p w:rsidR="002C6463" w:rsidRPr="000709DE" w:rsidRDefault="002C6463" w:rsidP="002C646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977" w:type="dxa"/>
          </w:tcPr>
          <w:p w:rsidR="002C6463" w:rsidRPr="000709DE" w:rsidRDefault="002C6463" w:rsidP="002C64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  <w:p w:rsidR="002C6463" w:rsidRPr="000709DE" w:rsidRDefault="002C6463" w:rsidP="002C64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sz w:val="24"/>
                <w:szCs w:val="24"/>
              </w:rPr>
              <w:t xml:space="preserve">«Обеспечение реализации дополнительных общеразвивающих программ», </w:t>
            </w:r>
            <w:r w:rsidR="00DF1BE7">
              <w:rPr>
                <w:rFonts w:ascii="Times New Roman" w:hAnsi="Times New Roman"/>
                <w:sz w:val="24"/>
                <w:szCs w:val="24"/>
              </w:rPr>
              <w:t xml:space="preserve">всего, </w:t>
            </w:r>
            <w:r w:rsidRPr="000709DE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567" w:type="dxa"/>
            <w:textDirection w:val="btLr"/>
            <w:vAlign w:val="center"/>
          </w:tcPr>
          <w:p w:rsidR="002C6463" w:rsidRPr="000709DE" w:rsidRDefault="002C6463" w:rsidP="002C64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09DE">
              <w:rPr>
                <w:rFonts w:ascii="Times New Roman" w:hAnsi="Times New Roman"/>
                <w:sz w:val="24"/>
                <w:szCs w:val="24"/>
              </w:rPr>
              <w:t>Минобразование</w:t>
            </w:r>
            <w:proofErr w:type="spellEnd"/>
            <w:r w:rsidRPr="000709DE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505" w:type="dxa"/>
            <w:textDirection w:val="btLr"/>
            <w:vAlign w:val="center"/>
          </w:tcPr>
          <w:p w:rsidR="002C6463" w:rsidRPr="000709DE" w:rsidRDefault="002C6463" w:rsidP="002C64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399009,51385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313945,82323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369903,70661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220108,70082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220108,70082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220108,70082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220108,70082</w:t>
            </w:r>
          </w:p>
        </w:tc>
        <w:tc>
          <w:tcPr>
            <w:tcW w:w="591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1963293,84697</w:t>
            </w:r>
          </w:p>
        </w:tc>
      </w:tr>
      <w:tr w:rsidR="002C6463" w:rsidRPr="000709DE" w:rsidTr="000709DE">
        <w:trPr>
          <w:cantSplit/>
          <w:trHeight w:val="1923"/>
        </w:trPr>
        <w:tc>
          <w:tcPr>
            <w:tcW w:w="846" w:type="dxa"/>
            <w:vMerge/>
          </w:tcPr>
          <w:p w:rsidR="002C6463" w:rsidRPr="000709DE" w:rsidRDefault="002C6463" w:rsidP="002C646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6463" w:rsidRPr="000709DE" w:rsidRDefault="002C6463" w:rsidP="002C64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textDirection w:val="btLr"/>
            <w:vAlign w:val="center"/>
          </w:tcPr>
          <w:p w:rsidR="002C6463" w:rsidRPr="000709DE" w:rsidRDefault="002C6463" w:rsidP="002C64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2C6463" w:rsidRPr="000709DE" w:rsidRDefault="002C6463" w:rsidP="002C64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399009,51385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313945,82323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369903,70661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220108,70082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220108,70082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220108,70082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220108,70082</w:t>
            </w:r>
          </w:p>
        </w:tc>
        <w:tc>
          <w:tcPr>
            <w:tcW w:w="591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1963293,84697</w:t>
            </w:r>
            <w:r w:rsidR="00070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0709DE" w:rsidRPr="000709DE" w:rsidRDefault="000709DE" w:rsidP="000709DE">
      <w:pPr>
        <w:spacing w:before="60"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подпунктом 1.1.1 следующего содержания:</w:t>
      </w:r>
    </w:p>
    <w:tbl>
      <w:tblPr>
        <w:tblStyle w:val="a9"/>
        <w:tblW w:w="94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567"/>
        <w:gridCol w:w="505"/>
        <w:gridCol w:w="569"/>
        <w:gridCol w:w="569"/>
        <w:gridCol w:w="569"/>
        <w:gridCol w:w="569"/>
        <w:gridCol w:w="569"/>
        <w:gridCol w:w="569"/>
        <w:gridCol w:w="569"/>
        <w:gridCol w:w="591"/>
      </w:tblGrid>
      <w:tr w:rsidR="000709DE" w:rsidRPr="000709DE" w:rsidTr="000709DE">
        <w:trPr>
          <w:trHeight w:val="302"/>
          <w:tblHeader/>
        </w:trPr>
        <w:tc>
          <w:tcPr>
            <w:tcW w:w="846" w:type="dxa"/>
          </w:tcPr>
          <w:p w:rsidR="000709DE" w:rsidRPr="000709DE" w:rsidRDefault="000709DE" w:rsidP="000709DE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:rsidR="000709DE" w:rsidRPr="000709DE" w:rsidRDefault="000709DE" w:rsidP="000709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709DE" w:rsidRPr="000709DE" w:rsidRDefault="000709DE" w:rsidP="000709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5" w:type="dxa"/>
            <w:shd w:val="clear" w:color="auto" w:fill="auto"/>
          </w:tcPr>
          <w:p w:rsidR="000709DE" w:rsidRPr="000709DE" w:rsidRDefault="000709DE" w:rsidP="000709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9" w:type="dxa"/>
            <w:shd w:val="clear" w:color="auto" w:fill="auto"/>
          </w:tcPr>
          <w:p w:rsidR="000709DE" w:rsidRPr="000709DE" w:rsidRDefault="000709DE" w:rsidP="000709D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569" w:type="dxa"/>
            <w:shd w:val="clear" w:color="auto" w:fill="auto"/>
          </w:tcPr>
          <w:p w:rsidR="000709DE" w:rsidRPr="000709DE" w:rsidRDefault="000709DE" w:rsidP="000709D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569" w:type="dxa"/>
            <w:shd w:val="clear" w:color="auto" w:fill="auto"/>
          </w:tcPr>
          <w:p w:rsidR="000709DE" w:rsidRPr="000709DE" w:rsidRDefault="000709DE" w:rsidP="000709D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569" w:type="dxa"/>
            <w:shd w:val="clear" w:color="auto" w:fill="auto"/>
          </w:tcPr>
          <w:p w:rsidR="000709DE" w:rsidRPr="000709DE" w:rsidRDefault="000709DE" w:rsidP="000709D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569" w:type="dxa"/>
            <w:shd w:val="clear" w:color="auto" w:fill="auto"/>
          </w:tcPr>
          <w:p w:rsidR="000709DE" w:rsidRPr="000709DE" w:rsidRDefault="000709DE" w:rsidP="000709D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569" w:type="dxa"/>
            <w:shd w:val="clear" w:color="auto" w:fill="auto"/>
          </w:tcPr>
          <w:p w:rsidR="000709DE" w:rsidRPr="000709DE" w:rsidRDefault="000709DE" w:rsidP="000709D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569" w:type="dxa"/>
            <w:shd w:val="clear" w:color="auto" w:fill="auto"/>
          </w:tcPr>
          <w:p w:rsidR="000709DE" w:rsidRPr="000709DE" w:rsidRDefault="000709DE" w:rsidP="000709D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591" w:type="dxa"/>
            <w:shd w:val="clear" w:color="auto" w:fill="auto"/>
          </w:tcPr>
          <w:p w:rsidR="000709DE" w:rsidRPr="000709DE" w:rsidRDefault="000709DE" w:rsidP="000709D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</w:tr>
      <w:tr w:rsidR="002C6463" w:rsidRPr="000709DE" w:rsidTr="001306DB">
        <w:trPr>
          <w:cantSplit/>
          <w:trHeight w:val="2552"/>
        </w:trPr>
        <w:tc>
          <w:tcPr>
            <w:tcW w:w="846" w:type="dxa"/>
          </w:tcPr>
          <w:p w:rsidR="002C6463" w:rsidRPr="000709DE" w:rsidRDefault="000709DE" w:rsidP="002C646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C6463" w:rsidRPr="000709DE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977" w:type="dxa"/>
          </w:tcPr>
          <w:p w:rsidR="002C6463" w:rsidRPr="000709DE" w:rsidRDefault="002C6463" w:rsidP="002C64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2C6463" w:rsidRPr="000709DE" w:rsidRDefault="002C6463" w:rsidP="002C64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sz w:val="24"/>
                <w:szCs w:val="24"/>
              </w:rPr>
              <w:t>«Реализованы дополнительные общеразвивающие программы в государственных образовательных организациях», всего, в том числе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09DE">
              <w:rPr>
                <w:rFonts w:ascii="Times New Roman" w:hAnsi="Times New Roman"/>
                <w:sz w:val="24"/>
                <w:szCs w:val="24"/>
              </w:rPr>
              <w:t>Минобразование</w:t>
            </w:r>
            <w:proofErr w:type="spellEnd"/>
            <w:r w:rsidRPr="000709DE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505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374205,35385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313445,82323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369403,70661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219608,70082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219608,70082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219608,70082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219608,70082</w:t>
            </w:r>
          </w:p>
        </w:tc>
        <w:tc>
          <w:tcPr>
            <w:tcW w:w="591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1935489,68697</w:t>
            </w:r>
          </w:p>
        </w:tc>
      </w:tr>
      <w:tr w:rsidR="002C6463" w:rsidRPr="000709DE" w:rsidTr="005B7E32">
        <w:trPr>
          <w:cantSplit/>
          <w:trHeight w:val="1890"/>
        </w:trPr>
        <w:tc>
          <w:tcPr>
            <w:tcW w:w="846" w:type="dxa"/>
          </w:tcPr>
          <w:p w:rsidR="002C6463" w:rsidRPr="000709DE" w:rsidRDefault="002C6463" w:rsidP="000709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6463" w:rsidRPr="000709DE" w:rsidRDefault="002C6463" w:rsidP="002C64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374205,35385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313445,82323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369403,70661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219608,70082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219608,70082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219608,70082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219608,70082</w:t>
            </w:r>
          </w:p>
        </w:tc>
        <w:tc>
          <w:tcPr>
            <w:tcW w:w="591" w:type="dxa"/>
            <w:shd w:val="clear" w:color="auto" w:fill="auto"/>
            <w:textDirection w:val="btLr"/>
            <w:vAlign w:val="center"/>
          </w:tcPr>
          <w:p w:rsidR="002C6463" w:rsidRPr="000709DE" w:rsidRDefault="002C6463" w:rsidP="002C6463">
            <w:pPr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1935489,68697»</w:t>
            </w:r>
          </w:p>
        </w:tc>
      </w:tr>
    </w:tbl>
    <w:p w:rsidR="00672D7A" w:rsidRPr="000709DE" w:rsidRDefault="00672D7A" w:rsidP="00C91BB3">
      <w:pPr>
        <w:rPr>
          <w:rFonts w:ascii="Times New Roman" w:hAnsi="Times New Roman"/>
          <w:sz w:val="8"/>
          <w:szCs w:val="16"/>
        </w:rPr>
      </w:pPr>
    </w:p>
    <w:tbl>
      <w:tblPr>
        <w:tblW w:w="5001" w:type="pct"/>
        <w:tblLook w:val="01E0" w:firstRow="1" w:lastRow="1" w:firstColumn="1" w:lastColumn="1" w:noHBand="0" w:noVBand="0"/>
      </w:tblPr>
      <w:tblGrid>
        <w:gridCol w:w="9573"/>
      </w:tblGrid>
      <w:tr w:rsidR="00672D7A" w:rsidRPr="000709DE" w:rsidTr="00CB1474">
        <w:tc>
          <w:tcPr>
            <w:tcW w:w="5000" w:type="pct"/>
            <w:tcMar>
              <w:top w:w="0" w:type="dxa"/>
              <w:bottom w:w="0" w:type="dxa"/>
            </w:tcMar>
          </w:tcPr>
          <w:p w:rsidR="00672D7A" w:rsidRPr="000709DE" w:rsidRDefault="00672D7A" w:rsidP="000709DE">
            <w:pPr>
              <w:pStyle w:val="ac"/>
              <w:tabs>
                <w:tab w:val="left" w:pos="1002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 xml:space="preserve">пункты 1.2, 1.3, 2, 2.1, </w:t>
            </w:r>
            <w:r w:rsidR="002C6463" w:rsidRPr="000709DE">
              <w:rPr>
                <w:rFonts w:ascii="Times New Roman" w:hAnsi="Times New Roman"/>
                <w:sz w:val="28"/>
                <w:szCs w:val="28"/>
              </w:rPr>
              <w:t xml:space="preserve">2.2 считать соответственно </w:t>
            </w:r>
            <w:r w:rsidR="000709DE">
              <w:rPr>
                <w:rFonts w:ascii="Times New Roman" w:hAnsi="Times New Roman"/>
                <w:sz w:val="28"/>
                <w:szCs w:val="28"/>
              </w:rPr>
              <w:t>под</w:t>
            </w:r>
            <w:r w:rsidR="002C6463" w:rsidRPr="000709DE">
              <w:rPr>
                <w:rFonts w:ascii="Times New Roman" w:hAnsi="Times New Roman"/>
                <w:sz w:val="28"/>
                <w:szCs w:val="28"/>
              </w:rPr>
              <w:t xml:space="preserve">пунктами 1.1.2, 1.1.3, </w:t>
            </w:r>
            <w:r w:rsidR="000709DE">
              <w:rPr>
                <w:rFonts w:ascii="Times New Roman" w:hAnsi="Times New Roman"/>
                <w:sz w:val="28"/>
                <w:szCs w:val="28"/>
              </w:rPr>
              <w:t xml:space="preserve">пунктом </w:t>
            </w:r>
            <w:r w:rsidR="002C6463" w:rsidRPr="000709DE">
              <w:rPr>
                <w:rFonts w:ascii="Times New Roman" w:hAnsi="Times New Roman"/>
                <w:sz w:val="28"/>
                <w:szCs w:val="28"/>
              </w:rPr>
              <w:t xml:space="preserve">1.2, </w:t>
            </w:r>
            <w:r w:rsidR="000709DE">
              <w:rPr>
                <w:rFonts w:ascii="Times New Roman" w:hAnsi="Times New Roman"/>
                <w:sz w:val="28"/>
                <w:szCs w:val="28"/>
              </w:rPr>
              <w:t xml:space="preserve">подпунктами </w:t>
            </w:r>
            <w:r w:rsidR="002C6463" w:rsidRPr="000709DE">
              <w:rPr>
                <w:rFonts w:ascii="Times New Roman" w:hAnsi="Times New Roman"/>
                <w:sz w:val="28"/>
                <w:szCs w:val="28"/>
              </w:rPr>
              <w:t>1.2.1, 1.2.2;</w:t>
            </w:r>
          </w:p>
          <w:p w:rsidR="002C6463" w:rsidRPr="000709DE" w:rsidRDefault="000709DE" w:rsidP="000709DE">
            <w:pPr>
              <w:tabs>
                <w:tab w:val="left" w:pos="743"/>
                <w:tab w:val="left" w:pos="105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 </w:t>
            </w:r>
            <w:r w:rsidR="002C6463" w:rsidRPr="000709DE">
              <w:rPr>
                <w:rFonts w:ascii="Times New Roman" w:hAnsi="Times New Roman"/>
                <w:sz w:val="28"/>
                <w:szCs w:val="28"/>
              </w:rPr>
              <w:t>в разделе «Направление (подпрограмма) 4 «Реализация современных моделей успешной социализации детей»:</w:t>
            </w:r>
          </w:p>
          <w:p w:rsidR="002C6463" w:rsidRPr="000709DE" w:rsidRDefault="002C6463" w:rsidP="000709DE">
            <w:pPr>
              <w:tabs>
                <w:tab w:val="left" w:pos="1002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>-</w:t>
            </w:r>
            <w:r w:rsidR="000709DE">
              <w:rPr>
                <w:rFonts w:ascii="Times New Roman" w:hAnsi="Times New Roman"/>
                <w:sz w:val="28"/>
                <w:szCs w:val="28"/>
              </w:rPr>
              <w:t> 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в подразделе 2 «Финансовое обеспечение направления (подпрограммы)»:</w:t>
            </w:r>
          </w:p>
          <w:p w:rsidR="002C6463" w:rsidRPr="000709DE" w:rsidRDefault="002C6463" w:rsidP="000709DE">
            <w:pPr>
              <w:tabs>
                <w:tab w:val="left" w:pos="1002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pacing w:val="-4"/>
                <w:sz w:val="28"/>
                <w:szCs w:val="28"/>
              </w:rPr>
              <w:t>по тексту граф 3, 10 пункта 1 цифры «1748924,55229», «10411293,04215»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«1768924,55229», «10431293,04215»;</w:t>
            </w:r>
          </w:p>
          <w:p w:rsidR="002C6463" w:rsidRPr="000709DE" w:rsidRDefault="002C6463" w:rsidP="000709DE">
            <w:pPr>
              <w:tabs>
                <w:tab w:val="left" w:pos="1002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>по тексту граф 3, 10 пункта 1.1 цифры «133106,84349», «174779,20047» заменить соответственно цифрами «153106,84349», «194779,20047»;</w:t>
            </w:r>
          </w:p>
          <w:p w:rsidR="00B259C5" w:rsidRPr="000709DE" w:rsidRDefault="002C6463" w:rsidP="000709DE">
            <w:pPr>
              <w:tabs>
                <w:tab w:val="left" w:pos="1002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259C5" w:rsidRPr="000709DE">
              <w:rPr>
                <w:rFonts w:ascii="Times New Roman" w:hAnsi="Times New Roman"/>
                <w:sz w:val="28"/>
                <w:szCs w:val="28"/>
              </w:rPr>
              <w:t>в подразделе 3 «Проектная часть направления (подпрограммы)»:</w:t>
            </w:r>
          </w:p>
          <w:p w:rsidR="00B259C5" w:rsidRPr="000709DE" w:rsidRDefault="00B259C5" w:rsidP="000709DE">
            <w:pPr>
              <w:tabs>
                <w:tab w:val="left" w:pos="1002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 xml:space="preserve">в графе 6 пункта 2.5 таблицы пункта 3.1 «Перечень мероприятий (результатов) проектной части» </w:t>
            </w:r>
            <w:r w:rsidR="00C80DFB" w:rsidRPr="000709DE">
              <w:rPr>
                <w:rFonts w:ascii="Times New Roman" w:hAnsi="Times New Roman"/>
                <w:sz w:val="28"/>
                <w:szCs w:val="28"/>
              </w:rPr>
              <w:t>цифру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C80DFB" w:rsidRPr="000709DE">
              <w:rPr>
                <w:rFonts w:ascii="Times New Roman" w:hAnsi="Times New Roman"/>
                <w:sz w:val="28"/>
                <w:szCs w:val="28"/>
              </w:rPr>
              <w:t>2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 заменить цифрой «5»;</w:t>
            </w:r>
          </w:p>
          <w:p w:rsidR="002C6463" w:rsidRPr="000709DE" w:rsidRDefault="002C6463" w:rsidP="000709DE">
            <w:pPr>
              <w:tabs>
                <w:tab w:val="left" w:pos="1002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>в таблице пункта 3.2 «Финансовое обеспечение проектной части»</w:t>
            </w:r>
            <w:r w:rsidR="00B259C5" w:rsidRPr="000709D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C6463" w:rsidRPr="000709DE" w:rsidRDefault="002C6463" w:rsidP="000709DE">
            <w:pPr>
              <w:tabs>
                <w:tab w:val="left" w:pos="1002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>по тексту граф 5, 12 пункта 1 цифры «133106,84349», «174779,20047» заменить соответственно цифрами «153106,84349», «194779,20047»;</w:t>
            </w:r>
          </w:p>
          <w:p w:rsidR="002C6463" w:rsidRPr="000709DE" w:rsidRDefault="002C6463" w:rsidP="000709DE">
            <w:pPr>
              <w:tabs>
                <w:tab w:val="left" w:pos="1002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>по тексту граф 5, 12 пункта 1.2 цифры «132586,84349», «174259,20047» заменить соответственно цифрами «152586,84349», «194259,20047»;</w:t>
            </w:r>
          </w:p>
          <w:p w:rsidR="002C6463" w:rsidRPr="000709DE" w:rsidRDefault="002C6463" w:rsidP="000709DE">
            <w:pPr>
              <w:tabs>
                <w:tab w:val="left" w:pos="1002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 xml:space="preserve">по тексту граф 5, 12 </w:t>
            </w:r>
            <w:r w:rsidR="000709DE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пункта 1.2.5 цифры</w:t>
            </w:r>
            <w:r w:rsidR="005B7E32" w:rsidRPr="000709D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85116,17849</w:t>
            </w:r>
            <w:r w:rsidR="005B7E32" w:rsidRPr="000709DE">
              <w:rPr>
                <w:rFonts w:ascii="Times New Roman" w:hAnsi="Times New Roman"/>
                <w:sz w:val="28"/>
                <w:szCs w:val="28"/>
              </w:rPr>
              <w:t>»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B7E32" w:rsidRPr="000709DE">
              <w:rPr>
                <w:rFonts w:ascii="Times New Roman" w:hAnsi="Times New Roman"/>
                <w:sz w:val="28"/>
                <w:szCs w:val="28"/>
              </w:rPr>
              <w:t>«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96368,09413</w:t>
            </w:r>
            <w:r w:rsidR="005B7E32" w:rsidRPr="000709DE">
              <w:rPr>
                <w:rFonts w:ascii="Times New Roman" w:hAnsi="Times New Roman"/>
                <w:sz w:val="28"/>
                <w:szCs w:val="28"/>
              </w:rPr>
              <w:t>»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«105116,17849», «116368,09413»;</w:t>
            </w:r>
          </w:p>
          <w:p w:rsidR="002C6463" w:rsidRPr="000709DE" w:rsidRDefault="000709DE" w:rsidP="000709DE">
            <w:pPr>
              <w:tabs>
                <w:tab w:val="left" w:pos="743"/>
                <w:tab w:val="left" w:pos="105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 </w:t>
            </w:r>
            <w:r w:rsidR="002C6463" w:rsidRPr="000709DE">
              <w:rPr>
                <w:rFonts w:ascii="Times New Roman" w:hAnsi="Times New Roman"/>
                <w:sz w:val="28"/>
                <w:szCs w:val="28"/>
              </w:rPr>
              <w:t>в разделе «Направление (подпрограмма) 8 «Организация отдыха, оздоровления и занятости детей»:</w:t>
            </w:r>
          </w:p>
          <w:p w:rsidR="002C6463" w:rsidRPr="000709DE" w:rsidRDefault="000709DE" w:rsidP="000709DE">
            <w:pPr>
              <w:tabs>
                <w:tab w:val="left" w:pos="1002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2C6463" w:rsidRPr="000709DE">
              <w:rPr>
                <w:rFonts w:ascii="Times New Roman" w:hAnsi="Times New Roman"/>
                <w:sz w:val="28"/>
                <w:szCs w:val="28"/>
              </w:rPr>
              <w:t>в подразделе 2 «Финансовое обеспечение направления (подпрограммы)»:</w:t>
            </w:r>
          </w:p>
          <w:p w:rsidR="002C6463" w:rsidRPr="000709DE" w:rsidRDefault="002C6463" w:rsidP="000709DE">
            <w:pPr>
              <w:tabs>
                <w:tab w:val="left" w:pos="1002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>в графах 3, 10 пункта 1 цифры «466938,07784», «3231620,19973», «458940,67784», «3193522,79973» заменить соответственно цифрами «510599,37784», «3275281,49973», «502601,97784», «3237184,09973»;</w:t>
            </w:r>
          </w:p>
          <w:p w:rsidR="002C6463" w:rsidRPr="000709DE" w:rsidRDefault="002C6463" w:rsidP="000709DE">
            <w:pPr>
              <w:tabs>
                <w:tab w:val="left" w:pos="1002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>в графах 3, 10 пункта 1.1 цифры «16811,16415», «87714,74495», «8813,76415»,</w:t>
            </w:r>
            <w:r w:rsidRPr="000709DE">
              <w:rPr>
                <w:rFonts w:ascii="Times New Roman" w:hAnsi="Times New Roman"/>
              </w:rPr>
              <w:t xml:space="preserve"> 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«49617,34495» заменить соответственно цифрами</w:t>
            </w:r>
            <w:r w:rsidRPr="000709DE">
              <w:rPr>
                <w:rFonts w:ascii="Times New Roman" w:hAnsi="Times New Roman"/>
              </w:rPr>
              <w:t xml:space="preserve"> 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«60472,46415», «</w:t>
            </w:r>
            <w:r w:rsidR="005925D4" w:rsidRPr="000709DE">
              <w:rPr>
                <w:rFonts w:ascii="Times New Roman" w:hAnsi="Times New Roman"/>
                <w:sz w:val="28"/>
                <w:szCs w:val="28"/>
              </w:rPr>
              <w:t>131376,04495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«52475,06415», «93278,64495»;</w:t>
            </w:r>
          </w:p>
          <w:p w:rsidR="002C6463" w:rsidRPr="000709DE" w:rsidRDefault="002C6463" w:rsidP="000709DE">
            <w:pPr>
              <w:tabs>
                <w:tab w:val="left" w:pos="1002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>- в подразделе 3 «Проектная часть направления (подпрограммы)»:</w:t>
            </w:r>
          </w:p>
          <w:p w:rsidR="002C6463" w:rsidRPr="000709DE" w:rsidRDefault="002C6463" w:rsidP="000709DE">
            <w:pPr>
              <w:pStyle w:val="ac"/>
              <w:tabs>
                <w:tab w:val="left" w:pos="1002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>в графе 6 пункта 1.4 таблицы пункта 3.1 «Перечень мероприятий (результатов) проектной части» знак «-» заменить цифрой «100»:</w:t>
            </w:r>
          </w:p>
          <w:p w:rsidR="002C6463" w:rsidRPr="000709DE" w:rsidRDefault="002C6463" w:rsidP="000709D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>в таблице пункта 3.2 «Финансовое обеспечение проектной части»:</w:t>
            </w:r>
          </w:p>
          <w:p w:rsidR="002C6463" w:rsidRDefault="002C6463" w:rsidP="000709DE">
            <w:pPr>
              <w:tabs>
                <w:tab w:val="left" w:pos="1002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 xml:space="preserve">в графах 5, 12 пункта 1 цифры «16811,16415», «87714,74495», </w:t>
            </w:r>
            <w:r w:rsidRPr="000709DE">
              <w:rPr>
                <w:rFonts w:ascii="Times New Roman" w:hAnsi="Times New Roman"/>
                <w:spacing w:val="-4"/>
                <w:sz w:val="28"/>
                <w:szCs w:val="28"/>
              </w:rPr>
              <w:t>«8813,76415»,</w:t>
            </w:r>
            <w:r w:rsidRPr="000709DE">
              <w:rPr>
                <w:rFonts w:ascii="Times New Roman" w:hAnsi="Times New Roman"/>
                <w:spacing w:val="-4"/>
              </w:rPr>
              <w:t xml:space="preserve"> </w:t>
            </w:r>
            <w:r w:rsidRPr="000709DE">
              <w:rPr>
                <w:rFonts w:ascii="Times New Roman" w:hAnsi="Times New Roman"/>
                <w:spacing w:val="-4"/>
                <w:sz w:val="28"/>
                <w:szCs w:val="28"/>
              </w:rPr>
              <w:t>«49617,34495» заменить соответственно цифрами</w:t>
            </w:r>
            <w:r w:rsidRPr="000709DE">
              <w:rPr>
                <w:rFonts w:ascii="Times New Roman" w:hAnsi="Times New Roman"/>
                <w:spacing w:val="-4"/>
              </w:rPr>
              <w:t xml:space="preserve"> </w:t>
            </w:r>
            <w:r w:rsidRPr="000709DE">
              <w:rPr>
                <w:rFonts w:ascii="Times New Roman" w:hAnsi="Times New Roman"/>
                <w:spacing w:val="-4"/>
                <w:sz w:val="28"/>
                <w:szCs w:val="28"/>
              </w:rPr>
              <w:t>«60472,46415»,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5925D4" w:rsidRPr="000709DE">
              <w:rPr>
                <w:rFonts w:ascii="Times New Roman" w:hAnsi="Times New Roman"/>
                <w:sz w:val="28"/>
                <w:szCs w:val="28"/>
              </w:rPr>
              <w:t>131376,04495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», «52475,06415», «93278,64495»;</w:t>
            </w:r>
          </w:p>
          <w:p w:rsidR="000709DE" w:rsidRPr="000709DE" w:rsidRDefault="000709DE" w:rsidP="000709DE">
            <w:pPr>
              <w:tabs>
                <w:tab w:val="left" w:pos="1002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6463" w:rsidRPr="000709DE" w:rsidRDefault="002C6463" w:rsidP="000709DE">
            <w:pPr>
              <w:tabs>
                <w:tab w:val="left" w:pos="1002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lastRenderedPageBreak/>
              <w:t>пункт</w:t>
            </w:r>
            <w:r w:rsidR="00C80DFB" w:rsidRPr="000709DE">
              <w:rPr>
                <w:rFonts w:ascii="Times New Roman" w:hAnsi="Times New Roman"/>
                <w:sz w:val="28"/>
                <w:szCs w:val="28"/>
              </w:rPr>
              <w:t xml:space="preserve"> 1.1,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9DE">
              <w:rPr>
                <w:rFonts w:ascii="Times New Roman" w:hAnsi="Times New Roman"/>
                <w:sz w:val="28"/>
                <w:szCs w:val="28"/>
              </w:rPr>
              <w:t xml:space="preserve">подпункт </w:t>
            </w:r>
            <w:r w:rsidRPr="000709DE">
              <w:rPr>
                <w:rFonts w:ascii="Times New Roman" w:hAnsi="Times New Roman"/>
                <w:sz w:val="28"/>
                <w:szCs w:val="28"/>
              </w:rPr>
              <w:t>1.1.4 изложить в следующей редакции:</w:t>
            </w:r>
          </w:p>
        </w:tc>
      </w:tr>
    </w:tbl>
    <w:p w:rsidR="00C91BB3" w:rsidRPr="000709DE" w:rsidRDefault="00C91BB3" w:rsidP="00C91BB3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9472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567"/>
        <w:gridCol w:w="505"/>
        <w:gridCol w:w="569"/>
        <w:gridCol w:w="569"/>
        <w:gridCol w:w="569"/>
        <w:gridCol w:w="569"/>
        <w:gridCol w:w="569"/>
        <w:gridCol w:w="569"/>
        <w:gridCol w:w="569"/>
        <w:gridCol w:w="594"/>
      </w:tblGrid>
      <w:tr w:rsidR="00C91BB3" w:rsidRPr="000709DE" w:rsidTr="00C80DFB">
        <w:trPr>
          <w:tblHeader/>
        </w:trPr>
        <w:tc>
          <w:tcPr>
            <w:tcW w:w="846" w:type="dxa"/>
          </w:tcPr>
          <w:p w:rsidR="00C91BB3" w:rsidRPr="000709DE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709DE">
              <w:rPr>
                <w:rFonts w:ascii="Times New Roman" w:hAnsi="Times New Roman"/>
                <w:sz w:val="22"/>
                <w:szCs w:val="24"/>
              </w:rPr>
              <w:t>1</w:t>
            </w:r>
          </w:p>
        </w:tc>
        <w:tc>
          <w:tcPr>
            <w:tcW w:w="2977" w:type="dxa"/>
          </w:tcPr>
          <w:p w:rsidR="00C91BB3" w:rsidRPr="000709DE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709DE">
              <w:rPr>
                <w:rFonts w:ascii="Times New Roman" w:hAnsi="Times New Roman"/>
                <w:sz w:val="22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C91BB3" w:rsidRPr="000709DE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709DE">
              <w:rPr>
                <w:rFonts w:ascii="Times New Roman" w:hAnsi="Times New Roman"/>
                <w:sz w:val="22"/>
                <w:szCs w:val="24"/>
              </w:rPr>
              <w:t>3</w:t>
            </w:r>
          </w:p>
        </w:tc>
        <w:tc>
          <w:tcPr>
            <w:tcW w:w="505" w:type="dxa"/>
            <w:tcBorders>
              <w:bottom w:val="single" w:sz="2" w:space="0" w:color="auto"/>
            </w:tcBorders>
          </w:tcPr>
          <w:p w:rsidR="00C91BB3" w:rsidRPr="000709DE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709DE">
              <w:rPr>
                <w:rFonts w:ascii="Times New Roman" w:hAnsi="Times New Roman"/>
                <w:sz w:val="22"/>
                <w:szCs w:val="24"/>
              </w:rPr>
              <w:t>4</w:t>
            </w:r>
          </w:p>
        </w:tc>
        <w:tc>
          <w:tcPr>
            <w:tcW w:w="569" w:type="dxa"/>
            <w:tcBorders>
              <w:bottom w:val="single" w:sz="2" w:space="0" w:color="auto"/>
            </w:tcBorders>
          </w:tcPr>
          <w:p w:rsidR="00C91BB3" w:rsidRPr="000709DE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709DE">
              <w:rPr>
                <w:rFonts w:ascii="Times New Roman" w:hAnsi="Times New Roman"/>
                <w:sz w:val="22"/>
                <w:szCs w:val="24"/>
              </w:rPr>
              <w:t>5</w:t>
            </w:r>
          </w:p>
        </w:tc>
        <w:tc>
          <w:tcPr>
            <w:tcW w:w="569" w:type="dxa"/>
            <w:tcBorders>
              <w:bottom w:val="single" w:sz="2" w:space="0" w:color="auto"/>
            </w:tcBorders>
          </w:tcPr>
          <w:p w:rsidR="00C91BB3" w:rsidRPr="000709DE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709DE">
              <w:rPr>
                <w:rFonts w:ascii="Times New Roman" w:hAnsi="Times New Roman"/>
                <w:sz w:val="22"/>
                <w:szCs w:val="24"/>
              </w:rPr>
              <w:t>6</w:t>
            </w:r>
          </w:p>
        </w:tc>
        <w:tc>
          <w:tcPr>
            <w:tcW w:w="569" w:type="dxa"/>
            <w:tcBorders>
              <w:bottom w:val="single" w:sz="2" w:space="0" w:color="auto"/>
            </w:tcBorders>
          </w:tcPr>
          <w:p w:rsidR="00C91BB3" w:rsidRPr="000709DE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709DE">
              <w:rPr>
                <w:rFonts w:ascii="Times New Roman" w:hAnsi="Times New Roman"/>
                <w:sz w:val="22"/>
                <w:szCs w:val="24"/>
              </w:rPr>
              <w:t>7</w:t>
            </w:r>
          </w:p>
        </w:tc>
        <w:tc>
          <w:tcPr>
            <w:tcW w:w="569" w:type="dxa"/>
            <w:tcBorders>
              <w:bottom w:val="single" w:sz="2" w:space="0" w:color="auto"/>
            </w:tcBorders>
          </w:tcPr>
          <w:p w:rsidR="00C91BB3" w:rsidRPr="000709DE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709DE">
              <w:rPr>
                <w:rFonts w:ascii="Times New Roman" w:hAnsi="Times New Roman"/>
                <w:sz w:val="22"/>
                <w:szCs w:val="24"/>
              </w:rPr>
              <w:t>8</w:t>
            </w:r>
          </w:p>
        </w:tc>
        <w:tc>
          <w:tcPr>
            <w:tcW w:w="569" w:type="dxa"/>
            <w:tcBorders>
              <w:bottom w:val="single" w:sz="2" w:space="0" w:color="auto"/>
            </w:tcBorders>
          </w:tcPr>
          <w:p w:rsidR="00C91BB3" w:rsidRPr="000709DE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709DE">
              <w:rPr>
                <w:rFonts w:ascii="Times New Roman" w:hAnsi="Times New Roman"/>
                <w:sz w:val="22"/>
                <w:szCs w:val="24"/>
              </w:rPr>
              <w:t>9</w:t>
            </w:r>
          </w:p>
        </w:tc>
        <w:tc>
          <w:tcPr>
            <w:tcW w:w="569" w:type="dxa"/>
            <w:tcBorders>
              <w:bottom w:val="single" w:sz="2" w:space="0" w:color="auto"/>
            </w:tcBorders>
          </w:tcPr>
          <w:p w:rsidR="00C91BB3" w:rsidRPr="000709DE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709DE">
              <w:rPr>
                <w:rFonts w:ascii="Times New Roman" w:hAnsi="Times New Roman"/>
                <w:sz w:val="22"/>
                <w:szCs w:val="24"/>
              </w:rPr>
              <w:t>10</w:t>
            </w:r>
          </w:p>
        </w:tc>
        <w:tc>
          <w:tcPr>
            <w:tcW w:w="569" w:type="dxa"/>
            <w:tcBorders>
              <w:bottom w:val="single" w:sz="2" w:space="0" w:color="auto"/>
            </w:tcBorders>
          </w:tcPr>
          <w:p w:rsidR="00C91BB3" w:rsidRPr="000709DE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709DE">
              <w:rPr>
                <w:rFonts w:ascii="Times New Roman" w:hAnsi="Times New Roman"/>
                <w:sz w:val="22"/>
                <w:szCs w:val="24"/>
              </w:rPr>
              <w:t>11</w:t>
            </w:r>
          </w:p>
        </w:tc>
        <w:tc>
          <w:tcPr>
            <w:tcW w:w="594" w:type="dxa"/>
            <w:tcBorders>
              <w:bottom w:val="single" w:sz="2" w:space="0" w:color="auto"/>
            </w:tcBorders>
          </w:tcPr>
          <w:p w:rsidR="00C91BB3" w:rsidRPr="000709DE" w:rsidRDefault="00C91BB3" w:rsidP="004C5013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709DE">
              <w:rPr>
                <w:rFonts w:ascii="Times New Roman" w:hAnsi="Times New Roman"/>
                <w:sz w:val="22"/>
                <w:szCs w:val="24"/>
              </w:rPr>
              <w:t>12</w:t>
            </w:r>
          </w:p>
        </w:tc>
      </w:tr>
      <w:tr w:rsidR="00C80DFB" w:rsidRPr="000709DE" w:rsidTr="00C80DFB">
        <w:trPr>
          <w:cantSplit/>
          <w:trHeight w:val="1134"/>
          <w:tblHeader/>
        </w:trPr>
        <w:tc>
          <w:tcPr>
            <w:tcW w:w="846" w:type="dxa"/>
            <w:vMerge w:val="restart"/>
          </w:tcPr>
          <w:p w:rsidR="00C80DFB" w:rsidRPr="000709DE" w:rsidRDefault="00C80DFB" w:rsidP="00C80DFB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sz w:val="24"/>
                <w:szCs w:val="24"/>
              </w:rPr>
              <w:t>«1.1</w:t>
            </w:r>
          </w:p>
        </w:tc>
        <w:tc>
          <w:tcPr>
            <w:tcW w:w="2977" w:type="dxa"/>
          </w:tcPr>
          <w:p w:rsidR="00C80DFB" w:rsidRPr="000709DE" w:rsidRDefault="00C80DFB" w:rsidP="00C80DFB">
            <w:pPr>
              <w:tabs>
                <w:tab w:val="left" w:pos="1026"/>
              </w:tabs>
              <w:rPr>
                <w:rFonts w:ascii="Times New Roman" w:hAnsi="Times New Roman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sz w:val="24"/>
                <w:szCs w:val="24"/>
              </w:rPr>
              <w:t>Ведомственный проект «Развитие инфраструктуры дошкольного, общего, дополнительного, среднего профессионального образования, отдыха и оздоровления детей», всего, в том числе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0DFB" w:rsidRPr="000709DE" w:rsidRDefault="00C80DFB" w:rsidP="00C80DFB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0DFB" w:rsidRPr="000709DE" w:rsidRDefault="00C80DFB" w:rsidP="00C80DFB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</w:tcPr>
          <w:p w:rsidR="00C80DFB" w:rsidRPr="000709DE" w:rsidRDefault="00C80DFB" w:rsidP="00C80DFB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709DE">
              <w:rPr>
                <w:rFonts w:ascii="Times New Roman" w:hAnsi="Times New Roman"/>
                <w:color w:val="000000" w:themeColor="text1"/>
                <w:sz w:val="24"/>
              </w:rPr>
              <w:t>60472,46415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</w:tcPr>
          <w:p w:rsidR="00C80DFB" w:rsidRPr="000709DE" w:rsidRDefault="00C80DFB" w:rsidP="00C80DFB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709DE">
              <w:rPr>
                <w:rFonts w:ascii="Times New Roman" w:hAnsi="Times New Roman"/>
                <w:color w:val="000000" w:themeColor="text1"/>
                <w:sz w:val="24"/>
              </w:rPr>
              <w:t>41326,7904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</w:tcPr>
          <w:p w:rsidR="00C80DFB" w:rsidRPr="000709DE" w:rsidRDefault="00C80DFB" w:rsidP="00C80DFB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709DE">
              <w:rPr>
                <w:rFonts w:ascii="Times New Roman" w:hAnsi="Times New Roman"/>
                <w:color w:val="000000" w:themeColor="text1"/>
                <w:sz w:val="24"/>
              </w:rPr>
              <w:t>1576,7904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</w:tcPr>
          <w:p w:rsidR="00C80DFB" w:rsidRPr="000709DE" w:rsidRDefault="00C80DFB" w:rsidP="00C80DFB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709DE">
              <w:rPr>
                <w:rFonts w:ascii="Times New Roman" w:hAnsi="Times New Roman"/>
                <w:color w:val="000000" w:themeColor="text1"/>
                <w:sz w:val="24"/>
              </w:rPr>
              <w:t>7000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</w:tcPr>
          <w:p w:rsidR="00C80DFB" w:rsidRPr="000709DE" w:rsidRDefault="00C80DFB" w:rsidP="00C80DFB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709DE">
              <w:rPr>
                <w:rFonts w:ascii="Times New Roman" w:hAnsi="Times New Roman"/>
                <w:color w:val="000000" w:themeColor="text1"/>
                <w:sz w:val="24"/>
              </w:rPr>
              <w:t>7000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</w:tcPr>
          <w:p w:rsidR="00C80DFB" w:rsidRPr="000709DE" w:rsidRDefault="00C80DFB" w:rsidP="00C80DFB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709DE">
              <w:rPr>
                <w:rFonts w:ascii="Times New Roman" w:hAnsi="Times New Roman"/>
                <w:color w:val="000000" w:themeColor="text1"/>
                <w:sz w:val="24"/>
              </w:rPr>
              <w:t>7000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</w:tcPr>
          <w:p w:rsidR="00C80DFB" w:rsidRPr="000709DE" w:rsidRDefault="00C80DFB" w:rsidP="00C80DFB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709DE">
              <w:rPr>
                <w:rFonts w:ascii="Times New Roman" w:hAnsi="Times New Roman"/>
                <w:color w:val="000000" w:themeColor="text1"/>
                <w:sz w:val="24"/>
              </w:rPr>
              <w:t>7000</w:t>
            </w:r>
          </w:p>
        </w:tc>
        <w:tc>
          <w:tcPr>
            <w:tcW w:w="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</w:tcPr>
          <w:p w:rsidR="00C80DFB" w:rsidRPr="000709DE" w:rsidRDefault="00C80DFB" w:rsidP="00C80DFB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709DE">
              <w:rPr>
                <w:rFonts w:ascii="Times New Roman" w:hAnsi="Times New Roman"/>
                <w:color w:val="000000" w:themeColor="text1"/>
                <w:sz w:val="24"/>
              </w:rPr>
              <w:t>131376,04495</w:t>
            </w:r>
          </w:p>
        </w:tc>
      </w:tr>
      <w:tr w:rsidR="00C80DFB" w:rsidRPr="000709DE" w:rsidTr="00C80DFB">
        <w:trPr>
          <w:trHeight w:val="1843"/>
          <w:tblHeader/>
        </w:trPr>
        <w:tc>
          <w:tcPr>
            <w:tcW w:w="846" w:type="dxa"/>
            <w:vMerge/>
          </w:tcPr>
          <w:p w:rsidR="00C80DFB" w:rsidRPr="000709DE" w:rsidRDefault="00C80DFB" w:rsidP="00C80DFB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977" w:type="dxa"/>
          </w:tcPr>
          <w:p w:rsidR="00C80DFB" w:rsidRPr="000709DE" w:rsidRDefault="00C80DFB" w:rsidP="00C80D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</w:tcPr>
          <w:p w:rsidR="00C80DFB" w:rsidRPr="000709DE" w:rsidRDefault="00C80DFB" w:rsidP="00C80DFB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05" w:type="dxa"/>
          </w:tcPr>
          <w:p w:rsidR="00C80DFB" w:rsidRPr="000709DE" w:rsidRDefault="00C80DFB" w:rsidP="00C80DFB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69" w:type="dxa"/>
            <w:textDirection w:val="btLr"/>
            <w:vAlign w:val="center"/>
          </w:tcPr>
          <w:p w:rsidR="00C80DFB" w:rsidRPr="000709DE" w:rsidRDefault="00C80DFB" w:rsidP="00C80DFB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709DE">
              <w:rPr>
                <w:rFonts w:ascii="Times New Roman" w:hAnsi="Times New Roman"/>
                <w:color w:val="000000" w:themeColor="text1"/>
                <w:sz w:val="24"/>
              </w:rPr>
              <w:t>60472,46415</w:t>
            </w:r>
          </w:p>
        </w:tc>
        <w:tc>
          <w:tcPr>
            <w:tcW w:w="569" w:type="dxa"/>
            <w:textDirection w:val="btLr"/>
            <w:vAlign w:val="center"/>
          </w:tcPr>
          <w:p w:rsidR="00C80DFB" w:rsidRPr="000709DE" w:rsidRDefault="00C80DFB" w:rsidP="00C80DFB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709DE">
              <w:rPr>
                <w:rFonts w:ascii="Times New Roman" w:hAnsi="Times New Roman"/>
                <w:color w:val="000000" w:themeColor="text1"/>
                <w:sz w:val="24"/>
              </w:rPr>
              <w:t>41326,7904</w:t>
            </w:r>
          </w:p>
        </w:tc>
        <w:tc>
          <w:tcPr>
            <w:tcW w:w="569" w:type="dxa"/>
            <w:textDirection w:val="btLr"/>
            <w:vAlign w:val="center"/>
          </w:tcPr>
          <w:p w:rsidR="00C80DFB" w:rsidRPr="000709DE" w:rsidRDefault="00C80DFB" w:rsidP="00C80DFB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709DE">
              <w:rPr>
                <w:rFonts w:ascii="Times New Roman" w:hAnsi="Times New Roman"/>
                <w:color w:val="000000" w:themeColor="text1"/>
                <w:sz w:val="24"/>
              </w:rPr>
              <w:t>1576,7904</w:t>
            </w:r>
          </w:p>
        </w:tc>
        <w:tc>
          <w:tcPr>
            <w:tcW w:w="569" w:type="dxa"/>
            <w:textDirection w:val="btLr"/>
            <w:vAlign w:val="center"/>
          </w:tcPr>
          <w:p w:rsidR="00C80DFB" w:rsidRPr="000709DE" w:rsidRDefault="00C80DFB" w:rsidP="00C80DFB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709DE">
              <w:rPr>
                <w:rFonts w:ascii="Times New Roman" w:hAnsi="Times New Roman"/>
                <w:color w:val="000000" w:themeColor="text1"/>
                <w:sz w:val="24"/>
              </w:rPr>
              <w:t>7000</w:t>
            </w:r>
          </w:p>
        </w:tc>
        <w:tc>
          <w:tcPr>
            <w:tcW w:w="569" w:type="dxa"/>
            <w:textDirection w:val="btLr"/>
            <w:vAlign w:val="center"/>
          </w:tcPr>
          <w:p w:rsidR="00C80DFB" w:rsidRPr="000709DE" w:rsidRDefault="00C80DFB" w:rsidP="00C80DFB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709DE">
              <w:rPr>
                <w:rFonts w:ascii="Times New Roman" w:hAnsi="Times New Roman"/>
                <w:color w:val="000000" w:themeColor="text1"/>
                <w:sz w:val="24"/>
              </w:rPr>
              <w:t>7000</w:t>
            </w:r>
          </w:p>
        </w:tc>
        <w:tc>
          <w:tcPr>
            <w:tcW w:w="569" w:type="dxa"/>
            <w:textDirection w:val="btLr"/>
            <w:vAlign w:val="center"/>
          </w:tcPr>
          <w:p w:rsidR="00C80DFB" w:rsidRPr="000709DE" w:rsidRDefault="00C80DFB" w:rsidP="00C80DFB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709DE">
              <w:rPr>
                <w:rFonts w:ascii="Times New Roman" w:hAnsi="Times New Roman"/>
                <w:color w:val="000000" w:themeColor="text1"/>
                <w:sz w:val="24"/>
              </w:rPr>
              <w:t>7000</w:t>
            </w:r>
          </w:p>
        </w:tc>
        <w:tc>
          <w:tcPr>
            <w:tcW w:w="569" w:type="dxa"/>
            <w:textDirection w:val="btLr"/>
            <w:vAlign w:val="center"/>
          </w:tcPr>
          <w:p w:rsidR="00C80DFB" w:rsidRPr="000709DE" w:rsidRDefault="00C80DFB" w:rsidP="00C80DFB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709DE">
              <w:rPr>
                <w:rFonts w:ascii="Times New Roman" w:hAnsi="Times New Roman"/>
                <w:color w:val="000000" w:themeColor="text1"/>
                <w:sz w:val="24"/>
              </w:rPr>
              <w:t>7000</w:t>
            </w:r>
          </w:p>
        </w:tc>
        <w:tc>
          <w:tcPr>
            <w:tcW w:w="594" w:type="dxa"/>
            <w:textDirection w:val="btLr"/>
            <w:vAlign w:val="center"/>
          </w:tcPr>
          <w:p w:rsidR="00C80DFB" w:rsidRPr="000709DE" w:rsidRDefault="00C80DFB" w:rsidP="00C80DFB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709DE">
              <w:rPr>
                <w:rFonts w:ascii="Times New Roman" w:hAnsi="Times New Roman"/>
                <w:color w:val="000000" w:themeColor="text1"/>
                <w:sz w:val="24"/>
              </w:rPr>
              <w:t>131376,04495»</w:t>
            </w:r>
          </w:p>
        </w:tc>
      </w:tr>
      <w:tr w:rsidR="00C80DFB" w:rsidRPr="000709DE" w:rsidTr="002C6463">
        <w:trPr>
          <w:cantSplit/>
          <w:trHeight w:val="1660"/>
        </w:trPr>
        <w:tc>
          <w:tcPr>
            <w:tcW w:w="846" w:type="dxa"/>
            <w:vMerge w:val="restart"/>
          </w:tcPr>
          <w:p w:rsidR="00C80DFB" w:rsidRPr="000709DE" w:rsidRDefault="00C80DFB" w:rsidP="00C80DFB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sz w:val="24"/>
                <w:szCs w:val="24"/>
              </w:rPr>
              <w:t>«1.1.4</w:t>
            </w:r>
          </w:p>
        </w:tc>
        <w:tc>
          <w:tcPr>
            <w:tcW w:w="2977" w:type="dxa"/>
          </w:tcPr>
          <w:p w:rsidR="00C80DFB" w:rsidRPr="000709DE" w:rsidRDefault="00C80DFB" w:rsidP="00C80D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C80DFB" w:rsidRPr="000709DE" w:rsidRDefault="00C80DFB" w:rsidP="00C80D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sz w:val="24"/>
                <w:szCs w:val="24"/>
              </w:rPr>
              <w:t>«Проведены ремонтные работы зданий муниципальных организаций Рязанской области, оказывающих услуги по организации отдыха и оздоровления детей, и благоустройство прилегающих территорий», всего, в том числе</w:t>
            </w:r>
          </w:p>
        </w:tc>
        <w:tc>
          <w:tcPr>
            <w:tcW w:w="567" w:type="dxa"/>
            <w:textDirection w:val="btLr"/>
            <w:vAlign w:val="center"/>
          </w:tcPr>
          <w:p w:rsidR="00C80DFB" w:rsidRPr="000709DE" w:rsidRDefault="00C80DFB" w:rsidP="00C80DF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09DE">
              <w:rPr>
                <w:rFonts w:ascii="Times New Roman" w:hAnsi="Times New Roman"/>
                <w:sz w:val="24"/>
                <w:szCs w:val="24"/>
              </w:rPr>
              <w:t>Минобразование</w:t>
            </w:r>
            <w:proofErr w:type="spellEnd"/>
            <w:r w:rsidRPr="000709DE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505" w:type="dxa"/>
            <w:textDirection w:val="btLr"/>
            <w:vAlign w:val="center"/>
          </w:tcPr>
          <w:p w:rsidR="00C80DFB" w:rsidRPr="000709DE" w:rsidRDefault="00C80DFB" w:rsidP="00C80DF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C80DFB" w:rsidRPr="000709DE" w:rsidRDefault="00C80DFB" w:rsidP="00C80DFB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sz w:val="24"/>
                <w:szCs w:val="24"/>
              </w:rPr>
              <w:t>43661,3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C80DFB" w:rsidRPr="000709DE" w:rsidRDefault="00C80DFB" w:rsidP="00C80DFB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C80DFB" w:rsidRPr="000709DE" w:rsidRDefault="00C80DFB" w:rsidP="00C80DFB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C80DFB" w:rsidRPr="000709DE" w:rsidRDefault="00C80DFB" w:rsidP="00C80DFB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C80DFB" w:rsidRPr="000709DE" w:rsidRDefault="00C80DFB" w:rsidP="00C80DFB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C80DFB" w:rsidRPr="000709DE" w:rsidRDefault="00C80DFB" w:rsidP="00C80DFB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C80DFB" w:rsidRPr="000709DE" w:rsidRDefault="00C80DFB" w:rsidP="00C80DFB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94" w:type="dxa"/>
            <w:shd w:val="clear" w:color="auto" w:fill="auto"/>
            <w:textDirection w:val="btLr"/>
            <w:vAlign w:val="center"/>
          </w:tcPr>
          <w:p w:rsidR="00C80DFB" w:rsidRPr="000709DE" w:rsidRDefault="00C80DFB" w:rsidP="00C80DFB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sz w:val="24"/>
                <w:szCs w:val="24"/>
              </w:rPr>
              <w:t>43661,3</w:t>
            </w:r>
          </w:p>
        </w:tc>
      </w:tr>
      <w:tr w:rsidR="00C80DFB" w:rsidRPr="000709DE" w:rsidTr="00C80DFB">
        <w:trPr>
          <w:cantSplit/>
          <w:trHeight w:val="1223"/>
        </w:trPr>
        <w:tc>
          <w:tcPr>
            <w:tcW w:w="846" w:type="dxa"/>
            <w:vMerge/>
          </w:tcPr>
          <w:p w:rsidR="00C80DFB" w:rsidRPr="000709DE" w:rsidRDefault="00C80DFB" w:rsidP="00C80DFB">
            <w:pPr>
              <w:tabs>
                <w:tab w:val="left" w:pos="10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80DFB" w:rsidRPr="000709DE" w:rsidRDefault="00C80DFB" w:rsidP="00C80D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709D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textDirection w:val="btLr"/>
            <w:vAlign w:val="center"/>
          </w:tcPr>
          <w:p w:rsidR="00C80DFB" w:rsidRPr="000709DE" w:rsidRDefault="00C80DFB" w:rsidP="00C80DF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C80DFB" w:rsidRPr="000709DE" w:rsidRDefault="00C80DFB" w:rsidP="00C80DF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C80DFB" w:rsidRPr="000709DE" w:rsidRDefault="00C80DFB" w:rsidP="00C80DFB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sz w:val="24"/>
                <w:szCs w:val="24"/>
              </w:rPr>
              <w:t>43661,3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C80DFB" w:rsidRPr="000709DE" w:rsidRDefault="00C80DFB" w:rsidP="00C80DFB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C80DFB" w:rsidRPr="000709DE" w:rsidRDefault="00C80DFB" w:rsidP="00C80DFB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C80DFB" w:rsidRPr="000709DE" w:rsidRDefault="00C80DFB" w:rsidP="00C80DFB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C80DFB" w:rsidRPr="000709DE" w:rsidRDefault="00C80DFB" w:rsidP="00C80DFB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C80DFB" w:rsidRPr="000709DE" w:rsidRDefault="00C80DFB" w:rsidP="00C80DFB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C80DFB" w:rsidRPr="000709DE" w:rsidRDefault="00C80DFB" w:rsidP="00C80DFB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94" w:type="dxa"/>
            <w:shd w:val="clear" w:color="auto" w:fill="auto"/>
            <w:textDirection w:val="btLr"/>
            <w:vAlign w:val="center"/>
          </w:tcPr>
          <w:p w:rsidR="00C80DFB" w:rsidRPr="000709DE" w:rsidRDefault="00C80DFB" w:rsidP="00C80DFB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09DE">
              <w:rPr>
                <w:rFonts w:ascii="Times New Roman" w:hAnsi="Times New Roman"/>
                <w:bCs/>
                <w:sz w:val="24"/>
                <w:szCs w:val="24"/>
              </w:rPr>
              <w:t>43661,3»</w:t>
            </w:r>
          </w:p>
        </w:tc>
      </w:tr>
    </w:tbl>
    <w:p w:rsidR="00D45C63" w:rsidRPr="000709DE" w:rsidRDefault="00D45C63" w:rsidP="00C91BB3">
      <w:pPr>
        <w:rPr>
          <w:rFonts w:ascii="Times New Roman" w:hAnsi="Times New Roman"/>
          <w:sz w:val="4"/>
        </w:rPr>
      </w:pPr>
    </w:p>
    <w:p w:rsidR="00C91BB3" w:rsidRPr="000709DE" w:rsidRDefault="00C91BB3" w:rsidP="00C91BB3">
      <w:pPr>
        <w:rPr>
          <w:rFonts w:ascii="Times New Roman" w:hAnsi="Times New Roman"/>
          <w:sz w:val="6"/>
          <w:szCs w:val="6"/>
        </w:rPr>
      </w:pPr>
    </w:p>
    <w:p w:rsidR="00C91BB3" w:rsidRDefault="00C91BB3" w:rsidP="00C91BB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0709DE" w:rsidRPr="000709DE" w:rsidRDefault="000709DE" w:rsidP="00C91BB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85" w:type="dxa"/>
        <w:tblLayout w:type="fixed"/>
        <w:tblLook w:val="0000" w:firstRow="0" w:lastRow="0" w:firstColumn="0" w:lastColumn="0" w:noHBand="0" w:noVBand="0"/>
      </w:tblPr>
      <w:tblGrid>
        <w:gridCol w:w="5211"/>
        <w:gridCol w:w="1843"/>
        <w:gridCol w:w="2531"/>
      </w:tblGrid>
      <w:tr w:rsidR="000709DE" w:rsidRPr="000709DE" w:rsidTr="00360DBD">
        <w:tc>
          <w:tcPr>
            <w:tcW w:w="5211" w:type="dxa"/>
          </w:tcPr>
          <w:p w:rsidR="000709DE" w:rsidRPr="000709DE" w:rsidRDefault="000709DE" w:rsidP="000709DE">
            <w:pPr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>Первый заместитель Председателя Правительства Рязанской области</w:t>
            </w:r>
          </w:p>
        </w:tc>
        <w:tc>
          <w:tcPr>
            <w:tcW w:w="1843" w:type="dxa"/>
          </w:tcPr>
          <w:p w:rsidR="000709DE" w:rsidRPr="000709DE" w:rsidRDefault="000709DE" w:rsidP="000709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1" w:type="dxa"/>
            <w:vAlign w:val="bottom"/>
          </w:tcPr>
          <w:p w:rsidR="000709DE" w:rsidRPr="000709DE" w:rsidRDefault="000709DE" w:rsidP="000709DE">
            <w:pPr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709DE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0709DE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460FEA" w:rsidRPr="000709DE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0709DE" w:rsidSect="00A519D7">
      <w:headerReference w:type="default" r:id="rId12"/>
      <w:type w:val="continuous"/>
      <w:pgSz w:w="11907" w:h="16834" w:code="9"/>
      <w:pgMar w:top="951" w:right="567" w:bottom="851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AE1" w:rsidRDefault="00653AE1">
      <w:r>
        <w:separator/>
      </w:r>
    </w:p>
  </w:endnote>
  <w:endnote w:type="continuationSeparator" w:id="0">
    <w:p w:rsidR="00653AE1" w:rsidRDefault="0065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AE1" w:rsidRDefault="00653AE1">
      <w:r>
        <w:separator/>
      </w:r>
    </w:p>
  </w:footnote>
  <w:footnote w:type="continuationSeparator" w:id="0">
    <w:p w:rsidR="00653AE1" w:rsidRDefault="00653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80AA5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966742E"/>
    <w:multiLevelType w:val="hybridMultilevel"/>
    <w:tmpl w:val="77D0CF92"/>
    <w:lvl w:ilvl="0" w:tplc="5B9E1E2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0382"/>
    <w:multiLevelType w:val="hybridMultilevel"/>
    <w:tmpl w:val="6C124D0E"/>
    <w:lvl w:ilvl="0" w:tplc="EA5C7E7A">
      <w:start w:val="1"/>
      <w:numFmt w:val="decimal"/>
      <w:lvlText w:val="%1)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3n8CS8jzcNGDB+Qwl1VoCz+EVVw=" w:salt="G8/QHESrlzEbJgXt1TbtL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502A3"/>
    <w:rsid w:val="00056DEB"/>
    <w:rsid w:val="000709DE"/>
    <w:rsid w:val="00073A7A"/>
    <w:rsid w:val="00076D5E"/>
    <w:rsid w:val="00084DD3"/>
    <w:rsid w:val="000917C0"/>
    <w:rsid w:val="000B0736"/>
    <w:rsid w:val="000B2C15"/>
    <w:rsid w:val="000B5931"/>
    <w:rsid w:val="00121DA2"/>
    <w:rsid w:val="00122CFD"/>
    <w:rsid w:val="001306DB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D4EB2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536E6"/>
    <w:rsid w:val="00260606"/>
    <w:rsid w:val="0026087E"/>
    <w:rsid w:val="00261DE0"/>
    <w:rsid w:val="002635E8"/>
    <w:rsid w:val="00265420"/>
    <w:rsid w:val="00274E14"/>
    <w:rsid w:val="00280A6D"/>
    <w:rsid w:val="00280AA5"/>
    <w:rsid w:val="002953B6"/>
    <w:rsid w:val="002B7A59"/>
    <w:rsid w:val="002C1874"/>
    <w:rsid w:val="002C2A9E"/>
    <w:rsid w:val="002C2CCE"/>
    <w:rsid w:val="002C6463"/>
    <w:rsid w:val="002C6B4B"/>
    <w:rsid w:val="002C7764"/>
    <w:rsid w:val="002E44E3"/>
    <w:rsid w:val="002E51A7"/>
    <w:rsid w:val="002F1E81"/>
    <w:rsid w:val="00310D92"/>
    <w:rsid w:val="003160CB"/>
    <w:rsid w:val="003222A3"/>
    <w:rsid w:val="003416BB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10CA"/>
    <w:rsid w:val="004B2D5A"/>
    <w:rsid w:val="004C2117"/>
    <w:rsid w:val="004D293D"/>
    <w:rsid w:val="004D2D07"/>
    <w:rsid w:val="004E29B3"/>
    <w:rsid w:val="004F44FE"/>
    <w:rsid w:val="00500665"/>
    <w:rsid w:val="00512A47"/>
    <w:rsid w:val="0053069B"/>
    <w:rsid w:val="00531C68"/>
    <w:rsid w:val="00532119"/>
    <w:rsid w:val="005335F3"/>
    <w:rsid w:val="00543243"/>
    <w:rsid w:val="00543C38"/>
    <w:rsid w:val="00543D2D"/>
    <w:rsid w:val="00545A3D"/>
    <w:rsid w:val="00546DBB"/>
    <w:rsid w:val="00553E9F"/>
    <w:rsid w:val="00561A5B"/>
    <w:rsid w:val="00567870"/>
    <w:rsid w:val="0057074C"/>
    <w:rsid w:val="00573FBF"/>
    <w:rsid w:val="00574FF3"/>
    <w:rsid w:val="00581B13"/>
    <w:rsid w:val="00582538"/>
    <w:rsid w:val="005838EA"/>
    <w:rsid w:val="00585EE1"/>
    <w:rsid w:val="00590C0E"/>
    <w:rsid w:val="005925D4"/>
    <w:rsid w:val="005939E6"/>
    <w:rsid w:val="005A4227"/>
    <w:rsid w:val="005A6865"/>
    <w:rsid w:val="005B229B"/>
    <w:rsid w:val="005B3518"/>
    <w:rsid w:val="005B7E32"/>
    <w:rsid w:val="005C56AE"/>
    <w:rsid w:val="005C7449"/>
    <w:rsid w:val="005D6379"/>
    <w:rsid w:val="005E6D99"/>
    <w:rsid w:val="005F2ADD"/>
    <w:rsid w:val="005F2C49"/>
    <w:rsid w:val="006013EB"/>
    <w:rsid w:val="0060479E"/>
    <w:rsid w:val="00604BE7"/>
    <w:rsid w:val="00605E02"/>
    <w:rsid w:val="0061370A"/>
    <w:rsid w:val="00616AED"/>
    <w:rsid w:val="00632A4F"/>
    <w:rsid w:val="00632B56"/>
    <w:rsid w:val="006351E3"/>
    <w:rsid w:val="00644236"/>
    <w:rsid w:val="006471E5"/>
    <w:rsid w:val="00653AE1"/>
    <w:rsid w:val="00671697"/>
    <w:rsid w:val="00671D3B"/>
    <w:rsid w:val="00672D7A"/>
    <w:rsid w:val="00684A5B"/>
    <w:rsid w:val="006916D2"/>
    <w:rsid w:val="006A1F71"/>
    <w:rsid w:val="006F328B"/>
    <w:rsid w:val="006F545A"/>
    <w:rsid w:val="006F5886"/>
    <w:rsid w:val="006F7966"/>
    <w:rsid w:val="00705D70"/>
    <w:rsid w:val="00707734"/>
    <w:rsid w:val="00707E19"/>
    <w:rsid w:val="00712F7C"/>
    <w:rsid w:val="0071789A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E767F"/>
    <w:rsid w:val="007F0C8A"/>
    <w:rsid w:val="007F11AB"/>
    <w:rsid w:val="008143CB"/>
    <w:rsid w:val="00823CA1"/>
    <w:rsid w:val="00825083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75BEE"/>
    <w:rsid w:val="009977FF"/>
    <w:rsid w:val="009A085B"/>
    <w:rsid w:val="009C1DE6"/>
    <w:rsid w:val="009C1F0E"/>
    <w:rsid w:val="009D3E8C"/>
    <w:rsid w:val="009E3A0E"/>
    <w:rsid w:val="00A01319"/>
    <w:rsid w:val="00A1314B"/>
    <w:rsid w:val="00A13160"/>
    <w:rsid w:val="00A137D3"/>
    <w:rsid w:val="00A44A8F"/>
    <w:rsid w:val="00A519D7"/>
    <w:rsid w:val="00A51D96"/>
    <w:rsid w:val="00A87531"/>
    <w:rsid w:val="00A96F84"/>
    <w:rsid w:val="00AA48BF"/>
    <w:rsid w:val="00AB0A3C"/>
    <w:rsid w:val="00AC3740"/>
    <w:rsid w:val="00AC3953"/>
    <w:rsid w:val="00AC7150"/>
    <w:rsid w:val="00AE1DCA"/>
    <w:rsid w:val="00AF5F7C"/>
    <w:rsid w:val="00AF6D6E"/>
    <w:rsid w:val="00B02207"/>
    <w:rsid w:val="00B03403"/>
    <w:rsid w:val="00B10324"/>
    <w:rsid w:val="00B22664"/>
    <w:rsid w:val="00B259C5"/>
    <w:rsid w:val="00B376B1"/>
    <w:rsid w:val="00B50681"/>
    <w:rsid w:val="00B620D9"/>
    <w:rsid w:val="00B633DB"/>
    <w:rsid w:val="00B639ED"/>
    <w:rsid w:val="00B65D6D"/>
    <w:rsid w:val="00B66A8C"/>
    <w:rsid w:val="00B8061C"/>
    <w:rsid w:val="00B83BA2"/>
    <w:rsid w:val="00B853AA"/>
    <w:rsid w:val="00B875BF"/>
    <w:rsid w:val="00B91F62"/>
    <w:rsid w:val="00BA1DE7"/>
    <w:rsid w:val="00BB2C98"/>
    <w:rsid w:val="00BD0B82"/>
    <w:rsid w:val="00BE545C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96E"/>
    <w:rsid w:val="00C63CD6"/>
    <w:rsid w:val="00C80DFB"/>
    <w:rsid w:val="00C87D95"/>
    <w:rsid w:val="00C9077A"/>
    <w:rsid w:val="00C91BB3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45C63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DF1BE7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27F1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ED2724"/>
    <w:rsid w:val="00F06EFB"/>
    <w:rsid w:val="00F1529E"/>
    <w:rsid w:val="00F16F07"/>
    <w:rsid w:val="00F27FBE"/>
    <w:rsid w:val="00F45B7C"/>
    <w:rsid w:val="00F45FCE"/>
    <w:rsid w:val="00F66D22"/>
    <w:rsid w:val="00F66D4B"/>
    <w:rsid w:val="00F9334F"/>
    <w:rsid w:val="00F97D7F"/>
    <w:rsid w:val="00FA122C"/>
    <w:rsid w:val="00FA3B95"/>
    <w:rsid w:val="00FA7607"/>
    <w:rsid w:val="00FC1278"/>
    <w:rsid w:val="00FC50E5"/>
    <w:rsid w:val="00FC5CD7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63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C91B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63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C91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3DC72-AB48-4F21-BEB9-C275756EA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12</cp:revision>
  <cp:lastPrinted>2024-04-16T11:02:00Z</cp:lastPrinted>
  <dcterms:created xsi:type="dcterms:W3CDTF">2024-04-12T07:09:00Z</dcterms:created>
  <dcterms:modified xsi:type="dcterms:W3CDTF">2024-04-17T13:40:00Z</dcterms:modified>
</cp:coreProperties>
</file>