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E6A0C">
        <w:tc>
          <w:tcPr>
            <w:tcW w:w="5428" w:type="dxa"/>
          </w:tcPr>
          <w:p w:rsidR="00190FF9" w:rsidRPr="009E6A0C" w:rsidRDefault="00190FF9" w:rsidP="001C1AD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C1AD5" w:rsidRDefault="00190FF9" w:rsidP="001C1AD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E6A0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9E6A0C" w:rsidRDefault="001C1AD5" w:rsidP="001C1AD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  <w:r w:rsidR="00190FF9" w:rsidRPr="009E6A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C1AD5" w:rsidRPr="009E6A0C">
        <w:tc>
          <w:tcPr>
            <w:tcW w:w="5428" w:type="dxa"/>
          </w:tcPr>
          <w:p w:rsidR="001C1AD5" w:rsidRPr="009E6A0C" w:rsidRDefault="001C1AD5" w:rsidP="001C1AD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C1AD5" w:rsidRPr="009E6A0C" w:rsidRDefault="00B11375" w:rsidP="001C1AD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18.04.2024 № 241-р</w:t>
            </w:r>
            <w:bookmarkStart w:id="0" w:name="_GoBack"/>
            <w:bookmarkEnd w:id="0"/>
          </w:p>
        </w:tc>
      </w:tr>
      <w:tr w:rsidR="001C1AD5" w:rsidRPr="009E6A0C">
        <w:tc>
          <w:tcPr>
            <w:tcW w:w="5428" w:type="dxa"/>
          </w:tcPr>
          <w:p w:rsidR="001C1AD5" w:rsidRPr="009E6A0C" w:rsidRDefault="001C1AD5" w:rsidP="001C1AD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C1AD5" w:rsidRPr="009E6A0C" w:rsidRDefault="001C1AD5" w:rsidP="001C1AD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9E6A0C" w:rsidRDefault="00624967" w:rsidP="001C1AD5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9E6A0C" w:rsidRPr="009E6A0C" w:rsidRDefault="009E6A0C" w:rsidP="001C1AD5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9E6A0C" w:rsidRPr="009E6A0C" w:rsidRDefault="009E6A0C" w:rsidP="001C1AD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6A0C">
        <w:rPr>
          <w:rFonts w:ascii="Times New Roman" w:hAnsi="Times New Roman"/>
          <w:sz w:val="28"/>
          <w:szCs w:val="28"/>
        </w:rPr>
        <w:t>П</w:t>
      </w:r>
      <w:proofErr w:type="gramEnd"/>
      <w:r w:rsidR="001C1AD5">
        <w:rPr>
          <w:rFonts w:ascii="Times New Roman" w:hAnsi="Times New Roman"/>
          <w:sz w:val="28"/>
          <w:szCs w:val="28"/>
        </w:rPr>
        <w:t xml:space="preserve"> </w:t>
      </w:r>
      <w:r w:rsidRPr="009E6A0C">
        <w:rPr>
          <w:rFonts w:ascii="Times New Roman" w:hAnsi="Times New Roman"/>
          <w:sz w:val="28"/>
          <w:szCs w:val="28"/>
        </w:rPr>
        <w:t>О</w:t>
      </w:r>
      <w:r w:rsidR="001C1AD5">
        <w:rPr>
          <w:rFonts w:ascii="Times New Roman" w:hAnsi="Times New Roman"/>
          <w:sz w:val="28"/>
          <w:szCs w:val="28"/>
        </w:rPr>
        <w:t xml:space="preserve"> </w:t>
      </w:r>
      <w:r w:rsidRPr="009E6A0C">
        <w:rPr>
          <w:rFonts w:ascii="Times New Roman" w:hAnsi="Times New Roman"/>
          <w:sz w:val="28"/>
          <w:szCs w:val="28"/>
        </w:rPr>
        <w:t>Р</w:t>
      </w:r>
      <w:r w:rsidR="001C1AD5">
        <w:rPr>
          <w:rFonts w:ascii="Times New Roman" w:hAnsi="Times New Roman"/>
          <w:sz w:val="28"/>
          <w:szCs w:val="28"/>
        </w:rPr>
        <w:t xml:space="preserve"> </w:t>
      </w:r>
      <w:r w:rsidRPr="009E6A0C">
        <w:rPr>
          <w:rFonts w:ascii="Times New Roman" w:hAnsi="Times New Roman"/>
          <w:sz w:val="28"/>
          <w:szCs w:val="28"/>
        </w:rPr>
        <w:t>Я</w:t>
      </w:r>
      <w:r w:rsidR="001C1AD5">
        <w:rPr>
          <w:rFonts w:ascii="Times New Roman" w:hAnsi="Times New Roman"/>
          <w:sz w:val="28"/>
          <w:szCs w:val="28"/>
        </w:rPr>
        <w:t xml:space="preserve"> </w:t>
      </w:r>
      <w:r w:rsidRPr="009E6A0C">
        <w:rPr>
          <w:rFonts w:ascii="Times New Roman" w:hAnsi="Times New Roman"/>
          <w:sz w:val="28"/>
          <w:szCs w:val="28"/>
        </w:rPr>
        <w:t>Д</w:t>
      </w:r>
      <w:r w:rsidR="001C1AD5">
        <w:rPr>
          <w:rFonts w:ascii="Times New Roman" w:hAnsi="Times New Roman"/>
          <w:sz w:val="28"/>
          <w:szCs w:val="28"/>
        </w:rPr>
        <w:t xml:space="preserve"> </w:t>
      </w:r>
      <w:r w:rsidRPr="009E6A0C">
        <w:rPr>
          <w:rFonts w:ascii="Times New Roman" w:hAnsi="Times New Roman"/>
          <w:sz w:val="28"/>
          <w:szCs w:val="28"/>
        </w:rPr>
        <w:t>О</w:t>
      </w:r>
      <w:r w:rsidR="001C1AD5">
        <w:rPr>
          <w:rFonts w:ascii="Times New Roman" w:hAnsi="Times New Roman"/>
          <w:sz w:val="28"/>
          <w:szCs w:val="28"/>
        </w:rPr>
        <w:t xml:space="preserve"> </w:t>
      </w:r>
      <w:r w:rsidRPr="009E6A0C">
        <w:rPr>
          <w:rFonts w:ascii="Times New Roman" w:hAnsi="Times New Roman"/>
          <w:sz w:val="28"/>
          <w:szCs w:val="28"/>
        </w:rPr>
        <w:t xml:space="preserve">К </w:t>
      </w:r>
    </w:p>
    <w:p w:rsidR="001C1AD5" w:rsidRDefault="009E6A0C" w:rsidP="001C1AD5">
      <w:pPr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сбора и обмена информацией в области защиты</w:t>
      </w:r>
    </w:p>
    <w:p w:rsidR="001C1AD5" w:rsidRDefault="009E6A0C" w:rsidP="001C1AD5">
      <w:pPr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населения и территорий</w:t>
      </w:r>
      <w:r w:rsidR="001C1AD5">
        <w:rPr>
          <w:rFonts w:ascii="Times New Roman" w:hAnsi="Times New Roman"/>
          <w:sz w:val="28"/>
          <w:szCs w:val="28"/>
        </w:rPr>
        <w:t xml:space="preserve"> </w:t>
      </w:r>
      <w:r w:rsidRPr="009E6A0C">
        <w:rPr>
          <w:rFonts w:ascii="Times New Roman" w:hAnsi="Times New Roman"/>
          <w:sz w:val="28"/>
          <w:szCs w:val="28"/>
        </w:rPr>
        <w:t>от чрезвычайных ситуаций</w:t>
      </w:r>
    </w:p>
    <w:p w:rsidR="009E6A0C" w:rsidRPr="009E6A0C" w:rsidRDefault="009E6A0C" w:rsidP="001C1AD5">
      <w:pPr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:rsidR="009E6A0C" w:rsidRPr="009E6A0C" w:rsidRDefault="009E6A0C" w:rsidP="001C1AD5">
      <w:pPr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b/>
          <w:sz w:val="28"/>
          <w:szCs w:val="28"/>
        </w:rPr>
        <w:t xml:space="preserve"> </w:t>
      </w:r>
    </w:p>
    <w:p w:rsidR="009E6A0C" w:rsidRPr="009E6A0C" w:rsidRDefault="009E6A0C" w:rsidP="001C1AD5">
      <w:pPr>
        <w:spacing w:after="240"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I. Общие положения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1.1. 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Рязанской </w:t>
      </w:r>
      <w:r w:rsidRPr="009E6A0C">
        <w:rPr>
          <w:spacing w:val="-4"/>
          <w:sz w:val="28"/>
          <w:szCs w:val="28"/>
        </w:rPr>
        <w:t>области (далее – информация)</w:t>
      </w:r>
      <w:r w:rsidRPr="009E6A0C">
        <w:rPr>
          <w:sz w:val="28"/>
          <w:szCs w:val="28"/>
        </w:rPr>
        <w:t>.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 xml:space="preserve">Информация должна содержать сведения о прогнозируемых и возникших чрезвычайных ситуациях природного и техногенного </w:t>
      </w:r>
      <w:r w:rsidRPr="009E6A0C">
        <w:rPr>
          <w:rFonts w:ascii="Times New Roman" w:hAnsi="Times New Roman"/>
          <w:spacing w:val="-2"/>
          <w:sz w:val="28"/>
          <w:szCs w:val="28"/>
        </w:rPr>
        <w:t>характера (далее – чрезвычайные ситуации) и их последствиях, мерах по защите</w:t>
      </w:r>
      <w:r w:rsidRPr="009E6A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6A0C">
        <w:rPr>
          <w:rFonts w:ascii="Times New Roman" w:hAnsi="Times New Roman"/>
          <w:sz w:val="28"/>
          <w:szCs w:val="28"/>
        </w:rPr>
        <w:t xml:space="preserve">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территории Рязанской области, а также сведения о деятельности территориальных органов федеральных органов исполнительной власти, исполнительных органов Рязанской области, органов местного самоуправления муниципальных образований </w:t>
      </w:r>
      <w:r w:rsidRPr="009E6A0C">
        <w:rPr>
          <w:rFonts w:ascii="Times New Roman" w:hAnsi="Times New Roman"/>
          <w:spacing w:val="-4"/>
          <w:sz w:val="28"/>
          <w:szCs w:val="28"/>
        </w:rPr>
        <w:t>Рязанской  области и организаций,</w:t>
      </w:r>
      <w:r w:rsidRPr="009E6A0C">
        <w:rPr>
          <w:rFonts w:ascii="Times New Roman" w:hAnsi="Times New Roman"/>
          <w:sz w:val="28"/>
          <w:szCs w:val="28"/>
        </w:rPr>
        <w:t xml:space="preserve"> независимо от форм собственности, в области защиты</w:t>
      </w:r>
      <w:proofErr w:type="gramEnd"/>
      <w:r w:rsidRPr="009E6A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6A0C">
        <w:rPr>
          <w:rFonts w:ascii="Times New Roman" w:hAnsi="Times New Roman"/>
          <w:sz w:val="28"/>
          <w:szCs w:val="28"/>
        </w:rPr>
        <w:t xml:space="preserve">населения и территорий от чрезвычайных ситуаций, составе и структуре сил и средств, предназначенных для предупреждения и ликвидации чрезвычайных ситуаций, в том числе сил постоянной готовности, о создании, наличии, использовании и восполнении финансовых и материальных ресурсов для ликвидации чрезвычайных ситуаций. </w:t>
      </w:r>
      <w:proofErr w:type="gramEnd"/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 xml:space="preserve"> </w:t>
      </w:r>
    </w:p>
    <w:p w:rsidR="009E6A0C" w:rsidRPr="009E6A0C" w:rsidRDefault="009E6A0C" w:rsidP="001C1AD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II. Стороны информационного обмена</w:t>
      </w:r>
    </w:p>
    <w:p w:rsidR="009E6A0C" w:rsidRPr="009E6A0C" w:rsidRDefault="009E6A0C" w:rsidP="001C1AD5">
      <w:pPr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E6A0C">
        <w:rPr>
          <w:color w:val="000000"/>
          <w:sz w:val="28"/>
          <w:szCs w:val="28"/>
        </w:rPr>
        <w:t>2.1. Сбор и обмен информацией осуществляется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ситуациях, 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 (далее – РСЧС).</w:t>
      </w:r>
    </w:p>
    <w:p w:rsidR="009E6A0C" w:rsidRPr="009E6A0C" w:rsidRDefault="001C1AD5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9E6A0C" w:rsidRPr="009E6A0C">
        <w:rPr>
          <w:sz w:val="28"/>
          <w:szCs w:val="28"/>
        </w:rPr>
        <w:t xml:space="preserve">Систему сбора и обмена информацией на территории Рязанской </w:t>
      </w:r>
      <w:r w:rsidR="009E6A0C" w:rsidRPr="009E6A0C">
        <w:rPr>
          <w:spacing w:val="-2"/>
          <w:sz w:val="28"/>
          <w:szCs w:val="28"/>
        </w:rPr>
        <w:t xml:space="preserve">области (далее – информационный обмен) образуют субъекты </w:t>
      </w:r>
      <w:r w:rsidR="009E6A0C" w:rsidRPr="009E6A0C">
        <w:rPr>
          <w:spacing w:val="-2"/>
          <w:sz w:val="28"/>
          <w:szCs w:val="28"/>
        </w:rPr>
        <w:lastRenderedPageBreak/>
        <w:t>информационного</w:t>
      </w:r>
      <w:r w:rsidR="009E6A0C" w:rsidRPr="009E6A0C">
        <w:rPr>
          <w:sz w:val="28"/>
          <w:szCs w:val="28"/>
        </w:rPr>
        <w:t xml:space="preserve"> обмена, указанные в пункте 2.3 настоящего Положения (далее – субъекты информационного обмена), а также совокупность информационных ресурсов в области защиты населения и территорий от чрезвычайных ситуаций в Рязанской области.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>2.3. В систему информационного обмена входят органы повседневного управления территориальной подсистемы единой государственной системы предупреждения и ликвидации чрезвычайных ситуаций Рязанской области (далее – ТП РСЧС):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9E6A0C">
        <w:rPr>
          <w:sz w:val="28"/>
          <w:szCs w:val="28"/>
        </w:rPr>
        <w:t xml:space="preserve">на региональном уровне </w:t>
      </w:r>
      <w:r w:rsidR="001C1AD5">
        <w:rPr>
          <w:sz w:val="28"/>
          <w:szCs w:val="28"/>
        </w:rPr>
        <w:t>–</w:t>
      </w:r>
      <w:r w:rsidRPr="009E6A0C">
        <w:rPr>
          <w:sz w:val="28"/>
          <w:szCs w:val="28"/>
        </w:rPr>
        <w:t xml:space="preserve"> Центр</w:t>
      </w:r>
      <w:r w:rsidR="001C1AD5">
        <w:rPr>
          <w:sz w:val="28"/>
          <w:szCs w:val="28"/>
        </w:rPr>
        <w:t xml:space="preserve"> </w:t>
      </w:r>
      <w:r w:rsidRPr="009E6A0C">
        <w:rPr>
          <w:sz w:val="28"/>
          <w:szCs w:val="28"/>
        </w:rPr>
        <w:t xml:space="preserve">управления в кризисных ситуациях Главного управления МЧС </w:t>
      </w:r>
      <w:r w:rsidRPr="009E6A0C">
        <w:rPr>
          <w:spacing w:val="-4"/>
          <w:sz w:val="28"/>
          <w:szCs w:val="28"/>
        </w:rPr>
        <w:t xml:space="preserve">России по Рязанской области (далее – </w:t>
      </w:r>
      <w:r w:rsidRPr="009E6A0C">
        <w:rPr>
          <w:sz w:val="28"/>
          <w:szCs w:val="28"/>
        </w:rPr>
        <w:t>ЦУКС, Главное управление)</w:t>
      </w:r>
      <w:r w:rsidRPr="009E6A0C">
        <w:rPr>
          <w:spacing w:val="-4"/>
          <w:sz w:val="28"/>
          <w:szCs w:val="28"/>
        </w:rPr>
        <w:t>, организации (подразделения) территориальных органов федеральных органов исполнительной власти</w:t>
      </w:r>
      <w:r w:rsidRPr="009E6A0C">
        <w:rPr>
          <w:sz w:val="28"/>
          <w:szCs w:val="28"/>
        </w:rPr>
        <w:t xml:space="preserve"> (далее – ТО ФОИВ) и организации (подразделения) исполнительных органов Рязанской области,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предназначенные и привлекаемые для предупреждения и</w:t>
      </w:r>
      <w:proofErr w:type="gramEnd"/>
      <w:r w:rsidRPr="009E6A0C">
        <w:rPr>
          <w:sz w:val="28"/>
          <w:szCs w:val="28"/>
        </w:rPr>
        <w:t xml:space="preserve"> ликвидации чрезвычайных ситуаций, осуществления обмена информацией и оповещения населения о чрезвычайных ситуациях </w:t>
      </w:r>
      <w:r w:rsidRPr="009E6A0C">
        <w:rPr>
          <w:color w:val="000000"/>
          <w:sz w:val="28"/>
          <w:szCs w:val="28"/>
        </w:rPr>
        <w:t xml:space="preserve">(далее </w:t>
      </w:r>
      <w:r w:rsidR="001C1AD5">
        <w:rPr>
          <w:color w:val="000000"/>
          <w:sz w:val="28"/>
          <w:szCs w:val="28"/>
        </w:rPr>
        <w:t>–</w:t>
      </w:r>
      <w:r w:rsidRPr="009E6A0C">
        <w:rPr>
          <w:color w:val="000000"/>
          <w:sz w:val="28"/>
          <w:szCs w:val="28"/>
        </w:rPr>
        <w:t xml:space="preserve"> организации</w:t>
      </w:r>
      <w:r w:rsidR="001C1AD5">
        <w:rPr>
          <w:color w:val="000000"/>
          <w:sz w:val="28"/>
          <w:szCs w:val="28"/>
        </w:rPr>
        <w:t xml:space="preserve"> </w:t>
      </w:r>
      <w:r w:rsidRPr="009E6A0C">
        <w:rPr>
          <w:color w:val="000000"/>
          <w:sz w:val="28"/>
          <w:szCs w:val="28"/>
        </w:rPr>
        <w:t xml:space="preserve">(подразделения) </w:t>
      </w:r>
      <w:r w:rsidRPr="009E6A0C">
        <w:rPr>
          <w:sz w:val="28"/>
          <w:szCs w:val="28"/>
        </w:rPr>
        <w:t>ТО ФОИВ</w:t>
      </w:r>
      <w:r w:rsidRPr="009E6A0C">
        <w:rPr>
          <w:color w:val="000000"/>
          <w:sz w:val="28"/>
          <w:szCs w:val="28"/>
        </w:rPr>
        <w:t xml:space="preserve"> и организации (подразделения) </w:t>
      </w:r>
      <w:r w:rsidRPr="009E6A0C">
        <w:rPr>
          <w:sz w:val="28"/>
          <w:szCs w:val="28"/>
        </w:rPr>
        <w:t>исполнительных органов Рязанской области)</w:t>
      </w:r>
      <w:r w:rsidRPr="009E6A0C">
        <w:rPr>
          <w:color w:val="000000"/>
          <w:sz w:val="28"/>
          <w:szCs w:val="28"/>
        </w:rPr>
        <w:t>;</w:t>
      </w:r>
      <w:r w:rsidRPr="009E6A0C">
        <w:rPr>
          <w:sz w:val="28"/>
          <w:szCs w:val="28"/>
        </w:rPr>
        <w:t xml:space="preserve"> 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9E6A0C">
        <w:rPr>
          <w:sz w:val="28"/>
          <w:szCs w:val="28"/>
        </w:rPr>
        <w:t xml:space="preserve">на муниципальном уровне </w:t>
      </w:r>
      <w:r w:rsidR="00AD6687">
        <w:rPr>
          <w:sz w:val="28"/>
          <w:szCs w:val="28"/>
        </w:rPr>
        <w:t>–</w:t>
      </w:r>
      <w:r w:rsidRPr="009E6A0C">
        <w:rPr>
          <w:sz w:val="28"/>
          <w:szCs w:val="28"/>
        </w:rPr>
        <w:t xml:space="preserve"> единые</w:t>
      </w:r>
      <w:r w:rsidR="00AD6687">
        <w:rPr>
          <w:sz w:val="28"/>
          <w:szCs w:val="28"/>
        </w:rPr>
        <w:t xml:space="preserve"> </w:t>
      </w:r>
      <w:r w:rsidRPr="009E6A0C">
        <w:rPr>
          <w:sz w:val="28"/>
          <w:szCs w:val="28"/>
        </w:rPr>
        <w:t>дежурно-диспетчерские службы муниципальных образований Рязанской области (далее – ЕДДС муниципальных образований Рязанской области), дежурно-диспетчерские службы экстренных оперативных служб (далее – ДДС экстренных оперативных служб),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предназначенные и привлекаемые для предупреждения и ликвидации чрезвычайных ситуаций, осуществления обмена</w:t>
      </w:r>
      <w:proofErr w:type="gramEnd"/>
      <w:r w:rsidRPr="009E6A0C">
        <w:rPr>
          <w:sz w:val="28"/>
          <w:szCs w:val="28"/>
        </w:rPr>
        <w:t xml:space="preserve"> информацией и оповещения населения о чрезвычайных ситуациях;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на объектовом уровне </w:t>
      </w:r>
      <w:r w:rsidR="001C1AD5">
        <w:rPr>
          <w:sz w:val="28"/>
          <w:szCs w:val="28"/>
        </w:rPr>
        <w:t>–</w:t>
      </w:r>
      <w:r w:rsidRPr="009E6A0C">
        <w:rPr>
          <w:sz w:val="28"/>
          <w:szCs w:val="28"/>
        </w:rPr>
        <w:t xml:space="preserve"> подразделения</w:t>
      </w:r>
      <w:r w:rsidR="001C1AD5">
        <w:rPr>
          <w:sz w:val="28"/>
          <w:szCs w:val="28"/>
        </w:rPr>
        <w:t xml:space="preserve"> </w:t>
      </w:r>
      <w:r w:rsidRPr="009E6A0C">
        <w:rPr>
          <w:sz w:val="28"/>
          <w:szCs w:val="28"/>
        </w:rPr>
        <w:t>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предназначенные и привлекаемые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E6A0C">
        <w:rPr>
          <w:color w:val="000000"/>
          <w:sz w:val="28"/>
          <w:szCs w:val="28"/>
        </w:rPr>
        <w:t>2.4.</w:t>
      </w:r>
      <w:r w:rsidR="001C1AD5">
        <w:rPr>
          <w:color w:val="000000"/>
          <w:sz w:val="28"/>
          <w:szCs w:val="28"/>
        </w:rPr>
        <w:t> </w:t>
      </w:r>
      <w:r w:rsidRPr="009E6A0C">
        <w:rPr>
          <w:color w:val="000000"/>
          <w:sz w:val="28"/>
          <w:szCs w:val="28"/>
        </w:rPr>
        <w:t>Сбор и обмен информацией осуществляются через органы повседневного управления ТП РСЧС, а при их отсутствии – через организации (подразделения) или должностных лиц, уполномоченных решением соответствующего руководителя ТО ФОИВ, исполнительного органа Рязанской области, органа местного самоуправления Рязанской области или организации.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color w:val="000000"/>
          <w:sz w:val="28"/>
          <w:szCs w:val="28"/>
        </w:rPr>
        <w:t>2.5.</w:t>
      </w:r>
      <w:r w:rsidR="001C1AD5">
        <w:rPr>
          <w:color w:val="000000"/>
          <w:sz w:val="28"/>
          <w:szCs w:val="28"/>
        </w:rPr>
        <w:t> </w:t>
      </w:r>
      <w:proofErr w:type="gramStart"/>
      <w:r w:rsidRPr="009E6A0C">
        <w:rPr>
          <w:sz w:val="28"/>
          <w:szCs w:val="28"/>
        </w:rPr>
        <w:t xml:space="preserve">Обеспечение координации деятельности органов повседневного управления ТП РСЧС и гражданской обороны (в том числе управления силами и средствами ТП РСЧС, силами и средствами гражданской обороны), организации информационного взаимодействия ТО ФОИВ, исполнительных </w:t>
      </w:r>
      <w:r w:rsidRPr="009E6A0C">
        <w:rPr>
          <w:sz w:val="28"/>
          <w:szCs w:val="28"/>
        </w:rPr>
        <w:lastRenderedPageBreak/>
        <w:t>органов Рязанской области, органов местного самоуправления Рязанской области и организаций при решении задач в области защиты населения и территорий от чрезвычайных ситуаций и гражданской обороны, а также при осуществлении</w:t>
      </w:r>
      <w:proofErr w:type="gramEnd"/>
      <w:r w:rsidRPr="009E6A0C">
        <w:rPr>
          <w:sz w:val="28"/>
          <w:szCs w:val="28"/>
        </w:rPr>
        <w:t xml:space="preserve"> мер информационной поддержки принятия решений в области защиты населения и территорий от чрезвычайных ситуаций и гражданской обороны осуществляет ЦУКС.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6A0C" w:rsidRPr="009E6A0C" w:rsidRDefault="009E6A0C" w:rsidP="001C1AD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III. Организация и порядок информационного обмена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center"/>
        <w:outlineLvl w:val="1"/>
        <w:rPr>
          <w:sz w:val="28"/>
          <w:szCs w:val="28"/>
        </w:rPr>
      </w:pP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color w:val="000000"/>
          <w:sz w:val="28"/>
          <w:szCs w:val="28"/>
        </w:rPr>
        <w:t>3.1. Представление информации осуществляется: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color w:val="000000"/>
          <w:sz w:val="28"/>
          <w:szCs w:val="28"/>
        </w:rPr>
        <w:t>1) организациями в органы местного самоуправления муниципальных образований Рязанской области, а также в ТО ФОИВ, к сфере деятельности которого относится организация;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color w:val="000000"/>
          <w:sz w:val="28"/>
          <w:szCs w:val="28"/>
        </w:rPr>
        <w:t>2) органами местного самоуправления городских и сельских поселений Рязанской области в органы местного самоуправления муниципальных районов, муниципальных и городских округов Рязанской области;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color w:val="000000"/>
          <w:sz w:val="28"/>
          <w:szCs w:val="28"/>
        </w:rPr>
        <w:t>3) органами местного самоуправления муниципальных районов, муниципальных и городских округов в исполнительные органы Рязанской области, Главное управление;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color w:val="000000"/>
          <w:sz w:val="28"/>
          <w:szCs w:val="28"/>
        </w:rPr>
        <w:t>4) ТО ФОИВ, исполнительными органами Рязанской области в Главное управление.</w:t>
      </w:r>
    </w:p>
    <w:p w:rsidR="009E6A0C" w:rsidRPr="009E6A0C" w:rsidRDefault="001C1AD5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proofErr w:type="gramStart"/>
      <w:r w:rsidR="009E6A0C" w:rsidRPr="009E6A0C">
        <w:rPr>
          <w:rFonts w:ascii="Times New Roman" w:hAnsi="Times New Roman"/>
          <w:sz w:val="28"/>
          <w:szCs w:val="28"/>
        </w:rPr>
        <w:t xml:space="preserve">ТО ФОИВ представляют на безвозмездной основе ЦУКС постоянный доступ к информационным системам, содержащим плановую и оперативную информацию, в соответствии с заключенными соглашениями между соответствующими ТО ФОИВ и Главным управлением.  </w:t>
      </w:r>
      <w:proofErr w:type="gramEnd"/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6A0C">
        <w:rPr>
          <w:rFonts w:ascii="Times New Roman" w:hAnsi="Times New Roman"/>
          <w:sz w:val="28"/>
          <w:szCs w:val="28"/>
        </w:rPr>
        <w:t>ТО ФОИВ, которые осуществляют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информацию о прогнозируемых и возникших чрезвычайных ситуациях до органов местного самоуправления Рязанской области, исполнительных органов Рязанской области и Главного управления.</w:t>
      </w:r>
      <w:proofErr w:type="gramEnd"/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3.3. Информационные ресурсы в области защиты населения и территорий </w:t>
      </w:r>
      <w:r w:rsidRPr="009E6A0C">
        <w:rPr>
          <w:spacing w:val="-4"/>
          <w:sz w:val="28"/>
          <w:szCs w:val="28"/>
        </w:rPr>
        <w:t>от чрезвычайных ситуаций в Рязанской области подразделяются на оперативную</w:t>
      </w:r>
      <w:r w:rsidRPr="009E6A0C">
        <w:rPr>
          <w:sz w:val="28"/>
          <w:szCs w:val="28"/>
        </w:rPr>
        <w:t xml:space="preserve"> и плановую информацию.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>3.4. К оперативной информации относятся сведения о прогнозируемых и (или) возникших чрезвычайных ситуациях природного, техногенного, биолого-социального характера и их последствиях, сведения о силах и средствах РСЧС постоянной готовности, привлекаемых для предупреждения и ликвидации чрезвычайных ситуаций, а также об их деятельности, направленной на предупреждение и ликвидацию чрезвычайных ситуаций.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pacing w:val="-6"/>
          <w:sz w:val="28"/>
          <w:szCs w:val="28"/>
        </w:rPr>
        <w:t>Оперативная информация предназначена для оповещения и информирования</w:t>
      </w:r>
      <w:r w:rsidRPr="009E6A0C">
        <w:rPr>
          <w:sz w:val="28"/>
          <w:szCs w:val="28"/>
        </w:rPr>
        <w:t xml:space="preserve"> </w:t>
      </w:r>
      <w:r w:rsidRPr="009E6A0C">
        <w:rPr>
          <w:spacing w:val="-2"/>
          <w:sz w:val="28"/>
          <w:szCs w:val="28"/>
        </w:rPr>
        <w:t>населения об угрозе возникновения или возникновении чрезвычайных ситуаций</w:t>
      </w:r>
      <w:r w:rsidRPr="009E6A0C">
        <w:rPr>
          <w:sz w:val="28"/>
          <w:szCs w:val="28"/>
        </w:rPr>
        <w:t xml:space="preserve"> на территории </w:t>
      </w:r>
      <w:r w:rsidRPr="009E6A0C">
        <w:rPr>
          <w:spacing w:val="-4"/>
          <w:sz w:val="28"/>
          <w:szCs w:val="28"/>
        </w:rPr>
        <w:t>Рязанской</w:t>
      </w:r>
      <w:r w:rsidRPr="009E6A0C">
        <w:rPr>
          <w:sz w:val="28"/>
          <w:szCs w:val="28"/>
        </w:rPr>
        <w:t xml:space="preserve"> области, оценки вероятных последствий, выработки и принятия мер по их ликвидации.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>3.5. К плановой информации относятся сведения об административно-</w:t>
      </w:r>
      <w:r w:rsidRPr="009E6A0C">
        <w:rPr>
          <w:spacing w:val="-4"/>
          <w:sz w:val="28"/>
          <w:szCs w:val="28"/>
        </w:rPr>
        <w:t xml:space="preserve">территориальных образованиях, об организациях и их деятельности, </w:t>
      </w:r>
      <w:r w:rsidRPr="009E6A0C">
        <w:rPr>
          <w:spacing w:val="-4"/>
          <w:sz w:val="28"/>
          <w:szCs w:val="28"/>
        </w:rPr>
        <w:lastRenderedPageBreak/>
        <w:t>необходимые</w:t>
      </w:r>
      <w:r w:rsidRPr="009E6A0C">
        <w:rPr>
          <w:sz w:val="28"/>
          <w:szCs w:val="28"/>
        </w:rPr>
        <w:t xml:space="preserve"> для заблаговременного планирования мероприятий по предупреждению и ликвидации чрезвычайных ситуаций. В плановую информацию в 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3.6. Для сбора и учета плановой информации исполнительные органы </w:t>
      </w:r>
      <w:r w:rsidRPr="009E6A0C">
        <w:rPr>
          <w:spacing w:val="-4"/>
          <w:sz w:val="28"/>
          <w:szCs w:val="28"/>
        </w:rPr>
        <w:t>Рязанской</w:t>
      </w:r>
      <w:r w:rsidRPr="009E6A0C">
        <w:rPr>
          <w:sz w:val="28"/>
          <w:szCs w:val="28"/>
        </w:rPr>
        <w:t xml:space="preserve"> области, органы местного самоуправления Рязанской области и организации на основе собранной и обработанной информации формируют базы данных в области защиты населения и территорий от чрезвычайных ситуаций (далее – базы данных) в своей сфере деятельности и осуществляют их актуализацию.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Базы данных ведутся с использованием автоматизированных информационных систем в области защиты населения и территорий </w:t>
      </w:r>
      <w:r w:rsidRPr="009E6A0C">
        <w:rPr>
          <w:spacing w:val="-4"/>
          <w:sz w:val="28"/>
          <w:szCs w:val="28"/>
        </w:rPr>
        <w:t>от чрезвычайных ситуаций</w:t>
      </w:r>
      <w:r w:rsidRPr="009E6A0C">
        <w:rPr>
          <w:sz w:val="28"/>
          <w:szCs w:val="28"/>
        </w:rPr>
        <w:t>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>3.7.</w:t>
      </w:r>
      <w:r w:rsidR="001C1AD5">
        <w:rPr>
          <w:sz w:val="28"/>
          <w:szCs w:val="28"/>
        </w:rPr>
        <w:t> </w:t>
      </w:r>
      <w:proofErr w:type="gramStart"/>
      <w:r w:rsidRPr="009E6A0C">
        <w:rPr>
          <w:sz w:val="28"/>
          <w:szCs w:val="28"/>
        </w:rPr>
        <w:t xml:space="preserve">Оперативная и плановая информация предоставляется </w:t>
      </w:r>
      <w:r w:rsidRPr="009E6A0C">
        <w:rPr>
          <w:spacing w:val="-4"/>
          <w:sz w:val="28"/>
          <w:szCs w:val="28"/>
        </w:rPr>
        <w:t>по установленным</w:t>
      </w:r>
      <w:r w:rsidRPr="009E6A0C">
        <w:rPr>
          <w:sz w:val="28"/>
          <w:szCs w:val="28"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 срокам и формам представления информации.</w:t>
      </w:r>
      <w:proofErr w:type="gramEnd"/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>3.8</w:t>
      </w:r>
      <w:r w:rsidR="001C1AD5">
        <w:rPr>
          <w:sz w:val="28"/>
          <w:szCs w:val="28"/>
        </w:rPr>
        <w:t>. </w:t>
      </w:r>
      <w:proofErr w:type="gramStart"/>
      <w:r w:rsidRPr="009E6A0C">
        <w:rPr>
          <w:sz w:val="28"/>
          <w:szCs w:val="28"/>
        </w:rPr>
        <w:t>Обмен информацией на региональном и муниципальном уровнях осуществляется в соответствии с действующим законодательством,</w:t>
      </w:r>
      <w:r w:rsidRPr="009E6A0C">
        <w:rPr>
          <w:strike/>
          <w:color w:val="FF0000"/>
          <w:sz w:val="28"/>
          <w:szCs w:val="28"/>
        </w:rPr>
        <w:t xml:space="preserve"> </w:t>
      </w:r>
      <w:r w:rsidRPr="009E6A0C">
        <w:rPr>
          <w:sz w:val="28"/>
          <w:szCs w:val="28"/>
        </w:rPr>
        <w:t>соглашениями об информационном взаимодействии, заключенными между субъектами информационного обмена.</w:t>
      </w:r>
      <w:proofErr w:type="gramEnd"/>
    </w:p>
    <w:p w:rsidR="009E6A0C" w:rsidRPr="009E6A0C" w:rsidRDefault="009E6A0C" w:rsidP="001C1AD5">
      <w:pPr>
        <w:pStyle w:val="ad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В указанных соглашениях определяются обязанности сторон, органы управления, на которые возлагается ведение информационного обмена, с указанием реквизитов сторон (телефоны/факсы, адреса электронной почты и так далее), состав информации, подлежащей обмену, регламент информационного обмена сторон, включая порядок взаимного использования автоматизированных информационных систем в области защиты населения и территорий </w:t>
      </w:r>
      <w:r w:rsidRPr="009E6A0C">
        <w:rPr>
          <w:spacing w:val="-4"/>
          <w:sz w:val="28"/>
          <w:szCs w:val="28"/>
        </w:rPr>
        <w:t>от чрезвычайных ситуаций</w:t>
      </w:r>
      <w:r w:rsidRPr="009E6A0C">
        <w:rPr>
          <w:sz w:val="28"/>
          <w:szCs w:val="28"/>
        </w:rPr>
        <w:t xml:space="preserve">. 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>При сборе и обмене информацией обязательным условием является соблюдение субъектами информационного обмена требований конфиденциальности и защиты информации в соответствии с законодательством Российской Федерации о государственной тайне.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3.9. Субъекты информационного обмена при угрозе возникновения и возникновении чрезвычайных ситуаций на территории </w:t>
      </w:r>
      <w:r w:rsidRPr="009E6A0C">
        <w:rPr>
          <w:spacing w:val="-4"/>
          <w:sz w:val="28"/>
          <w:szCs w:val="28"/>
        </w:rPr>
        <w:t xml:space="preserve">Рязанской </w:t>
      </w:r>
      <w:r w:rsidRPr="009E6A0C">
        <w:rPr>
          <w:sz w:val="28"/>
          <w:szCs w:val="28"/>
        </w:rPr>
        <w:t>области, а также при планировании мероприятий по предупреждению чрезвычайных ситуаций представляют в Главное управление по его запросу оперативную и плановую информацию, необходимую для принятия решений о предупреждении и ликвидации чрезвычайных ситуаций.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</w:p>
    <w:p w:rsidR="009E6A0C" w:rsidRPr="009E6A0C" w:rsidRDefault="009E6A0C" w:rsidP="001C1AD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C1AD5">
        <w:rPr>
          <w:rFonts w:ascii="Times New Roman" w:hAnsi="Times New Roman"/>
          <w:sz w:val="28"/>
          <w:szCs w:val="28"/>
        </w:rPr>
        <w:t>IV</w:t>
      </w:r>
      <w:r w:rsidRPr="009E6A0C">
        <w:rPr>
          <w:rFonts w:ascii="Times New Roman" w:hAnsi="Times New Roman"/>
          <w:sz w:val="28"/>
          <w:szCs w:val="28"/>
        </w:rPr>
        <w:t>. Действия сторон при информационном обмене</w:t>
      </w:r>
    </w:p>
    <w:p w:rsidR="009E6A0C" w:rsidRPr="009E6A0C" w:rsidRDefault="009E6A0C" w:rsidP="001C1AD5">
      <w:pPr>
        <w:spacing w:line="235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4.1. Главное управление: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координирует работу по сбору и обмену информацией;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lastRenderedPageBreak/>
        <w:t>осуществляет сбор и обработку информации, представляемой ТО ФОИВ, исполнительными органами Рязанской области, органами местного самоуправления Рязанской области и организациями;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представляет в Правительство Рязанской области информацию о чрезвычайных ситуациях и принимаемых мерах по их ликвидации;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ведет учет чрезвычайных ситуаций, произошедших на территории Рязанской области.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4.2. ЦУКС организует и осуществляет: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руководство при информационном обмене;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устойчивое, непрерывное и оперативное управление дежурными силами и средствами ТП РСЧС;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представление информации по мониторингу, прогнозированию развития оперативной обстановки Правительству Рязанской области и во взаимодействующие органы управления;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сбор, обработку и анализ оперативной информации об угрозе или фактах возникновения чрезвычайных ситуаций на территории Рязанской области, а также в ходе проведения аварийно-спасательных работ при их ликвидации;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информационное обеспечение работы постоянного действующего оперативного штаба при комиссии по предупреждению и ликвидации чрезвычайных ситуаций и обеспечению пожарной безопасности (далее – КЧС и ОПБ) Рязанской области;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 xml:space="preserve">взаимодействие с дежурно-диспетчерскими службами органов повседневного управления ТП РСЧС; 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 xml:space="preserve">доступ к информационным ресурсам в области защиты населения и территорий </w:t>
      </w:r>
      <w:r w:rsidRPr="009E6A0C">
        <w:rPr>
          <w:rFonts w:ascii="Times New Roman" w:hAnsi="Times New Roman"/>
          <w:spacing w:val="-4"/>
          <w:sz w:val="28"/>
          <w:szCs w:val="28"/>
        </w:rPr>
        <w:t>от чрезвычайных ситуаций в Рязанской области</w:t>
      </w:r>
      <w:r w:rsidRPr="009E6A0C">
        <w:rPr>
          <w:rFonts w:ascii="Times New Roman" w:hAnsi="Times New Roman"/>
          <w:sz w:val="28"/>
          <w:szCs w:val="28"/>
        </w:rPr>
        <w:t xml:space="preserve"> и базам данных.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>4.3.</w:t>
      </w:r>
      <w:r w:rsidR="001C1AD5">
        <w:rPr>
          <w:sz w:val="28"/>
          <w:szCs w:val="28"/>
        </w:rPr>
        <w:t> </w:t>
      </w:r>
      <w:r w:rsidRPr="009E6A0C">
        <w:rPr>
          <w:color w:val="000000"/>
          <w:sz w:val="28"/>
          <w:szCs w:val="28"/>
        </w:rPr>
        <w:t xml:space="preserve">Организации (подразделения) </w:t>
      </w:r>
      <w:r w:rsidRPr="009E6A0C">
        <w:rPr>
          <w:sz w:val="28"/>
          <w:szCs w:val="28"/>
        </w:rPr>
        <w:t>ТО ФОИВ</w:t>
      </w:r>
      <w:r w:rsidRPr="009E6A0C">
        <w:rPr>
          <w:color w:val="000000"/>
          <w:sz w:val="28"/>
          <w:szCs w:val="28"/>
        </w:rPr>
        <w:t xml:space="preserve"> и организации (подразделения) </w:t>
      </w:r>
      <w:r w:rsidRPr="009E6A0C">
        <w:rPr>
          <w:sz w:val="28"/>
          <w:szCs w:val="28"/>
        </w:rPr>
        <w:t>исполнительных органов Рязанской области</w:t>
      </w:r>
      <w:r w:rsidRPr="009E6A0C">
        <w:rPr>
          <w:color w:val="000000"/>
          <w:sz w:val="28"/>
          <w:szCs w:val="28"/>
        </w:rPr>
        <w:t xml:space="preserve">, </w:t>
      </w:r>
      <w:r w:rsidRPr="009E6A0C">
        <w:rPr>
          <w:sz w:val="28"/>
          <w:szCs w:val="28"/>
        </w:rPr>
        <w:t>ЕДДС муниципальных образований Рязанской области, ДДС экстренных оперативных служб, дежурно-диспетчерские службы потенциально-опасных объектов организуют: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участие в информационном обмене в рамках, определенных данным Порядком;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прогнозирование развития оперативной обстановки на подведомственной территории (объекте) и представление по требованию выводов из оценки обстановки в ЦУКС;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своевременное информирование ЦУКС об организационных и других изменениях, влияющих на порядок представления информации;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незамедлительное представление в ЦУКС информации об угрозе или факте возникновения ЧС;</w:t>
      </w:r>
    </w:p>
    <w:p w:rsidR="009E6A0C" w:rsidRPr="009E6A0C" w:rsidRDefault="009E6A0C" w:rsidP="001C1AD5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E6A0C">
        <w:rPr>
          <w:sz w:val="28"/>
          <w:szCs w:val="28"/>
        </w:rPr>
        <w:t xml:space="preserve">доступ к информационным ресурсам в области защиты населения и территорий </w:t>
      </w:r>
      <w:r w:rsidRPr="009E6A0C">
        <w:rPr>
          <w:spacing w:val="-4"/>
          <w:sz w:val="28"/>
          <w:szCs w:val="28"/>
        </w:rPr>
        <w:t xml:space="preserve">от чрезвычайных ситуаций в Рязанской области </w:t>
      </w:r>
      <w:r w:rsidRPr="009E6A0C">
        <w:rPr>
          <w:sz w:val="28"/>
          <w:szCs w:val="28"/>
        </w:rPr>
        <w:t>и базам данных;</w:t>
      </w:r>
    </w:p>
    <w:p w:rsidR="009E6A0C" w:rsidRPr="009E6A0C" w:rsidRDefault="009E6A0C" w:rsidP="001C1AD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0C">
        <w:rPr>
          <w:rFonts w:ascii="Times New Roman" w:hAnsi="Times New Roman"/>
          <w:sz w:val="28"/>
          <w:szCs w:val="28"/>
        </w:rPr>
        <w:t>ежедневное представление в ЦУКС донесения по силам и средствам, заступившим на дежурство.</w:t>
      </w:r>
    </w:p>
    <w:sectPr w:rsidR="009E6A0C" w:rsidRPr="009E6A0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15" w:rsidRDefault="00DA0A15">
      <w:r>
        <w:separator/>
      </w:r>
    </w:p>
  </w:endnote>
  <w:endnote w:type="continuationSeparator" w:id="0">
    <w:p w:rsidR="00DA0A15" w:rsidRDefault="00DA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15" w:rsidRDefault="00DA0A15">
      <w:r>
        <w:separator/>
      </w:r>
    </w:p>
  </w:footnote>
  <w:footnote w:type="continuationSeparator" w:id="0">
    <w:p w:rsidR="00DA0A15" w:rsidRDefault="00DA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11375">
      <w:rPr>
        <w:rFonts w:ascii="Times New Roman" w:hAnsi="Times New Roman"/>
        <w:noProof/>
        <w:sz w:val="24"/>
        <w:szCs w:val="24"/>
      </w:rPr>
      <w:t>5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1AD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6A0C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D6687"/>
    <w:rsid w:val="00AE1DCA"/>
    <w:rsid w:val="00AF5F7C"/>
    <w:rsid w:val="00B02207"/>
    <w:rsid w:val="00B03403"/>
    <w:rsid w:val="00B10324"/>
    <w:rsid w:val="00B1137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0A1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9E6A0C"/>
    <w:pPr>
      <w:widowControl w:val="0"/>
    </w:pPr>
    <w:rPr>
      <w:sz w:val="24"/>
    </w:rPr>
  </w:style>
  <w:style w:type="paragraph" w:styleId="ad">
    <w:name w:val="Normal (Web)"/>
    <w:basedOn w:val="a"/>
    <w:uiPriority w:val="99"/>
    <w:unhideWhenUsed/>
    <w:rsid w:val="009E6A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9E6A0C"/>
    <w:pPr>
      <w:widowControl w:val="0"/>
    </w:pPr>
    <w:rPr>
      <w:sz w:val="24"/>
    </w:rPr>
  </w:style>
  <w:style w:type="paragraph" w:styleId="ad">
    <w:name w:val="Normal (Web)"/>
    <w:basedOn w:val="a"/>
    <w:uiPriority w:val="99"/>
    <w:unhideWhenUsed/>
    <w:rsid w:val="009E6A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</vt:lpstr>
      <vt:lpstr>        сбора и обмена информацией в области защиты</vt:lpstr>
      <vt:lpstr>        населения и территорий от чрезвычайных ситуаций</vt:lpstr>
      <vt:lpstr>        на территории Рязанской области</vt:lpstr>
      <vt:lpstr>        </vt:lpstr>
      <vt:lpstr>        I. Общие положения</vt:lpstr>
      <vt:lpstr>    </vt:lpstr>
      <vt:lpstr>        </vt:lpstr>
    </vt:vector>
  </TitlesOfParts>
  <Company>Microsoft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2024-04-18T14:01:00Z</cp:lastPrinted>
  <dcterms:created xsi:type="dcterms:W3CDTF">2024-04-18T13:33:00Z</dcterms:created>
  <dcterms:modified xsi:type="dcterms:W3CDTF">2024-04-19T08:33:00Z</dcterms:modified>
</cp:coreProperties>
</file>