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5D74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5D740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D7405" w:rsidRPr="00F16284" w:rsidRDefault="005D7405" w:rsidP="005D7405">
            <w:pPr>
              <w:rPr>
                <w:rFonts w:ascii="Times New Roman" w:hAnsi="Times New Roman"/>
                <w:sz w:val="28"/>
                <w:szCs w:val="28"/>
              </w:rPr>
            </w:pPr>
            <w:r w:rsidRPr="008F129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D7405" w:rsidRPr="00F16284">
        <w:tc>
          <w:tcPr>
            <w:tcW w:w="5428" w:type="dxa"/>
          </w:tcPr>
          <w:p w:rsidR="005D7405" w:rsidRPr="00F16284" w:rsidRDefault="005D7405" w:rsidP="005D74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7405" w:rsidRPr="00F16284" w:rsidRDefault="002436AE" w:rsidP="005D7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27.04.2024 № 260-р</w:t>
            </w:r>
          </w:p>
        </w:tc>
      </w:tr>
      <w:tr w:rsidR="005D7405" w:rsidRPr="00F16284">
        <w:tc>
          <w:tcPr>
            <w:tcW w:w="5428" w:type="dxa"/>
          </w:tcPr>
          <w:p w:rsidR="005D7405" w:rsidRPr="00F16284" w:rsidRDefault="005D7405" w:rsidP="005D74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7405" w:rsidRPr="00F16284" w:rsidRDefault="005D7405" w:rsidP="005D7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405" w:rsidRPr="00F16284">
        <w:tc>
          <w:tcPr>
            <w:tcW w:w="5428" w:type="dxa"/>
          </w:tcPr>
          <w:p w:rsidR="005D7405" w:rsidRPr="00F16284" w:rsidRDefault="005D7405" w:rsidP="005D74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7405" w:rsidRPr="00F16284" w:rsidRDefault="005D7405" w:rsidP="005D7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D7405" w:rsidRPr="008F1290" w:rsidRDefault="005D7405" w:rsidP="005D7405">
      <w:pPr>
        <w:pStyle w:val="ConsPlusNormal"/>
        <w:jc w:val="center"/>
        <w:rPr>
          <w:sz w:val="28"/>
          <w:szCs w:val="28"/>
        </w:rPr>
      </w:pPr>
      <w:proofErr w:type="gramStart"/>
      <w:r w:rsidRPr="008F129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t>Ь</w:t>
      </w:r>
    </w:p>
    <w:p w:rsidR="005D7405" w:rsidRDefault="005D7405" w:rsidP="005D7405">
      <w:pPr>
        <w:pStyle w:val="ConsPlusNormal"/>
        <w:jc w:val="center"/>
        <w:rPr>
          <w:sz w:val="28"/>
          <w:szCs w:val="28"/>
        </w:rPr>
      </w:pPr>
      <w:r w:rsidRPr="008F1290">
        <w:rPr>
          <w:sz w:val="28"/>
          <w:szCs w:val="28"/>
        </w:rPr>
        <w:t xml:space="preserve">продукции, необходимой для обеспечения </w:t>
      </w:r>
      <w:proofErr w:type="spellStart"/>
      <w:r w:rsidRPr="008F1290">
        <w:rPr>
          <w:sz w:val="28"/>
          <w:szCs w:val="28"/>
        </w:rPr>
        <w:t>импортозамещения</w:t>
      </w:r>
      <w:proofErr w:type="spellEnd"/>
      <w:r w:rsidRPr="008F1290">
        <w:rPr>
          <w:sz w:val="28"/>
          <w:szCs w:val="28"/>
        </w:rPr>
        <w:t xml:space="preserve"> </w:t>
      </w:r>
      <w:r w:rsidRPr="008F1290">
        <w:rPr>
          <w:sz w:val="28"/>
          <w:szCs w:val="28"/>
        </w:rPr>
        <w:br/>
        <w:t xml:space="preserve">в условиях введенных ограничительных мер со стороны </w:t>
      </w:r>
      <w:r w:rsidRPr="008F1290">
        <w:rPr>
          <w:sz w:val="28"/>
          <w:szCs w:val="28"/>
        </w:rPr>
        <w:br/>
        <w:t>иностранных государств и международных организаций</w:t>
      </w:r>
    </w:p>
    <w:p w:rsidR="005D7405" w:rsidRDefault="005D7405" w:rsidP="005D7405">
      <w:pPr>
        <w:pStyle w:val="ConsPlusNormal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150"/>
        <w:gridCol w:w="1806"/>
      </w:tblGrid>
      <w:tr w:rsidR="005D7405" w:rsidTr="005D7405">
        <w:tc>
          <w:tcPr>
            <w:tcW w:w="615" w:type="dxa"/>
            <w:vAlign w:val="center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74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74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50" w:type="dxa"/>
            <w:vAlign w:val="center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продукции </w:t>
            </w:r>
          </w:p>
        </w:tc>
        <w:tc>
          <w:tcPr>
            <w:tcW w:w="1806" w:type="dxa"/>
            <w:vAlign w:val="center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продукции согласно ОКПД 2</w:t>
            </w:r>
          </w:p>
        </w:tc>
      </w:tr>
    </w:tbl>
    <w:p w:rsidR="005D7405" w:rsidRPr="005D7405" w:rsidRDefault="005D7405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7150"/>
        <w:gridCol w:w="1806"/>
      </w:tblGrid>
      <w:tr w:rsidR="005D7405" w:rsidTr="005D7405">
        <w:trPr>
          <w:tblHeader/>
        </w:trPr>
        <w:tc>
          <w:tcPr>
            <w:tcW w:w="615" w:type="dxa"/>
          </w:tcPr>
          <w:p w:rsidR="005D7405" w:rsidRPr="005D7405" w:rsidRDefault="005D7405" w:rsidP="005D7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Ткани из синтетических и искусственных комплексных нитей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13.20.31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Ткани из стекловолокна (включая узкие ткани)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13.20.46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 нетканые и изделия из них (кроме одежды)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13.95.10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Материалы и изделия текстильные прочие,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13.99.19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Спирты жирные промышленные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20.14.21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Спирты одноатомные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20.14.22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Диолы</w:t>
            </w:r>
            <w:proofErr w:type="spellEnd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спирты многоатомные, спирты циклические и их производные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20.14.23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Удобрения азотные минеральные или химические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20.15.3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Смолы эпоксидные в первичных формах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20.16.40.130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proofErr w:type="spellStart"/>
            <w:r w:rsidRPr="005D7405">
              <w:rPr>
                <w:color w:val="000000" w:themeColor="text1"/>
              </w:rPr>
              <w:t>Полиакрилаты</w:t>
            </w:r>
            <w:proofErr w:type="spellEnd"/>
            <w:r w:rsidRPr="005D7405">
              <w:rPr>
                <w:color w:val="000000" w:themeColor="text1"/>
              </w:rPr>
              <w:t xml:space="preserve"> в первичных формах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20.16.53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Каучуки синтетические в первичных формах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20.17.10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Пестициды и агрохимические продукты прочие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20.20.1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Жидкости тормозные для гидравлических передач; антифризы и готовые антиобледенители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20.59.43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Препараты лекарственные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21.20.10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Сыворотки и вакцины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21.20.21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Реагенты диагностические и прочие фармацевтические препараты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21.20.23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 xml:space="preserve">Ленты, </w:t>
            </w:r>
            <w:proofErr w:type="spellStart"/>
            <w:r w:rsidRPr="005D7405">
              <w:rPr>
                <w:color w:val="000000" w:themeColor="text1"/>
              </w:rPr>
              <w:t>ровинги</w:t>
            </w:r>
            <w:proofErr w:type="spellEnd"/>
            <w:r w:rsidRPr="005D7405">
              <w:rPr>
                <w:color w:val="000000" w:themeColor="text1"/>
              </w:rPr>
              <w:t xml:space="preserve"> и пряжа из стекловолокна, стекловолокно рубленое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23.14.11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Изделия из стекловолокна прочие, кроме стеклотканей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23.14.12.190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Прокат листовой горячекатаный из нержавеющих сталей, без дополнительной обработки, шириной не менее 600 мм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24.10.33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Прокат листовой горячекатаный из нержавеющих сталей, без дополнительной обработки, шириной менее 600 мм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24.10.34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Прокат листовой холоднокатаный из нержавеющих сталей, без дополнительной обработки, шириной не менее 600 мм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24.10.42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 сортовой и катанка горячекатаные со свободной намоткой в бухты из нержавеющих сталей</w:t>
            </w:r>
            <w:proofErr w:type="gramEnd"/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24.10.63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Прокат сортовой и катанка из нержавеющих сталей прочие, кованые, горячекатаные, </w:t>
            </w:r>
            <w:proofErr w:type="spellStart"/>
            <w:r w:rsidRPr="005D740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горячетянутые</w:t>
            </w:r>
            <w:proofErr w:type="spellEnd"/>
            <w:r w:rsidRPr="005D740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или </w:t>
            </w:r>
            <w:proofErr w:type="spellStart"/>
            <w:r w:rsidRPr="005D740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экструдированные</w:t>
            </w:r>
            <w:proofErr w:type="spellEnd"/>
            <w:r w:rsidRPr="005D740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, без дополнительной обработки, включая смотанные после прокатки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24.10.64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25.21.12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Диоды; транзисторы; тиристоры, </w:t>
            </w:r>
            <w:proofErr w:type="spell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диаки</w:t>
            </w:r>
            <w:proofErr w:type="spellEnd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триаки</w:t>
            </w:r>
            <w:proofErr w:type="spellEnd"/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полупроводниковые; диоды светоизлучающие полупроводниковые; приборы пьезоэлектрические; их части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26.11.22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Схемы интегральные электронные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26.11.30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Платы печатные смонтированные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26.12.10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26.20.11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26.20.14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26.20.16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proofErr w:type="gramStart"/>
            <w:r w:rsidRPr="005D7405">
              <w:rPr>
                <w:color w:val="000000" w:themeColor="text1"/>
              </w:rPr>
              <w:t>Устройства</w:t>
            </w:r>
            <w:proofErr w:type="gramEnd"/>
            <w:r w:rsidRPr="005D7405">
              <w:rPr>
                <w:color w:val="000000" w:themeColor="text1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26.20.22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26.20.30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Блоки, части и принадлежности вычислительных машин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26.20.40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26.30.11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Антенны и антенные отражатели всех </w:t>
            </w:r>
            <w:proofErr w:type="gram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видов</w:t>
            </w:r>
            <w:proofErr w:type="gramEnd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26.30.40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Видеокамеры для записи и прочая аппаратура для записи или воспроизведения изображения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26.40.33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26.40.43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радиоприемной и радиопередающей аппаратуры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26.40.52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Компасы для определения направления; прочие навигационные инструменты и приборы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Дальномеры, теодолиты и тахиметры (тахеометры); прочие геодезические, гидрографические, океанографические, гидрологические, метеорологические или геофизические инструменты и приборы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26.51.20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для измерения электрических величин без записывающего устройства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26.51.43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и аппаратура для телекоммуникаций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26.51.44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26.51.52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26.51.53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Счетчики потребления или производства газа, жидкости или электроэнергии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26.51.63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Счетчики числа оборотов и счетчики количества продукции; таксометры, спидометры и тахометры; стробоскопы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26.51.64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26.51.65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26.51.66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26.51.70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26.60.1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Аппараты, основанные на использовании рентгеновского или альф</w:t>
            </w:r>
            <w:proofErr w:type="gram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бета- или гамма-излучений, применяемые в медицинских целях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26.60.11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Аппараты электродиагностические, применяемые в медицинских целях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26.60.12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Кардиостимуляторы; слуховые аппараты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26.60.14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Видеокамеры цифровые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26.70.13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Листы и пластины из поляризационного материала; линзы, призмы, зеркала и прочие оптические элементы (кроме оптически необработанного стекла), установленные или неустановленные, кроме элементов для фото- и кинокамер, проекторов или фотоувеличителей, или оборудования для проецирования изображения с уменьшением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26.70.21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27.11.10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Аккумуляторы свинцовые для запуска поршневых двигателей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27.20.21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27.20.22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Батареи аккумуляторные никель-кадмиевые, никель-металл-</w:t>
            </w:r>
            <w:proofErr w:type="spellStart"/>
            <w:r w:rsidRPr="005D7405">
              <w:rPr>
                <w:color w:val="000000" w:themeColor="text1"/>
              </w:rPr>
              <w:t>гидридные</w:t>
            </w:r>
            <w:proofErr w:type="spellEnd"/>
            <w:r w:rsidRPr="005D7405">
              <w:rPr>
                <w:color w:val="000000" w:themeColor="text1"/>
              </w:rPr>
              <w:t xml:space="preserve">, литий-ионные, </w:t>
            </w:r>
            <w:proofErr w:type="gramStart"/>
            <w:r w:rsidRPr="005D7405">
              <w:rPr>
                <w:color w:val="000000" w:themeColor="text1"/>
              </w:rPr>
              <w:t>литий-полимерные</w:t>
            </w:r>
            <w:proofErr w:type="gramEnd"/>
            <w:r w:rsidRPr="005D7405">
              <w:rPr>
                <w:color w:val="000000" w:themeColor="text1"/>
              </w:rPr>
              <w:t>, никель-железные и прочие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27.20.23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pStyle w:val="ConsPlusNormal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pStyle w:val="ConsPlusNormal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27.31.11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Волокна оптические и жгуты волоконно-оптические; кабели волоконно-оптические, </w:t>
            </w:r>
            <w:proofErr w:type="gramStart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</w:t>
            </w:r>
            <w:proofErr w:type="gramEnd"/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27.31.12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Электроды и прочие изделия из графита или других видов углерода, применяемые в электротехнике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27.90.13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Двигатели внутреннего сгорания поршневые с воспламенением от сжатия прочие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Двигатели гидравлические и пневматические линейного действия (цилиндры)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Двигатели гидравлические и пневматические вращательного действия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Насосы гидравлические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Насосы топливные, смазочные насосы (лубрикаторы), насосы для охлаждающей жидкости и бетононасосы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28.13.11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Насосы роторные объемные прочие для перекачки жидкостей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28.13.13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Насосы центробежные подачи жидкостей прочие; насосы прочие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28.13.14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Насосы вакуумные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28.13.21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50" w:type="dxa"/>
          </w:tcPr>
          <w:p w:rsidR="005D7405" w:rsidRPr="005D7405" w:rsidRDefault="005D7405" w:rsidP="005228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  <w:tc>
          <w:tcPr>
            <w:tcW w:w="1806" w:type="dxa"/>
          </w:tcPr>
          <w:p w:rsidR="005D7405" w:rsidRPr="005D7405" w:rsidRDefault="005D7405" w:rsidP="005228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28.15.24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Теплообменники и машины для сжижения воздуха или прочих газов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28.25.11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кондиционирования воздуха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28.25.12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28.41.2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28.41.33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Части и принадлежности станков для обработки металлов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28.41.40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Оборудование для обработки и переработки молока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28.93.12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28.93.13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28.93.15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28.93.17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Оборудование стартовое для аппаратов летательных, устройства тормозные палубные или аналогичные; оборудование балансировки шин; оборудование специального назначения, не включенное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28.99.39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Двигатели внутреннего сгорания для автотранспортных средств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Приборы освещения и световой сигнализации электрические, стеклоочистители, антиобледенители и антизапотеватели для транспортных средств и мотоциклов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29.31.23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29.32.30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30.20.40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Вертолеты и самолеты; беспилотные авиационные системы (БАС)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30.30.3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Части летательных и космических аппаратов прочие; части беспилотных авиационных систем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30.30.50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Лыжи и прочее лыжное снаряжение, кроме обуви; коньки и роликовые коньки; их части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32.30.11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Обувь лыжная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32.30.12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gramStart"/>
            <w:r w:rsidRPr="005D7405">
              <w:rPr>
                <w:color w:val="000000" w:themeColor="text1"/>
              </w:rPr>
              <w:t>фитнес-центрах</w:t>
            </w:r>
            <w:proofErr w:type="gramEnd"/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000000" w:themeColor="text1"/>
              </w:rPr>
            </w:pPr>
            <w:r w:rsidRPr="005D7405">
              <w:rPr>
                <w:color w:val="000000" w:themeColor="text1"/>
              </w:rPr>
              <w:t>32.30.14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</w:pPr>
            <w:r w:rsidRPr="005D7405">
              <w:t>Инструменты и приспособления стоматологические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</w:pPr>
            <w:r w:rsidRPr="005D7405">
              <w:t>32.50.11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</w:pPr>
            <w:r w:rsidRPr="005D7405">
              <w:t>Стерилизаторы хирургические или лабораторные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</w:pPr>
            <w:r w:rsidRPr="005D7405">
              <w:t>32.50.12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FF0000"/>
              </w:rPr>
            </w:pPr>
            <w:r w:rsidRPr="005D7405"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FF0000"/>
              </w:rPr>
            </w:pPr>
            <w:r w:rsidRPr="005D7405">
              <w:t>32.50.13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FF0000"/>
              </w:rPr>
            </w:pPr>
            <w:r w:rsidRPr="005D7405">
              <w:t>Инструменты и приспособления терапевтические; дыхательное оборудование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FF0000"/>
              </w:rPr>
            </w:pPr>
            <w:r w:rsidRPr="005D7405">
              <w:t>32.50.21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74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</w:t>
            </w:r>
          </w:p>
          <w:p w:rsidR="005D7405" w:rsidRPr="005D7405" w:rsidRDefault="005D7405" w:rsidP="005D7405">
            <w:pPr>
              <w:pStyle w:val="ConsPlusNormal"/>
              <w:spacing w:line="235" w:lineRule="auto"/>
              <w:rPr>
                <w:color w:val="FF0000"/>
              </w:rPr>
            </w:pPr>
            <w:r w:rsidRPr="005D7405">
              <w:rPr>
                <w:rFonts w:eastAsiaTheme="minorHAnsi"/>
                <w:lang w:eastAsia="en-US"/>
              </w:rPr>
              <w:t>в другие группировки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pStyle w:val="ConsPlusNormal"/>
              <w:spacing w:line="235" w:lineRule="auto"/>
              <w:jc w:val="center"/>
              <w:rPr>
                <w:color w:val="FF0000"/>
              </w:rPr>
            </w:pPr>
            <w:r w:rsidRPr="005D7405">
              <w:t>32.50.22</w:t>
            </w:r>
          </w:p>
        </w:tc>
      </w:tr>
      <w:tr w:rsidR="005D7405" w:rsidTr="005D7405">
        <w:tc>
          <w:tcPr>
            <w:tcW w:w="615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0" w:type="dxa"/>
          </w:tcPr>
          <w:p w:rsidR="005D7405" w:rsidRPr="005D7405" w:rsidRDefault="005D7405" w:rsidP="005D740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Части и принадлежности протезов и ортопедических приспособлений</w:t>
            </w:r>
          </w:p>
        </w:tc>
        <w:tc>
          <w:tcPr>
            <w:tcW w:w="1806" w:type="dxa"/>
          </w:tcPr>
          <w:p w:rsidR="005D7405" w:rsidRPr="005D7405" w:rsidRDefault="005D7405" w:rsidP="005D74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05">
              <w:rPr>
                <w:rFonts w:ascii="Times New Roman" w:hAnsi="Times New Roman"/>
                <w:sz w:val="24"/>
                <w:szCs w:val="24"/>
              </w:rPr>
              <w:t>32.50.23</w:t>
            </w:r>
          </w:p>
        </w:tc>
      </w:tr>
    </w:tbl>
    <w:p w:rsidR="005D7405" w:rsidRPr="0080304C" w:rsidRDefault="005D7405" w:rsidP="00624967">
      <w:pPr>
        <w:spacing w:line="192" w:lineRule="auto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5D7405" w:rsidRPr="0080304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C7" w:rsidRDefault="003545C7">
      <w:r>
        <w:separator/>
      </w:r>
    </w:p>
  </w:endnote>
  <w:endnote w:type="continuationSeparator" w:id="0">
    <w:p w:rsidR="003545C7" w:rsidRDefault="0035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C7" w:rsidRDefault="003545C7">
      <w:r>
        <w:separator/>
      </w:r>
    </w:p>
  </w:footnote>
  <w:footnote w:type="continuationSeparator" w:id="0">
    <w:p w:rsidR="003545C7" w:rsidRDefault="0035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0304C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36AE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45C7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7405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304C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D7405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D740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2024-04-27T12:32:00Z</cp:lastPrinted>
  <dcterms:created xsi:type="dcterms:W3CDTF">2024-04-27T09:15:00Z</dcterms:created>
  <dcterms:modified xsi:type="dcterms:W3CDTF">2024-04-27T12:32:00Z</dcterms:modified>
</cp:coreProperties>
</file>