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25" w:rsidRDefault="0071051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8E2725" w:rsidRDefault="00710510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E2725" w:rsidRDefault="0071051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E2725" w:rsidRDefault="008E272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E2725" w:rsidRDefault="008E2725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8E2725" w:rsidRDefault="0071051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E2725" w:rsidRDefault="008E2725">
      <w:pPr>
        <w:tabs>
          <w:tab w:val="left" w:pos="709"/>
        </w:tabs>
        <w:jc w:val="center"/>
        <w:rPr>
          <w:sz w:val="28"/>
        </w:rPr>
      </w:pPr>
    </w:p>
    <w:p w:rsidR="008E2725" w:rsidRDefault="008E2725">
      <w:pPr>
        <w:tabs>
          <w:tab w:val="left" w:pos="709"/>
        </w:tabs>
        <w:jc w:val="center"/>
        <w:rPr>
          <w:sz w:val="28"/>
        </w:rPr>
      </w:pPr>
    </w:p>
    <w:p w:rsidR="008E2725" w:rsidRDefault="00DB610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апреля </w:t>
      </w:r>
      <w:r w:rsidR="00710510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710510">
        <w:rPr>
          <w:sz w:val="28"/>
        </w:rPr>
        <w:t xml:space="preserve">   № </w:t>
      </w:r>
      <w:r>
        <w:rPr>
          <w:sz w:val="28"/>
        </w:rPr>
        <w:t>127-п</w:t>
      </w:r>
    </w:p>
    <w:p w:rsidR="008E2725" w:rsidRDefault="008E2725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8E2725">
        <w:trPr>
          <w:trHeight w:val="1515"/>
        </w:trPr>
        <w:tc>
          <w:tcPr>
            <w:tcW w:w="9929" w:type="dxa"/>
          </w:tcPr>
          <w:p w:rsidR="008E2725" w:rsidRDefault="008E2725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8E2725" w:rsidRDefault="00710510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предложений о внесении изменений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в генеральный план   муниципального образования – Милославское сельское поселение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Милославского муниципального района Рязанской области</w:t>
            </w:r>
          </w:p>
        </w:tc>
      </w:tr>
      <w:tr w:rsidR="008E2725">
        <w:tc>
          <w:tcPr>
            <w:tcW w:w="9929" w:type="dxa"/>
          </w:tcPr>
          <w:p w:rsidR="008E2725" w:rsidRDefault="00710510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</w:t>
            </w:r>
            <w:r>
              <w:rPr>
                <w:color w:val="000000" w:themeColor="text1"/>
                <w:sz w:val="28"/>
              </w:rPr>
              <w:t xml:space="preserve">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</w:t>
            </w:r>
            <w:r>
              <w:rPr>
                <w:color w:val="000000" w:themeColor="text1"/>
                <w:sz w:val="28"/>
              </w:rPr>
              <w:t>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FF0000"/>
                <w:sz w:val="28"/>
              </w:rPr>
              <w:t xml:space="preserve"> </w:t>
            </w:r>
            <w:r>
              <w:rPr>
                <w:sz w:val="28"/>
              </w:rPr>
              <w:t>с учетом решения комиссии по территориальному планированию, землепользованию и застройке Рязанской области от 26.02.2024,</w:t>
            </w:r>
            <w:r>
              <w:rPr>
                <w:color w:val="000000" w:themeColor="text1"/>
                <w:sz w:val="28"/>
              </w:rPr>
              <w:t xml:space="preserve"> руководствуясь постановлением Правительства Рязанской области от 06.08.2008 № 153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управле</w:t>
            </w:r>
            <w:r>
              <w:rPr>
                <w:color w:val="000000" w:themeColor="text1"/>
                <w:sz w:val="28"/>
              </w:rPr>
              <w:t xml:space="preserve">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>,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shd w:val="clear" w:color="FFFFFF" w:fill="FFFFFF" w:themeFill="background1"/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внесения изменений в генеральный план муниципального образования – </w:t>
            </w:r>
            <w:r>
              <w:rPr>
                <w:color w:val="000000" w:themeColor="text1"/>
                <w:sz w:val="28"/>
              </w:rPr>
              <w:t>Милославское сельское поселение Милославского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07.08.2023 № 361-п «Об утверждении генерального плана муниципальног</w:t>
            </w:r>
            <w:r>
              <w:rPr>
                <w:color w:val="000000" w:themeColor="text1"/>
                <w:sz w:val="28"/>
              </w:rPr>
              <w:t>о образования – Милославское сельское поселение Милославского муниципального района Рязанской области» (далее – проект внесения изменений в генеральный план), в</w:t>
            </w:r>
            <w:r>
              <w:rPr>
                <w:color w:val="000000" w:themeColor="text1"/>
                <w:sz w:val="28"/>
                <w:highlight w:val="white"/>
              </w:rPr>
              <w:t xml:space="preserve"> части</w:t>
            </w:r>
            <w:r>
              <w:rPr>
                <w:color w:val="000000" w:themeColor="text1"/>
                <w:sz w:val="28"/>
              </w:rPr>
              <w:t>:</w:t>
            </w:r>
          </w:p>
          <w:p w:rsidR="008E2725" w:rsidRDefault="00710510">
            <w:pPr>
              <w:widowControl w:val="0"/>
              <w:shd w:val="clear" w:color="FFFFFF" w:fill="FFFFFF" w:themeFill="background1"/>
              <w:tabs>
                <w:tab w:val="left" w:pos="708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– корректировки границы населенного пункта д. Спасские Выселки;</w:t>
            </w:r>
          </w:p>
          <w:p w:rsidR="008E2725" w:rsidRDefault="00710510">
            <w:pPr>
              <w:widowControl w:val="0"/>
              <w:shd w:val="clear" w:color="FFFFFF" w:fill="FFFFFF" w:themeFill="background1"/>
              <w:tabs>
                <w:tab w:val="left" w:pos="708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– отнесения земельного у</w:t>
            </w:r>
            <w:r>
              <w:rPr>
                <w:color w:val="000000" w:themeColor="text1"/>
                <w:sz w:val="28"/>
              </w:rPr>
              <w:t>частка с кадастровым номером 62:07:0050211:16 к функциональной зоне «Жилые зоны».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</w:t>
            </w:r>
            <w:r>
              <w:rPr>
                <w:color w:val="000000" w:themeColor="text1"/>
                <w:sz w:val="28"/>
              </w:rPr>
              <w:t>бласти» разработать проект внесения изменений в генеральный пла</w:t>
            </w:r>
            <w:r>
              <w:rPr>
                <w:color w:val="000000" w:themeColor="text1"/>
                <w:sz w:val="28"/>
              </w:rPr>
              <w:t>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  <w:t>в ус</w:t>
            </w:r>
            <w:r>
              <w:rPr>
                <w:color w:val="000000" w:themeColor="text1"/>
                <w:sz w:val="28"/>
                <w:szCs w:val="28"/>
              </w:rPr>
              <w:t>тановленный законодательством срок и порядке.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</w:t>
            </w:r>
            <w:r>
              <w:rPr>
                <w:color w:val="000000" w:themeColor="text1"/>
                <w:sz w:val="28"/>
                <w:szCs w:val="28"/>
              </w:rPr>
              <w:t>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Отделу кадровой работы и делоп</w:t>
            </w:r>
            <w:r>
              <w:rPr>
                <w:color w:val="000000" w:themeColor="text1"/>
                <w:sz w:val="28"/>
              </w:rPr>
              <w:t>роизводства обеспечить:</w:t>
            </w:r>
          </w:p>
          <w:p w:rsidR="008E2725" w:rsidRDefault="0071051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8E2725" w:rsidRDefault="0071051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</w:t>
            </w:r>
            <w:r>
              <w:rPr>
                <w:color w:val="000000" w:themeColor="text1"/>
                <w:sz w:val="28"/>
              </w:rPr>
              <w:t>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</w:t>
            </w:r>
            <w:r>
              <w:rPr>
                <w:color w:val="000000" w:themeColor="text1"/>
                <w:sz w:val="28"/>
              </w:rPr>
              <w:t xml:space="preserve"> Рязанской области         в сети «Интернет».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образования – Милославский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муниципальный район Рязанской области, главе муниципального образования – Милославское сельское поселение Милославского муниципального района Рязанской</w:t>
            </w:r>
            <w:r>
              <w:rPr>
                <w:color w:val="000000" w:themeColor="text1"/>
                <w:sz w:val="28"/>
              </w:rPr>
              <w:t xml:space="preserve"> области обеспечить размещение настоящего 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E2725" w:rsidRDefault="00710510" w:rsidP="0071051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</w:t>
            </w:r>
            <w:r>
              <w:rPr>
                <w:color w:val="000000" w:themeColor="text1"/>
                <w:sz w:val="28"/>
              </w:rPr>
              <w:t xml:space="preserve">возложить </w:t>
            </w:r>
            <w:r>
              <w:rPr>
                <w:color w:val="000000" w:themeColor="text1"/>
                <w:sz w:val="28"/>
              </w:rPr>
              <w:br/>
              <w:t>на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заместителя начальника гл</w:t>
            </w:r>
            <w:r>
              <w:rPr>
                <w:sz w:val="28"/>
                <w:highlight w:val="white"/>
              </w:rPr>
              <w:t xml:space="preserve">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8E2725" w:rsidRDefault="008E2725">
            <w:pPr>
              <w:widowControl w:val="0"/>
              <w:ind w:left="142"/>
              <w:jc w:val="both"/>
              <w:rPr>
                <w:highlight w:val="yellow"/>
              </w:rPr>
            </w:pPr>
          </w:p>
          <w:p w:rsidR="008E2725" w:rsidRDefault="008E2725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725">
        <w:tc>
          <w:tcPr>
            <w:tcW w:w="9929" w:type="dxa"/>
          </w:tcPr>
          <w:p w:rsidR="008E2725" w:rsidRDefault="0071051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8E2725" w:rsidRDefault="008E2725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8E2725" w:rsidRDefault="008E2725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8E2725" w:rsidRDefault="008E2725">
      <w:pPr>
        <w:rPr>
          <w:sz w:val="28"/>
        </w:rPr>
      </w:pPr>
    </w:p>
    <w:p w:rsidR="008E2725" w:rsidRDefault="008E2725">
      <w:pPr>
        <w:tabs>
          <w:tab w:val="left" w:pos="709"/>
        </w:tabs>
        <w:jc w:val="both"/>
        <w:rPr>
          <w:sz w:val="28"/>
        </w:rPr>
      </w:pPr>
    </w:p>
    <w:p w:rsidR="008E2725" w:rsidRDefault="008E2725">
      <w:pPr>
        <w:pStyle w:val="30"/>
      </w:pPr>
    </w:p>
    <w:sectPr w:rsidR="008E2725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510" w:rsidRDefault="00710510">
      <w:pPr>
        <w:pStyle w:val="30"/>
      </w:pPr>
      <w:r>
        <w:separator/>
      </w:r>
    </w:p>
  </w:endnote>
  <w:endnote w:type="continuationSeparator" w:id="0">
    <w:p w:rsidR="00710510" w:rsidRDefault="0071051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510" w:rsidRDefault="00710510">
      <w:pPr>
        <w:pStyle w:val="30"/>
      </w:pPr>
      <w:r>
        <w:separator/>
      </w:r>
    </w:p>
  </w:footnote>
  <w:footnote w:type="continuationSeparator" w:id="0">
    <w:p w:rsidR="00710510" w:rsidRDefault="0071051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725" w:rsidRDefault="0071051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E2725" w:rsidRDefault="008E2725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567EA"/>
    <w:multiLevelType w:val="multilevel"/>
    <w:tmpl w:val="E770659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25"/>
    <w:rsid w:val="00710510"/>
    <w:rsid w:val="008E2725"/>
    <w:rsid w:val="00D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D46D"/>
  <w15:docId w15:val="{E96CB0F3-9D79-49FC-BA9B-550A8285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210</cp:revision>
  <dcterms:created xsi:type="dcterms:W3CDTF">2024-04-11T09:29:00Z</dcterms:created>
  <dcterms:modified xsi:type="dcterms:W3CDTF">2024-04-11T09:31:00Z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