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52" w:rsidRDefault="00287DF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152" w:rsidRDefault="00287DFF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F5152" w:rsidRDefault="00287DFF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F5152" w:rsidRDefault="000F5152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F5152" w:rsidRDefault="000F5152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F5152" w:rsidRDefault="00287DF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F5152" w:rsidRDefault="000F5152">
      <w:pPr>
        <w:tabs>
          <w:tab w:val="left" w:pos="709"/>
        </w:tabs>
        <w:jc w:val="center"/>
        <w:rPr>
          <w:sz w:val="28"/>
        </w:rPr>
      </w:pPr>
    </w:p>
    <w:p w:rsidR="000F5152" w:rsidRDefault="000F5152">
      <w:pPr>
        <w:tabs>
          <w:tab w:val="left" w:pos="709"/>
        </w:tabs>
        <w:jc w:val="center"/>
        <w:rPr>
          <w:sz w:val="28"/>
        </w:rPr>
      </w:pPr>
    </w:p>
    <w:p w:rsidR="000F5152" w:rsidRDefault="00613C13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24 апреля </w:t>
      </w:r>
      <w:r w:rsidR="00287DFF">
        <w:rPr>
          <w:sz w:val="28"/>
        </w:rPr>
        <w:t xml:space="preserve">2024 г.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87DFF">
        <w:rPr>
          <w:sz w:val="28"/>
        </w:rPr>
        <w:t xml:space="preserve">                          № </w:t>
      </w:r>
      <w:r>
        <w:rPr>
          <w:sz w:val="28"/>
        </w:rPr>
        <w:t>169-п</w:t>
      </w:r>
    </w:p>
    <w:p w:rsidR="000F5152" w:rsidRDefault="000F5152">
      <w:pPr>
        <w:tabs>
          <w:tab w:val="left" w:pos="709"/>
        </w:tabs>
        <w:jc w:val="both"/>
        <w:rPr>
          <w:sz w:val="28"/>
        </w:rPr>
      </w:pPr>
    </w:p>
    <w:p w:rsidR="000F5152" w:rsidRDefault="000F5152">
      <w:pPr>
        <w:tabs>
          <w:tab w:val="left" w:pos="709"/>
        </w:tabs>
        <w:jc w:val="both"/>
        <w:rPr>
          <w:sz w:val="28"/>
        </w:rPr>
      </w:pPr>
    </w:p>
    <w:p w:rsidR="000F5152" w:rsidRDefault="00287DFF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Мурминское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  <w:bookmarkEnd w:id="0"/>
    </w:p>
    <w:p w:rsidR="000F5152" w:rsidRDefault="000F5152">
      <w:pPr>
        <w:tabs>
          <w:tab w:val="left" w:pos="709"/>
        </w:tabs>
        <w:jc w:val="both"/>
        <w:rPr>
          <w:color w:val="auto"/>
          <w:sz w:val="28"/>
        </w:rPr>
      </w:pPr>
    </w:p>
    <w:p w:rsidR="000F5152" w:rsidRDefault="00287DFF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обращения </w:t>
      </w:r>
      <w:proofErr w:type="spellStart"/>
      <w:r>
        <w:rPr>
          <w:color w:val="auto"/>
          <w:sz w:val="28"/>
          <w:szCs w:val="28"/>
        </w:rPr>
        <w:t>Шахатова</w:t>
      </w:r>
      <w:proofErr w:type="spellEnd"/>
      <w:r>
        <w:rPr>
          <w:color w:val="auto"/>
          <w:sz w:val="28"/>
          <w:szCs w:val="28"/>
        </w:rPr>
        <w:t xml:space="preserve"> Г.Ю. от 16.04.2024, статьи 24 Г</w:t>
      </w:r>
      <w:r>
        <w:rPr>
          <w:color w:val="auto"/>
          <w:sz w:val="28"/>
          <w:szCs w:val="28"/>
        </w:rPr>
        <w:t>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</w:t>
      </w:r>
      <w:r>
        <w:rPr>
          <w:color w:val="auto"/>
          <w:sz w:val="28"/>
          <w:szCs w:val="28"/>
        </w:rPr>
        <w:t xml:space="preserve">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11.03.2024, руководствуясь постановлением Правительства Рязанской области от </w:t>
      </w:r>
      <w:r>
        <w:rPr>
          <w:color w:val="auto"/>
          <w:sz w:val="28"/>
          <w:szCs w:val="28"/>
        </w:rPr>
        <w:t>06.08.2008 № 153 «Об утверждении Положения о главном управлении архитектуры и градостроительства Рязанской области»</w:t>
      </w:r>
      <w:r>
        <w:rPr>
          <w:rFonts w:cs="Times New Roman"/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color w:val="auto"/>
          <w:sz w:val="28"/>
          <w:szCs w:val="28"/>
        </w:rPr>
        <w:t>:</w:t>
      </w:r>
    </w:p>
    <w:p w:rsidR="000F5152" w:rsidRDefault="00287DFF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0F5152" w:rsidRDefault="00287DFF">
      <w:pPr>
        <w:tabs>
          <w:tab w:val="left" w:pos="709"/>
        </w:tabs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</w:t>
      </w:r>
      <w:r>
        <w:rPr>
          <w:color w:val="auto"/>
          <w:sz w:val="28"/>
          <w:szCs w:val="28"/>
        </w:rPr>
        <w:t xml:space="preserve">ь подготовку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Мурминское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</w:t>
      </w:r>
      <w:r>
        <w:rPr>
          <w:color w:val="auto"/>
          <w:sz w:val="28"/>
          <w:szCs w:val="28"/>
        </w:rPr>
        <w:t xml:space="preserve">ской области </w:t>
      </w:r>
      <w:r>
        <w:rPr>
          <w:color w:val="auto"/>
          <w:sz w:val="28"/>
          <w:szCs w:val="28"/>
        </w:rPr>
        <w:br/>
        <w:t xml:space="preserve">от 04.07.2023 № 268-п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Мурминское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18.12.2023 </w:t>
      </w:r>
      <w:r>
        <w:rPr>
          <w:color w:val="auto"/>
          <w:sz w:val="28"/>
          <w:szCs w:val="28"/>
        </w:rPr>
        <w:t xml:space="preserve">№ 602-п, от </w:t>
      </w:r>
      <w:hyperlink r:id="rId9" w:tooltip="http://13.03.2024" w:history="1">
        <w:r>
          <w:rPr>
            <w:color w:val="auto"/>
            <w:sz w:val="28"/>
            <w:szCs w:val="28"/>
          </w:rPr>
          <w:t>13.03.2024</w:t>
        </w:r>
      </w:hyperlink>
      <w:r>
        <w:rPr>
          <w:color w:val="auto"/>
          <w:sz w:val="28"/>
          <w:szCs w:val="28"/>
        </w:rPr>
        <w:t xml:space="preserve"> № 91-п) (далее – проект внесения изменений в генеральный план), в части изменения функционального зонирования земельного участка с кадастровым номером 62:15:0050702:592 </w:t>
      </w:r>
      <w:r>
        <w:rPr>
          <w:color w:val="auto"/>
          <w:sz w:val="28"/>
          <w:szCs w:val="28"/>
        </w:rPr>
        <w:br/>
        <w:t>с зоны</w:t>
      </w:r>
      <w:r>
        <w:rPr>
          <w:color w:val="auto"/>
          <w:sz w:val="28"/>
          <w:szCs w:val="28"/>
        </w:rPr>
        <w:t xml:space="preserve"> «Зона застройки индивидуальными жилыми домами» на зону «Коммунально-складская зона»;</w:t>
      </w:r>
    </w:p>
    <w:p w:rsidR="000F5152" w:rsidRDefault="00287DFF">
      <w:pPr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и подготовить заключение о его соответствии нормам градостроительного законодательства.</w:t>
      </w:r>
    </w:p>
    <w:p w:rsidR="000F5152" w:rsidRDefault="00287DFF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заявителю </w:t>
      </w:r>
      <w:proofErr w:type="spellStart"/>
      <w:r>
        <w:rPr>
          <w:color w:val="auto"/>
          <w:sz w:val="28"/>
          <w:szCs w:val="28"/>
        </w:rPr>
        <w:t>Шахатову</w:t>
      </w:r>
      <w:proofErr w:type="spellEnd"/>
      <w:r>
        <w:rPr>
          <w:color w:val="auto"/>
          <w:sz w:val="28"/>
          <w:szCs w:val="28"/>
        </w:rPr>
        <w:t xml:space="preserve"> Г.Ю. разработать проект внесения изменений в Генеральный план за счет собственных средств.</w:t>
      </w:r>
    </w:p>
    <w:p w:rsidR="000F5152" w:rsidRDefault="00287DFF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  <w:t>и застройке Рязанской области организовать рассмотрение проекта внесения из</w:t>
      </w:r>
      <w:r>
        <w:rPr>
          <w:color w:val="auto"/>
          <w:sz w:val="28"/>
          <w:szCs w:val="28"/>
        </w:rPr>
        <w:t>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0F5152" w:rsidRDefault="00287DFF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0F5152" w:rsidRDefault="00287DFF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государственную регистрацию настоящего постановления в правовом департам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енте аппарата Губернатора и Правительства Рязанской области;</w:t>
      </w:r>
    </w:p>
    <w:p w:rsidR="000F5152" w:rsidRDefault="00287DFF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10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www.pravo.gov.ru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).</w:t>
      </w:r>
    </w:p>
    <w:p w:rsidR="000F5152" w:rsidRDefault="00287DFF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11" w:tooltip="http://www.pravo.gov.ru/" w:history="1">
        <w:r>
          <w:rPr>
            <w:color w:val="auto"/>
            <w:sz w:val="28"/>
            <w:szCs w:val="28"/>
          </w:rPr>
          <w:t>Отделу информационного обеспечения градостроительной деятельности разместить настоящее постановле</w:t>
        </w:r>
        <w:r>
          <w:rPr>
            <w:color w:val="auto"/>
            <w:sz w:val="28"/>
            <w:szCs w:val="28"/>
          </w:rPr>
          <w:t>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0F5152" w:rsidRDefault="00287DFF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Мурминское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0F5152" w:rsidRDefault="00287DFF">
      <w:pPr>
        <w:pStyle w:val="ab"/>
        <w:widowControl w:val="0"/>
        <w:numPr>
          <w:ilvl w:val="0"/>
          <w:numId w:val="29"/>
        </w:numPr>
        <w:tabs>
          <w:tab w:val="left" w:pos="1313"/>
        </w:tabs>
        <w:spacing w:after="0" w:line="240" w:lineRule="auto"/>
        <w:ind w:left="0" w:firstLine="850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</w:t>
      </w:r>
      <w:r>
        <w:rPr>
          <w:rFonts w:eastAsia="NSimSun" w:cs="Arial"/>
          <w:color w:val="auto"/>
          <w:sz w:val="28"/>
          <w:szCs w:val="28"/>
        </w:rPr>
        <w:t xml:space="preserve">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0F5152" w:rsidRDefault="000F5152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0F5152" w:rsidRDefault="000F5152">
      <w:pPr>
        <w:widowControl w:val="0"/>
        <w:ind w:left="142"/>
        <w:jc w:val="both"/>
        <w:rPr>
          <w:sz w:val="28"/>
          <w:highlight w:val="yellow"/>
        </w:rPr>
      </w:pPr>
    </w:p>
    <w:p w:rsidR="000F5152" w:rsidRDefault="00287DFF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</w:t>
      </w:r>
      <w:r>
        <w:rPr>
          <w:color w:val="000000" w:themeColor="text1"/>
          <w:sz w:val="28"/>
          <w:szCs w:val="28"/>
        </w:rPr>
        <w:t>.В. Шашкин</w:t>
      </w:r>
    </w:p>
    <w:p w:rsidR="000F5152" w:rsidRDefault="000F5152">
      <w:pPr>
        <w:tabs>
          <w:tab w:val="left" w:pos="709"/>
        </w:tabs>
        <w:jc w:val="both"/>
        <w:rPr>
          <w:sz w:val="28"/>
        </w:rPr>
      </w:pPr>
    </w:p>
    <w:p w:rsidR="000F5152" w:rsidRDefault="000F5152"/>
    <w:sectPr w:rsidR="000F5152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FF" w:rsidRDefault="00287DFF">
      <w:pPr>
        <w:pStyle w:val="30"/>
      </w:pPr>
      <w:r>
        <w:separator/>
      </w:r>
    </w:p>
  </w:endnote>
  <w:endnote w:type="continuationSeparator" w:id="0">
    <w:p w:rsidR="00287DFF" w:rsidRDefault="00287DF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FF" w:rsidRDefault="00287DFF">
      <w:pPr>
        <w:pStyle w:val="30"/>
      </w:pPr>
      <w:r>
        <w:separator/>
      </w:r>
    </w:p>
  </w:footnote>
  <w:footnote w:type="continuationSeparator" w:id="0">
    <w:p w:rsidR="00287DFF" w:rsidRDefault="00287DF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152" w:rsidRDefault="00287DFF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F5152" w:rsidRDefault="000F5152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B6D"/>
    <w:multiLevelType w:val="multilevel"/>
    <w:tmpl w:val="A610283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4ED1A2B"/>
    <w:multiLevelType w:val="multilevel"/>
    <w:tmpl w:val="F8D801C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8B53222"/>
    <w:multiLevelType w:val="multilevel"/>
    <w:tmpl w:val="7B2E10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DF479B4"/>
    <w:multiLevelType w:val="multilevel"/>
    <w:tmpl w:val="DB14493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0E5C0BE8"/>
    <w:multiLevelType w:val="multilevel"/>
    <w:tmpl w:val="06BE0BE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32354EC"/>
    <w:multiLevelType w:val="multilevel"/>
    <w:tmpl w:val="AC2461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78F0A87"/>
    <w:multiLevelType w:val="multilevel"/>
    <w:tmpl w:val="FFC8369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1E01425D"/>
    <w:multiLevelType w:val="multilevel"/>
    <w:tmpl w:val="848EB1E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215149E7"/>
    <w:multiLevelType w:val="multilevel"/>
    <w:tmpl w:val="C4A8F61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98E5E75"/>
    <w:multiLevelType w:val="hybridMultilevel"/>
    <w:tmpl w:val="ECF04588"/>
    <w:lvl w:ilvl="0" w:tplc="F8905DFC">
      <w:start w:val="1"/>
      <w:numFmt w:val="none"/>
      <w:suff w:val="nothing"/>
      <w:lvlText w:val=""/>
      <w:lvlJc w:val="left"/>
      <w:pPr>
        <w:ind w:left="0" w:firstLine="0"/>
      </w:pPr>
    </w:lvl>
    <w:lvl w:ilvl="1" w:tplc="13E48896">
      <w:start w:val="1"/>
      <w:numFmt w:val="none"/>
      <w:suff w:val="nothing"/>
      <w:lvlText w:val=""/>
      <w:lvlJc w:val="left"/>
      <w:pPr>
        <w:ind w:left="0" w:firstLine="0"/>
      </w:pPr>
    </w:lvl>
    <w:lvl w:ilvl="2" w:tplc="8E32AA8C">
      <w:start w:val="1"/>
      <w:numFmt w:val="none"/>
      <w:suff w:val="nothing"/>
      <w:lvlText w:val=""/>
      <w:lvlJc w:val="left"/>
      <w:pPr>
        <w:ind w:left="0" w:firstLine="0"/>
      </w:pPr>
    </w:lvl>
    <w:lvl w:ilvl="3" w:tplc="2F868100">
      <w:start w:val="1"/>
      <w:numFmt w:val="none"/>
      <w:suff w:val="nothing"/>
      <w:lvlText w:val=""/>
      <w:lvlJc w:val="left"/>
      <w:pPr>
        <w:ind w:left="0" w:firstLine="0"/>
      </w:pPr>
    </w:lvl>
    <w:lvl w:ilvl="4" w:tplc="7EE0B5DE">
      <w:start w:val="1"/>
      <w:numFmt w:val="none"/>
      <w:suff w:val="nothing"/>
      <w:lvlText w:val=""/>
      <w:lvlJc w:val="left"/>
      <w:pPr>
        <w:ind w:left="0" w:firstLine="0"/>
      </w:pPr>
    </w:lvl>
    <w:lvl w:ilvl="5" w:tplc="7CDEB6DC">
      <w:start w:val="1"/>
      <w:numFmt w:val="none"/>
      <w:suff w:val="nothing"/>
      <w:lvlText w:val=""/>
      <w:lvlJc w:val="left"/>
      <w:pPr>
        <w:ind w:left="0" w:firstLine="0"/>
      </w:pPr>
    </w:lvl>
    <w:lvl w:ilvl="6" w:tplc="B45240E6">
      <w:start w:val="1"/>
      <w:numFmt w:val="none"/>
      <w:suff w:val="nothing"/>
      <w:lvlText w:val=""/>
      <w:lvlJc w:val="left"/>
      <w:pPr>
        <w:ind w:left="0" w:firstLine="0"/>
      </w:pPr>
    </w:lvl>
    <w:lvl w:ilvl="7" w:tplc="4C40AD4A">
      <w:start w:val="1"/>
      <w:numFmt w:val="none"/>
      <w:suff w:val="nothing"/>
      <w:lvlText w:val=""/>
      <w:lvlJc w:val="left"/>
      <w:pPr>
        <w:ind w:left="0" w:firstLine="0"/>
      </w:pPr>
    </w:lvl>
    <w:lvl w:ilvl="8" w:tplc="84960C8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DC05748"/>
    <w:multiLevelType w:val="multilevel"/>
    <w:tmpl w:val="7DB8A01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341A0803"/>
    <w:multiLevelType w:val="multilevel"/>
    <w:tmpl w:val="D7F8CC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38512A22"/>
    <w:multiLevelType w:val="multilevel"/>
    <w:tmpl w:val="6916032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39384E32"/>
    <w:multiLevelType w:val="multilevel"/>
    <w:tmpl w:val="551694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E0579F6"/>
    <w:multiLevelType w:val="multilevel"/>
    <w:tmpl w:val="36F8475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48DF60F7"/>
    <w:multiLevelType w:val="multilevel"/>
    <w:tmpl w:val="0C7AF2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4B316E08"/>
    <w:multiLevelType w:val="multilevel"/>
    <w:tmpl w:val="5636E94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4C994B9C"/>
    <w:multiLevelType w:val="multilevel"/>
    <w:tmpl w:val="EAEE446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52845830"/>
    <w:multiLevelType w:val="multilevel"/>
    <w:tmpl w:val="34F877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59623C2B"/>
    <w:multiLevelType w:val="multilevel"/>
    <w:tmpl w:val="B07043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5A3266C0"/>
    <w:multiLevelType w:val="multilevel"/>
    <w:tmpl w:val="041E2EF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692F057A"/>
    <w:multiLevelType w:val="multilevel"/>
    <w:tmpl w:val="9A90FE4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6D285CE4"/>
    <w:multiLevelType w:val="multilevel"/>
    <w:tmpl w:val="60DE8C7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6FCF1A0D"/>
    <w:multiLevelType w:val="hybridMultilevel"/>
    <w:tmpl w:val="295879F8"/>
    <w:lvl w:ilvl="0" w:tplc="B3C61F86">
      <w:start w:val="1"/>
      <w:numFmt w:val="none"/>
      <w:suff w:val="nothing"/>
      <w:lvlText w:val=""/>
      <w:lvlJc w:val="left"/>
      <w:pPr>
        <w:ind w:left="0" w:firstLine="0"/>
      </w:pPr>
    </w:lvl>
    <w:lvl w:ilvl="1" w:tplc="D98C6340">
      <w:start w:val="1"/>
      <w:numFmt w:val="none"/>
      <w:suff w:val="nothing"/>
      <w:lvlText w:val=""/>
      <w:lvlJc w:val="left"/>
      <w:pPr>
        <w:ind w:left="0" w:firstLine="0"/>
      </w:pPr>
    </w:lvl>
    <w:lvl w:ilvl="2" w:tplc="15CC9310">
      <w:start w:val="1"/>
      <w:numFmt w:val="none"/>
      <w:suff w:val="nothing"/>
      <w:lvlText w:val=""/>
      <w:lvlJc w:val="left"/>
      <w:pPr>
        <w:ind w:left="0" w:firstLine="0"/>
      </w:pPr>
    </w:lvl>
    <w:lvl w:ilvl="3" w:tplc="5CAE06C0">
      <w:start w:val="1"/>
      <w:numFmt w:val="none"/>
      <w:suff w:val="nothing"/>
      <w:lvlText w:val=""/>
      <w:lvlJc w:val="left"/>
      <w:pPr>
        <w:ind w:left="0" w:firstLine="0"/>
      </w:pPr>
    </w:lvl>
    <w:lvl w:ilvl="4" w:tplc="6AA6D252">
      <w:start w:val="1"/>
      <w:numFmt w:val="none"/>
      <w:suff w:val="nothing"/>
      <w:lvlText w:val=""/>
      <w:lvlJc w:val="left"/>
      <w:pPr>
        <w:ind w:left="0" w:firstLine="0"/>
      </w:pPr>
    </w:lvl>
    <w:lvl w:ilvl="5" w:tplc="35AA17FE">
      <w:start w:val="1"/>
      <w:numFmt w:val="none"/>
      <w:suff w:val="nothing"/>
      <w:lvlText w:val=""/>
      <w:lvlJc w:val="left"/>
      <w:pPr>
        <w:ind w:left="0" w:firstLine="0"/>
      </w:pPr>
    </w:lvl>
    <w:lvl w:ilvl="6" w:tplc="E4A8A76C">
      <w:start w:val="1"/>
      <w:numFmt w:val="none"/>
      <w:suff w:val="nothing"/>
      <w:lvlText w:val=""/>
      <w:lvlJc w:val="left"/>
      <w:pPr>
        <w:ind w:left="0" w:firstLine="0"/>
      </w:pPr>
    </w:lvl>
    <w:lvl w:ilvl="7" w:tplc="4EDE2538">
      <w:start w:val="1"/>
      <w:numFmt w:val="none"/>
      <w:suff w:val="nothing"/>
      <w:lvlText w:val=""/>
      <w:lvlJc w:val="left"/>
      <w:pPr>
        <w:ind w:left="0" w:firstLine="0"/>
      </w:pPr>
    </w:lvl>
    <w:lvl w:ilvl="8" w:tplc="2600383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717D08EE"/>
    <w:multiLevelType w:val="multilevel"/>
    <w:tmpl w:val="1E58869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73A67D6E"/>
    <w:multiLevelType w:val="multilevel"/>
    <w:tmpl w:val="0A6E90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74065B9F"/>
    <w:multiLevelType w:val="multilevel"/>
    <w:tmpl w:val="4C6890C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7950517A"/>
    <w:multiLevelType w:val="multilevel"/>
    <w:tmpl w:val="940049F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7C470E52"/>
    <w:multiLevelType w:val="multilevel"/>
    <w:tmpl w:val="C90093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9" w15:restartNumberingAfterBreak="0">
    <w:nsid w:val="7F412D5E"/>
    <w:multiLevelType w:val="multilevel"/>
    <w:tmpl w:val="37C02C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27"/>
  </w:num>
  <w:num w:numId="2">
    <w:abstractNumId w:val="9"/>
  </w:num>
  <w:num w:numId="3">
    <w:abstractNumId w:val="23"/>
  </w:num>
  <w:num w:numId="4">
    <w:abstractNumId w:val="20"/>
  </w:num>
  <w:num w:numId="5">
    <w:abstractNumId w:val="22"/>
  </w:num>
  <w:num w:numId="6">
    <w:abstractNumId w:val="5"/>
  </w:num>
  <w:num w:numId="7">
    <w:abstractNumId w:val="15"/>
  </w:num>
  <w:num w:numId="8">
    <w:abstractNumId w:val="18"/>
  </w:num>
  <w:num w:numId="9">
    <w:abstractNumId w:val="8"/>
  </w:num>
  <w:num w:numId="10">
    <w:abstractNumId w:val="6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  <w:num w:numId="15">
    <w:abstractNumId w:val="29"/>
  </w:num>
  <w:num w:numId="16">
    <w:abstractNumId w:val="2"/>
  </w:num>
  <w:num w:numId="17">
    <w:abstractNumId w:val="12"/>
  </w:num>
  <w:num w:numId="18">
    <w:abstractNumId w:val="7"/>
  </w:num>
  <w:num w:numId="19">
    <w:abstractNumId w:val="0"/>
  </w:num>
  <w:num w:numId="20">
    <w:abstractNumId w:val="28"/>
  </w:num>
  <w:num w:numId="21">
    <w:abstractNumId w:val="26"/>
  </w:num>
  <w:num w:numId="22">
    <w:abstractNumId w:val="3"/>
  </w:num>
  <w:num w:numId="23">
    <w:abstractNumId w:val="17"/>
  </w:num>
  <w:num w:numId="24">
    <w:abstractNumId w:val="21"/>
  </w:num>
  <w:num w:numId="25">
    <w:abstractNumId w:val="14"/>
  </w:num>
  <w:num w:numId="26">
    <w:abstractNumId w:val="24"/>
  </w:num>
  <w:num w:numId="27">
    <w:abstractNumId w:val="16"/>
  </w:num>
  <w:num w:numId="28">
    <w:abstractNumId w:val="4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52"/>
    <w:rsid w:val="000F5152"/>
    <w:rsid w:val="00287DFF"/>
    <w:rsid w:val="0061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736E"/>
  <w15:docId w15:val="{2A50341F-C083-4830-BB7A-11DE9910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3.03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175</cp:revision>
  <dcterms:created xsi:type="dcterms:W3CDTF">2023-10-17T12:57:00Z</dcterms:created>
  <dcterms:modified xsi:type="dcterms:W3CDTF">2024-04-24T11:10:00Z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