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B6" w:rsidRDefault="007B7EB6">
      <w:pPr>
        <w:ind w:firstLine="4678"/>
        <w:jc w:val="center"/>
        <w:outlineLvl w:val="1"/>
      </w:pPr>
    </w:p>
    <w:p w:rsidR="007B7EB6" w:rsidRDefault="007B7EB6">
      <w:pPr>
        <w:ind w:firstLine="4678"/>
        <w:jc w:val="right"/>
        <w:outlineLvl w:val="1"/>
      </w:pPr>
    </w:p>
    <w:p w:rsidR="007B7EB6" w:rsidRDefault="000C2E25">
      <w:pPr>
        <w:ind w:firstLine="4678"/>
        <w:jc w:val="right"/>
        <w:outlineLvl w:val="1"/>
      </w:pPr>
      <w:r>
        <w:t>Проект</w:t>
      </w:r>
    </w:p>
    <w:p w:rsidR="007B7EB6" w:rsidRDefault="000C2E25">
      <w:pPr>
        <w:ind w:firstLine="720"/>
        <w:jc w:val="right"/>
        <w:outlineLvl w:val="1"/>
      </w:pPr>
      <w:r>
        <w:t xml:space="preserve">внесен Избирательной комиссией </w:t>
      </w:r>
    </w:p>
    <w:p w:rsidR="007B7EB6" w:rsidRDefault="000C2E25">
      <w:pPr>
        <w:ind w:firstLine="720"/>
        <w:jc w:val="right"/>
        <w:outlineLvl w:val="1"/>
      </w:pPr>
      <w:r>
        <w:t>Рязанской области</w:t>
      </w:r>
    </w:p>
    <w:p w:rsidR="007B7EB6" w:rsidRDefault="007B7EB6">
      <w:pPr>
        <w:ind w:firstLine="720"/>
        <w:jc w:val="right"/>
        <w:outlineLvl w:val="1"/>
      </w:pPr>
    </w:p>
    <w:p w:rsidR="007B7EB6" w:rsidRDefault="007B7EB6">
      <w:pPr>
        <w:ind w:firstLine="720"/>
        <w:jc w:val="right"/>
        <w:outlineLvl w:val="1"/>
        <w:rPr>
          <w:sz w:val="20"/>
        </w:rPr>
      </w:pPr>
    </w:p>
    <w:p w:rsidR="007B7EB6" w:rsidRDefault="007B7EB6">
      <w:pPr>
        <w:ind w:firstLine="720"/>
        <w:jc w:val="right"/>
        <w:outlineLvl w:val="1"/>
        <w:rPr>
          <w:sz w:val="20"/>
        </w:rPr>
      </w:pPr>
    </w:p>
    <w:p w:rsidR="007B7EB6" w:rsidRDefault="000C2E25">
      <w:pPr>
        <w:ind w:firstLine="720"/>
        <w:jc w:val="center"/>
        <w:outlineLvl w:val="1"/>
        <w:rPr>
          <w:b/>
        </w:rPr>
      </w:pPr>
      <w:r>
        <w:rPr>
          <w:b/>
        </w:rPr>
        <w:t>ЗАКОН</w:t>
      </w:r>
    </w:p>
    <w:p w:rsidR="007B7EB6" w:rsidRDefault="000C2E25">
      <w:pPr>
        <w:ind w:firstLine="720"/>
        <w:jc w:val="center"/>
        <w:outlineLvl w:val="1"/>
        <w:rPr>
          <w:b/>
        </w:rPr>
      </w:pPr>
      <w:r>
        <w:rPr>
          <w:b/>
        </w:rPr>
        <w:t>РЯЗАНСКОЙ ОБЛАСТИ</w:t>
      </w:r>
    </w:p>
    <w:p w:rsidR="007B7EB6" w:rsidRDefault="000C2E25">
      <w:pPr>
        <w:ind w:firstLine="720"/>
        <w:jc w:val="center"/>
        <w:outlineLvl w:val="1"/>
      </w:pPr>
      <w:r>
        <w:t xml:space="preserve">О внесении изменений в отдельные </w:t>
      </w:r>
    </w:p>
    <w:p w:rsidR="007B7EB6" w:rsidRDefault="00510758">
      <w:pPr>
        <w:ind w:firstLine="720"/>
        <w:jc w:val="center"/>
        <w:outlineLvl w:val="1"/>
        <w:rPr>
          <w:b/>
          <w:sz w:val="20"/>
        </w:rPr>
      </w:pPr>
      <w:r>
        <w:t>з</w:t>
      </w:r>
      <w:r w:rsidR="000C2E25">
        <w:t>аконодательные</w:t>
      </w:r>
      <w:r>
        <w:t xml:space="preserve"> </w:t>
      </w:r>
      <w:r w:rsidR="000C2E25">
        <w:t>акты Рязанской области</w:t>
      </w:r>
    </w:p>
    <w:p w:rsidR="007B7EB6" w:rsidRDefault="007B7EB6">
      <w:pPr>
        <w:spacing w:line="276" w:lineRule="auto"/>
        <w:ind w:firstLine="709"/>
        <w:jc w:val="both"/>
        <w:outlineLvl w:val="0"/>
        <w:rPr>
          <w:b/>
        </w:rPr>
      </w:pPr>
    </w:p>
    <w:p w:rsidR="007B7EB6" w:rsidRDefault="000C2E25">
      <w:pPr>
        <w:spacing w:line="276" w:lineRule="auto"/>
        <w:ind w:firstLine="709"/>
        <w:jc w:val="both"/>
        <w:outlineLvl w:val="0"/>
        <w:rPr>
          <w:b/>
        </w:rPr>
      </w:pPr>
      <w:r>
        <w:rPr>
          <w:b/>
        </w:rPr>
        <w:t>Статья 1</w:t>
      </w:r>
    </w:p>
    <w:p w:rsidR="007B7EB6" w:rsidRDefault="000C2E25">
      <w:pPr>
        <w:spacing w:line="276" w:lineRule="auto"/>
        <w:ind w:firstLine="709"/>
        <w:jc w:val="both"/>
      </w:pPr>
      <w:r>
        <w:t xml:space="preserve">Внести в </w:t>
      </w:r>
      <w:hyperlink r:id="rId7" w:history="1">
        <w:r>
          <w:t>Закон</w:t>
        </w:r>
      </w:hyperlink>
      <w:r>
        <w:t xml:space="preserve"> Рязанской области от15 апреля 1999 года № 24-ОЗ «Об Избирательной комиссии Рязанской области» (в редакции Законов Рязанской области от 31.03.2003 № 17-ОЗ, от 27.05.2004 № 33-ОЗ, от 29.12.2005 № 147-ОЗ, от 10.05.2006 № 49-ОЗ, от 27.04.2007 № 49-ОЗ, от 30.03.2009 № 25-ОЗ, от 03.11.2009 № 136-ОЗ, от 13.10.2010 № 113-ОЗ, от 17.05.2011 № 32-ОЗ, от 09.12.2011 № 115-ОЗ, от 09.12.2011 № 117-ОЗ, от 09.11.2012 № 87-ОЗ, от 12.04.2013 № 12-ОЗ, от 14.05.2013 № 24-ОЗ, от 07.04.2015 № 13-ОЗ, от 11.04.2016 № 14-ОЗ, от 03.11.2017 № 81-ОЗ, от 03.11.2017 № 82-ОЗ, от 19.07.2019 № 39-ОЗ, от 05.08.2021 № 52-ОЗ, от 05.05.2022 № 20-ОЗ) следующие изменения:</w:t>
      </w:r>
    </w:p>
    <w:p w:rsidR="007B7EB6" w:rsidRDefault="000C2E25">
      <w:pPr>
        <w:numPr>
          <w:ilvl w:val="0"/>
          <w:numId w:val="1"/>
        </w:numPr>
        <w:tabs>
          <w:tab w:val="left" w:pos="993"/>
        </w:tabs>
        <w:spacing w:line="276" w:lineRule="auto"/>
        <w:ind w:left="0" w:firstLine="709"/>
        <w:jc w:val="both"/>
      </w:pPr>
      <w:r>
        <w:t>в пункте5 статьи 4слова «органов исполнительной власти» заменить словами «исполнительных органов»;</w:t>
      </w:r>
    </w:p>
    <w:p w:rsidR="007B7EB6" w:rsidRDefault="000C2E25">
      <w:pPr>
        <w:spacing w:line="276" w:lineRule="auto"/>
        <w:ind w:firstLine="709"/>
        <w:jc w:val="both"/>
      </w:pPr>
      <w:r>
        <w:t>2) статью5дополнить пунктом 1.1 следующего содержания:</w:t>
      </w:r>
    </w:p>
    <w:p w:rsidR="007B7EB6" w:rsidRDefault="000C2E25">
      <w:pPr>
        <w:spacing w:line="276" w:lineRule="auto"/>
        <w:ind w:firstLine="709"/>
        <w:jc w:val="both"/>
      </w:pPr>
      <w:r>
        <w:t>«1.1. По решению Избирательной комиссии Рязанской области, согласованному с Центральной избирательной комиссией Российской Федерации, полномочия комиссии, организующей подготовку и проведение выборов в органы местного самоуправления, местного референдума на территории административного центра Рязанской области – муниципального образования – городской округ город Рязань, могут быть возложены на Избирательную комиссию Рязанской области.»;</w:t>
      </w:r>
    </w:p>
    <w:p w:rsidR="007B7EB6" w:rsidRDefault="000C2E25">
      <w:pPr>
        <w:spacing w:line="276" w:lineRule="auto"/>
        <w:ind w:firstLine="708"/>
        <w:jc w:val="both"/>
      </w:pPr>
      <w:r>
        <w:t>3) в статье 7:</w:t>
      </w:r>
    </w:p>
    <w:p w:rsidR="007B7EB6" w:rsidRDefault="000C2E25">
      <w:pPr>
        <w:spacing w:line="276" w:lineRule="auto"/>
        <w:ind w:firstLine="708"/>
        <w:jc w:val="both"/>
      </w:pPr>
      <w:r>
        <w:t>а) пункт 4.1 дополнить словами «и за совершение административных правонарушений, предусмотренных статьями 20.3 и 20.29 Кодекса Российской Федерации об административных правонарушениях»;</w:t>
      </w:r>
    </w:p>
    <w:p w:rsidR="007B7EB6" w:rsidRDefault="000C2E25">
      <w:pPr>
        <w:spacing w:line="276" w:lineRule="auto"/>
        <w:ind w:firstLine="708"/>
        <w:jc w:val="both"/>
      </w:pPr>
      <w:r>
        <w:t>б) дополнить пунктом 4.2 следующего содержания:</w:t>
      </w:r>
    </w:p>
    <w:p w:rsidR="007B7EB6" w:rsidRDefault="000C2E25">
      <w:pPr>
        <w:spacing w:line="360" w:lineRule="auto"/>
        <w:ind w:firstLine="708"/>
        <w:jc w:val="both"/>
      </w:pPr>
      <w:r>
        <w:t xml:space="preserve">«4.2 По запросу Рязанской областной Думы и Губернатора Рязанской области, направляемым до принятия соответствующего решения, </w:t>
      </w:r>
      <w:r>
        <w:lastRenderedPageBreak/>
        <w:t>территориальный орган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юстиции проводит проверку в отношении лиц, назначаемых членами комиссий, и представляют по ним информацию о включении сведений о них в единый реестр сведений о лицах, причастных к деятельности экстремистской или террористической организации.»;</w:t>
      </w:r>
    </w:p>
    <w:p w:rsidR="007B7EB6" w:rsidRDefault="000C2E25">
      <w:pPr>
        <w:spacing w:line="276" w:lineRule="auto"/>
        <w:ind w:firstLine="709"/>
        <w:jc w:val="both"/>
      </w:pPr>
      <w:r>
        <w:t>4) в статье 8:</w:t>
      </w:r>
    </w:p>
    <w:p w:rsidR="007B7EB6" w:rsidRDefault="000C2E25">
      <w:pPr>
        <w:spacing w:line="276" w:lineRule="auto"/>
        <w:ind w:firstLine="709"/>
        <w:jc w:val="both"/>
      </w:pPr>
      <w:r>
        <w:t>а) в пункте 4:</w:t>
      </w:r>
    </w:p>
    <w:p w:rsidR="007B7EB6" w:rsidRDefault="000C2E25">
      <w:pPr>
        <w:spacing w:line="276" w:lineRule="auto"/>
        <w:ind w:firstLine="709"/>
        <w:jc w:val="both"/>
      </w:pPr>
      <w:r>
        <w:t>в подпункте «г» слова «депутаты Рязанской областной Думы» заменить словами «сенаторы Российской Федерации, депутаты Рязанской областной Думы законодательных органов»;</w:t>
      </w:r>
    </w:p>
    <w:p w:rsidR="007B7EB6" w:rsidRDefault="000C2E25">
      <w:pPr>
        <w:spacing w:line="276" w:lineRule="auto"/>
        <w:ind w:firstLine="709"/>
        <w:jc w:val="both"/>
      </w:pPr>
      <w:r>
        <w:t>подпункт «н» после слов «законодательства о выборах и референдумах» дополнить словами «или за совершение административных правонарушений, предусмотренных статьями 20.3 и 20.29 Кодекса Российской Федерации об административных правонарушениях»;</w:t>
      </w:r>
    </w:p>
    <w:p w:rsidR="007B7EB6" w:rsidRDefault="000C2E25">
      <w:pPr>
        <w:spacing w:line="276" w:lineRule="auto"/>
        <w:ind w:firstLine="709"/>
        <w:jc w:val="both"/>
      </w:pPr>
      <w:r>
        <w:t>дополнить подпунктом «о» следующего содержания:</w:t>
      </w:r>
    </w:p>
    <w:p w:rsidR="007B7EB6" w:rsidRDefault="000C2E25">
      <w:pPr>
        <w:spacing w:line="276" w:lineRule="auto"/>
        <w:ind w:firstLine="709"/>
        <w:jc w:val="both"/>
      </w:pPr>
      <w:r>
        <w:t>«о) лица, включенные в реестр иностранных агентов, а также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7B7EB6" w:rsidRDefault="000C2E25">
      <w:pPr>
        <w:spacing w:line="276" w:lineRule="auto"/>
        <w:ind w:firstLine="709"/>
        <w:jc w:val="both"/>
      </w:pPr>
      <w:r>
        <w:t>б) в пункте 10:</w:t>
      </w:r>
    </w:p>
    <w:p w:rsidR="007B7EB6" w:rsidRDefault="000C2E25">
      <w:pPr>
        <w:spacing w:line="276" w:lineRule="auto"/>
        <w:ind w:firstLine="709"/>
        <w:jc w:val="both"/>
      </w:pPr>
      <w:r>
        <w:t>в абзаце первом слова «его назначившего» заменить словами «к компетенции которого относится назначение этого члена комиссии,»;</w:t>
      </w:r>
    </w:p>
    <w:p w:rsidR="007B7EB6" w:rsidRDefault="000C2E25">
      <w:pPr>
        <w:spacing w:line="276" w:lineRule="auto"/>
        <w:ind w:firstLine="709"/>
        <w:jc w:val="both"/>
      </w:pPr>
      <w:r>
        <w:t>в подпункте «б» слова «и «н»» заменить словами «,«н» и «о»»;</w:t>
      </w:r>
    </w:p>
    <w:p w:rsidR="007B7EB6" w:rsidRDefault="000C2E25">
      <w:pPr>
        <w:spacing w:line="276" w:lineRule="auto"/>
        <w:ind w:firstLine="709"/>
        <w:jc w:val="both"/>
      </w:pPr>
      <w:r>
        <w:t>в) в пункте 10.2 слова «его назначившего» заменить словами «к компетенции которого относится назначение этого члена комиссии»;</w:t>
      </w:r>
    </w:p>
    <w:p w:rsidR="007B7EB6" w:rsidRDefault="000C2E25">
      <w:pPr>
        <w:spacing w:line="276" w:lineRule="auto"/>
        <w:ind w:firstLine="709"/>
        <w:jc w:val="both"/>
      </w:pPr>
      <w:r>
        <w:t xml:space="preserve"> г) дополнить пунктом 10.3 следующего содержания:</w:t>
      </w:r>
    </w:p>
    <w:p w:rsidR="007B7EB6" w:rsidRDefault="000C2E25">
      <w:pPr>
        <w:spacing w:line="276" w:lineRule="auto"/>
        <w:ind w:firstLine="709"/>
        <w:jc w:val="both"/>
      </w:pPr>
      <w:r>
        <w:t xml:space="preserve">«10.3 Член комиссии с правом решающего голоса, работающий в комиссии на постоянной (штатной) основе,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основных гарантиях избирательных прав и права на участие в референдуме граждан Российской Федерации» и другими федеральными законами в целях противодействия коррупции, в случае, если несоблюдение таких </w:t>
      </w:r>
      <w:r>
        <w:lastRenderedPageBreak/>
        <w:t>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7B7EB6" w:rsidRDefault="000C2E25">
      <w:pPr>
        <w:spacing w:line="276" w:lineRule="auto"/>
        <w:ind w:firstLine="709"/>
        <w:jc w:val="both"/>
      </w:pPr>
      <w:r>
        <w:t>д) в пункте 14:</w:t>
      </w:r>
    </w:p>
    <w:p w:rsidR="007B7EB6" w:rsidRDefault="000C2E25">
      <w:pPr>
        <w:spacing w:line="276" w:lineRule="auto"/>
        <w:ind w:firstLine="709"/>
        <w:jc w:val="both"/>
      </w:pPr>
      <w:r>
        <w:t>абзац первый после слов «Рязанской области» дополнить  словами       «с правом решающего голоса»;</w:t>
      </w:r>
    </w:p>
    <w:p w:rsidR="007B7EB6" w:rsidRDefault="000C2E25">
      <w:pPr>
        <w:spacing w:line="276" w:lineRule="auto"/>
        <w:ind w:firstLine="709"/>
        <w:jc w:val="both"/>
      </w:pPr>
      <w:r>
        <w:t>в подпункте «а» слова «утраты членом комиссии гражданства Российской Федерации,» заменить словами «прекращения гражданства Российской Федерации члена комиссии или»;</w:t>
      </w:r>
    </w:p>
    <w:p w:rsidR="007B7EB6" w:rsidRDefault="000C2E25">
      <w:pPr>
        <w:spacing w:line="276" w:lineRule="auto"/>
        <w:ind w:firstLine="709"/>
        <w:jc w:val="both"/>
      </w:pPr>
      <w:r>
        <w:t>подпункт «б» дополнить словами «или за совершение административных правонарушений, предусмотренных статьями 20.3 и 20.29 Кодекса Российской Федерации об административных правонарушениях»;</w:t>
      </w:r>
    </w:p>
    <w:p w:rsidR="007B7EB6" w:rsidRDefault="000C2E25">
      <w:pPr>
        <w:spacing w:line="276" w:lineRule="auto"/>
        <w:ind w:firstLine="709"/>
        <w:jc w:val="both"/>
      </w:pPr>
      <w:r>
        <w:t>дополнить подпунктом «ж» следующего содержания:</w:t>
      </w:r>
    </w:p>
    <w:p w:rsidR="007B7EB6" w:rsidRDefault="000C2E25">
      <w:pPr>
        <w:spacing w:line="276" w:lineRule="auto"/>
        <w:ind w:firstLine="709"/>
        <w:jc w:val="both"/>
      </w:pPr>
      <w:r>
        <w:t>«ж) включения члена комиссии в реестр иностранных агентов, либо включения сведений о нем в единый реестр сведений о лицах, причастных к деятельности экстремистской или террористической организации»;</w:t>
      </w:r>
    </w:p>
    <w:p w:rsidR="007B7EB6" w:rsidRDefault="000C2E25">
      <w:pPr>
        <w:spacing w:line="276" w:lineRule="auto"/>
        <w:ind w:firstLine="709"/>
        <w:jc w:val="both"/>
      </w:pPr>
      <w:r>
        <w:t>5) в пункте 4 статьи 9 слова ««а», «в» – «е»» заменить словами ««а» – «е»», «н» и «о»», слова «граждане Российской Федерации, признанные решением суда, вступившим в законную силу, недееспособными,» исключить;</w:t>
      </w:r>
    </w:p>
    <w:p w:rsidR="007B7EB6" w:rsidRDefault="000C2E25">
      <w:pPr>
        <w:spacing w:line="276" w:lineRule="auto"/>
        <w:ind w:firstLine="709"/>
        <w:jc w:val="both"/>
      </w:pPr>
      <w:r>
        <w:t>6) в статье 10:</w:t>
      </w:r>
    </w:p>
    <w:p w:rsidR="007B7EB6" w:rsidRDefault="000C2E25">
      <w:pPr>
        <w:spacing w:line="276" w:lineRule="auto"/>
        <w:ind w:firstLine="709"/>
        <w:jc w:val="both"/>
      </w:pPr>
      <w:r>
        <w:t>а) в пункте 1:</w:t>
      </w:r>
    </w:p>
    <w:p w:rsidR="007B7EB6" w:rsidRDefault="000C2E25">
      <w:pPr>
        <w:spacing w:line="276" w:lineRule="auto"/>
        <w:ind w:firstLine="709"/>
        <w:jc w:val="both"/>
      </w:pPr>
      <w:r>
        <w:t>дополнить подпунктами «е.2» и «е.3» следующего содержания:</w:t>
      </w:r>
    </w:p>
    <w:p w:rsidR="007B7EB6" w:rsidRDefault="000C2E25">
      <w:pPr>
        <w:spacing w:line="276" w:lineRule="auto"/>
        <w:ind w:firstLine="709"/>
        <w:jc w:val="both"/>
      </w:pPr>
      <w:r>
        <w:t>«е.2) образовывает избирательные участки, участки референдума в местах содержания под стражей подозреваемых и обвиняемых, расположенных на территории Рязанской области, для проведения голосования, предусмотренного пунктом 17 статьи 64 и (или) пунктом 19 статьи 66 Федерального закона «Об основных гарантиях избирательных прав и права на участие в референдуме граждан Российской Федерации»;</w:t>
      </w:r>
    </w:p>
    <w:p w:rsidR="007B7EB6" w:rsidRDefault="000C2E25">
      <w:pPr>
        <w:spacing w:line="276" w:lineRule="auto"/>
        <w:ind w:firstLine="709"/>
        <w:jc w:val="both"/>
      </w:pPr>
      <w:r>
        <w:t>е.3) при проведении выборов в органы государственной власти Рязанской области принимает решение об образовании избирательных участков для голосования избирателей за пределами Рязанской области, где такие избиратели обладают активным избирательным правом;»;</w:t>
      </w:r>
    </w:p>
    <w:p w:rsidR="007B7EB6" w:rsidRDefault="000C2E25">
      <w:pPr>
        <w:spacing w:line="276" w:lineRule="auto"/>
        <w:ind w:firstLine="709"/>
        <w:jc w:val="both"/>
      </w:pPr>
      <w:r>
        <w:t>дополнить подпунктом «ж.1» следующего содержания:</w:t>
      </w:r>
    </w:p>
    <w:p w:rsidR="007B7EB6" w:rsidRDefault="000C2E25">
      <w:pPr>
        <w:spacing w:line="276" w:lineRule="auto"/>
        <w:ind w:firstLine="709"/>
        <w:jc w:val="both"/>
      </w:pPr>
      <w:r>
        <w:t xml:space="preserve">«ж.1) формирует специальные участковые комиссии в местах содержания под стражей подозреваемых и обвиняемых, расположенных на территории Рязанской области, для обеспечения голосования, </w:t>
      </w:r>
      <w:r>
        <w:lastRenderedPageBreak/>
        <w:t>предусмотренного пунктом 17 статьи 64 и (или) пунктом 19 статьи 66  Федерального закона «Об основных гарантиях избирательных прав и права на участие в референдуме граждан Российской Федерации»;»;</w:t>
      </w:r>
    </w:p>
    <w:p w:rsidR="007B7EB6" w:rsidRDefault="000C2E25">
      <w:pPr>
        <w:spacing w:line="276" w:lineRule="auto"/>
        <w:ind w:firstLine="709"/>
        <w:jc w:val="both"/>
      </w:pPr>
      <w:r>
        <w:t>в подпункте «и» слова «органов исполнительной власти» заменить словами «исполнительных органов»;</w:t>
      </w:r>
    </w:p>
    <w:p w:rsidR="007B7EB6" w:rsidRDefault="000C2E25">
      <w:pPr>
        <w:spacing w:line="276" w:lineRule="auto"/>
        <w:ind w:firstLine="709"/>
        <w:jc w:val="both"/>
      </w:pPr>
      <w:r>
        <w:t>б) дополнить пунктом 1.1 следующего содержания:</w:t>
      </w:r>
    </w:p>
    <w:p w:rsidR="007B7EB6" w:rsidRDefault="000C2E25">
      <w:pPr>
        <w:spacing w:line="276" w:lineRule="auto"/>
        <w:ind w:firstLine="709"/>
        <w:jc w:val="both"/>
      </w:pPr>
      <w:r>
        <w:t>«1.1. В случае исполнения полномочий комиссии, организующей подготовку и проведение выборов в органы местного самоуправления, местного референдума на территории административного центра Рязанской области – муниципального образования – городской округ город Рязань, избирательная комиссия Рязанской области осуществляет полномочия, предусмотренные пунктом 9</w:t>
      </w:r>
      <w:r>
        <w:rPr>
          <w:vertAlign w:val="superscript"/>
        </w:rPr>
        <w:t>1</w:t>
      </w:r>
      <w:r>
        <w:t xml:space="preserve"> статьи 26 Федерального закона «Об основных гарантиях избирательных прав и права на участие в референдуме граждан Российской Федерации».»;</w:t>
      </w:r>
    </w:p>
    <w:p w:rsidR="007B7EB6" w:rsidRDefault="000C2E25">
      <w:pPr>
        <w:spacing w:line="276" w:lineRule="auto"/>
        <w:ind w:firstLine="709"/>
        <w:jc w:val="both"/>
      </w:pPr>
      <w:r>
        <w:t>7) в статье 12:</w:t>
      </w:r>
    </w:p>
    <w:p w:rsidR="007B7EB6" w:rsidRDefault="000C2E25">
      <w:pPr>
        <w:spacing w:line="276" w:lineRule="auto"/>
        <w:ind w:firstLine="709"/>
        <w:jc w:val="both"/>
      </w:pPr>
      <w:r>
        <w:t>а) пункт 1 изложить в следующей редакции:</w:t>
      </w:r>
    </w:p>
    <w:p w:rsidR="007B7EB6" w:rsidRDefault="000C2E25">
      <w:pPr>
        <w:spacing w:line="276" w:lineRule="auto"/>
        <w:ind w:firstLine="709"/>
        <w:jc w:val="both"/>
      </w:pPr>
      <w:r>
        <w:t xml:space="preserve">«1. В целях обеспечения реализации положений законодательства Российской Федерации о выборах и референдумах государственные органы Рязанской области, органы местного самоуправления, государственные и муниципальные учреждения, а также их должностные лица обязаны оказывать Избирательной комиссии Рязанской области содействие в реализации ее полномочий, в частности при участии Избирательной комиссии в организации и осуществлении государственной системы регистрации (учета) избирателей, участников референдума и уточнении сведений о зарегистрированных избирателях, участниках референдума на безвозмездной основе предоставлять необходимые помещения (при предоставлении помещений территориальным, окружным и участковым комиссиям – без возмещения и оплаты комиссиями затрат на использование помещений и оплату коммунальных услуг), в том числе для установки комплекса средств автоматизации государственной автоматизированной информационной системы, для хранения избирательной документации, документации референдума (до передачи указанной документации в архив либо уничтожения по истечении сроков хранения, установленных законодательством Российской Федерации о выборах и референдумах) и технологического оборудования участковых комиссий, обеспечивать охрану предоставляемых помещений и указанных документации и оборудования, а также предоставлять на безвозмездной основе транспортные средства, средства связи, техническое оборудование, сведения и материалы, давать </w:t>
      </w:r>
      <w:r>
        <w:lastRenderedPageBreak/>
        <w:t>письменные ответы на обращения комиссии, ее членов в срок, установленный федеральными конституционными законами, федеральными законами, законами Рязанской области, иными нормативными правовыми актами Рязанской области.»;</w:t>
      </w:r>
    </w:p>
    <w:p w:rsidR="007B7EB6" w:rsidRDefault="000C2E25">
      <w:pPr>
        <w:spacing w:line="276" w:lineRule="auto"/>
        <w:ind w:firstLine="709"/>
        <w:jc w:val="both"/>
      </w:pPr>
      <w:r>
        <w:t>б) пункт 1.1 изложить в следующей редакции:</w:t>
      </w:r>
    </w:p>
    <w:p w:rsidR="007B7EB6" w:rsidRDefault="000C2E25">
      <w:pPr>
        <w:spacing w:line="276" w:lineRule="auto"/>
        <w:ind w:firstLine="709"/>
        <w:jc w:val="both"/>
      </w:pPr>
      <w:r>
        <w:t>«1.1. Сведения о численности на территории муниципального образования избирателей, участников референдума, являющихся инвалидами, включая инвалидов, использующих кресла-коляски и собак-проводников, по группам инвалидности и следующим видам стойких расстройств функций организма: зрения (слепые и слабовидящие), слуха (глухие), опорно-двигательного аппарата (лица, имеющие значительно выраженные нарушения функций верхних конечностей или нижних конечностей) – представляются в Избирательную комиссию Рязанской области по состоянию на 1 января и 1 июля каждого года в течение соответствующего месяца Фондом пенсионного и социального страхования Российской Федерации на основании сведений,содержащихся в государственной информационной системе «Единая централизованная цифровая платформа в социальной сфере».»;</w:t>
      </w:r>
    </w:p>
    <w:p w:rsidR="007B7EB6" w:rsidRDefault="000C2E25">
      <w:pPr>
        <w:spacing w:line="276" w:lineRule="auto"/>
        <w:ind w:firstLine="709"/>
        <w:jc w:val="both"/>
      </w:pPr>
      <w:r>
        <w:t>в) в пункте 5 слова «органы исполнительной власти» заменить словами «исполнительные органы»;</w:t>
      </w:r>
    </w:p>
    <w:p w:rsidR="007B7EB6" w:rsidRDefault="000C2E25">
      <w:pPr>
        <w:spacing w:line="276" w:lineRule="auto"/>
        <w:ind w:firstLine="709"/>
        <w:jc w:val="both"/>
      </w:pPr>
      <w:r>
        <w:t>8) пункт 4 статьи 14 признать утратившим силу;</w:t>
      </w:r>
    </w:p>
    <w:p w:rsidR="007B7EB6" w:rsidRDefault="000C2E25">
      <w:pPr>
        <w:spacing w:line="276" w:lineRule="auto"/>
        <w:ind w:firstLine="709"/>
        <w:jc w:val="both"/>
      </w:pPr>
      <w:r>
        <w:t>9) в статье 18:</w:t>
      </w:r>
    </w:p>
    <w:p w:rsidR="007B7EB6" w:rsidRDefault="000C2E25">
      <w:pPr>
        <w:spacing w:line="276" w:lineRule="auto"/>
        <w:ind w:firstLine="709"/>
        <w:jc w:val="both"/>
      </w:pPr>
      <w:r>
        <w:t>а) в пункте 2 слова «органы исполнительной власти» заменить словами «исполнительные органы»;</w:t>
      </w:r>
    </w:p>
    <w:p w:rsidR="007B7EB6" w:rsidRDefault="000C2E25">
      <w:pPr>
        <w:spacing w:line="276" w:lineRule="auto"/>
        <w:ind w:firstLine="709"/>
        <w:jc w:val="both"/>
      </w:pPr>
      <w:r>
        <w:t>б) в подпунктах «в» и «в.1» пункта 4 слова «открепительных удостоверений,» исключить;</w:t>
      </w:r>
    </w:p>
    <w:p w:rsidR="007B7EB6" w:rsidRDefault="000C2E25">
      <w:pPr>
        <w:spacing w:line="276" w:lineRule="auto"/>
        <w:ind w:firstLine="709"/>
        <w:jc w:val="both"/>
      </w:pPr>
      <w:r>
        <w:t>в) пункт 4.1 после слов ««а» – «в», «д»» дополнить словами «пункта 4».</w:t>
      </w:r>
    </w:p>
    <w:p w:rsidR="007B7EB6" w:rsidRDefault="007B7EB6">
      <w:pPr>
        <w:spacing w:line="276" w:lineRule="auto"/>
        <w:ind w:firstLine="709"/>
        <w:jc w:val="both"/>
        <w:rPr>
          <w:b/>
        </w:rPr>
      </w:pPr>
    </w:p>
    <w:p w:rsidR="007B7EB6" w:rsidRDefault="000C2E25">
      <w:pPr>
        <w:spacing w:line="276" w:lineRule="auto"/>
        <w:ind w:firstLine="709"/>
        <w:jc w:val="both"/>
        <w:outlineLvl w:val="0"/>
        <w:rPr>
          <w:b/>
        </w:rPr>
      </w:pPr>
      <w:r>
        <w:rPr>
          <w:b/>
        </w:rPr>
        <w:t>Статья 2</w:t>
      </w:r>
    </w:p>
    <w:p w:rsidR="007B7EB6" w:rsidRDefault="000C2E25">
      <w:pPr>
        <w:tabs>
          <w:tab w:val="left" w:pos="7513"/>
        </w:tabs>
        <w:spacing w:line="276" w:lineRule="auto"/>
        <w:ind w:firstLine="709"/>
        <w:jc w:val="both"/>
      </w:pPr>
      <w:r>
        <w:t xml:space="preserve">Внести в Закон Рязанской области от 30 июля 2009 года № 85-ОЗ «Овыборах депутатов Рязанской областной Думы» (в редакции Законов Рязанской области от 03.11.2009 № 136-ОЗ, от 19.11.2009 № 142-ОЗ, от 17.05.2011 № 32-ОЗ, от 09.12.2011 № 117-ОЗ, от 28.12.2012 № 106-ОЗ, от 12.04.2013 № 12-ОЗ, от 14.05.2013 № 24-ОЗ, от 24.12.2014 № 93-ОЗ, от 07.04.2015 № 13-ОЗ, от 25.12.2015 № 100-ОЗ, от 19.05.2016 № 24-ОЗ, от 04.06.2018 № 30-ОЗ, от 08.10.2018 № 64-ОЗ, от 13.06.2019 № 25-ОЗ, от 19.07.2019 № 39-ОЗ, от 27.12.2019 № 83-ОЗ, от 26.03.2020 № 9-ОЗ, от </w:t>
      </w:r>
      <w:r>
        <w:lastRenderedPageBreak/>
        <w:t>20.05.2020 № 28-ОЗ, от 09.07.2021 № 38-ОЗ, от 05.08.2021 № 52-ОЗ, от 05.05.2022 № 20-ОЗ, от 06.02.2023 № 3-ОЗ) следующие изменения:</w:t>
      </w:r>
    </w:p>
    <w:p w:rsidR="007B7EB6" w:rsidRDefault="000C2E25">
      <w:pPr>
        <w:spacing w:line="276" w:lineRule="auto"/>
        <w:ind w:firstLine="709"/>
        <w:jc w:val="both"/>
      </w:pPr>
      <w:r>
        <w:t>1) в части 5 статьи 25:</w:t>
      </w:r>
    </w:p>
    <w:p w:rsidR="007B7EB6" w:rsidRDefault="000C2E25">
      <w:pPr>
        <w:spacing w:line="276" w:lineRule="auto"/>
        <w:ind w:firstLine="709"/>
        <w:jc w:val="both"/>
      </w:pPr>
      <w:r>
        <w:t>в пункте «а» слова «гражданство иностранного государства» заменить словами «гражданство (подданство) иностранного государства»;</w:t>
      </w:r>
    </w:p>
    <w:p w:rsidR="007B7EB6" w:rsidRDefault="000C2E25">
      <w:pPr>
        <w:spacing w:line="276" w:lineRule="auto"/>
        <w:ind w:firstLine="709"/>
        <w:jc w:val="both"/>
      </w:pPr>
      <w:r>
        <w:t>в пункте «г» после слова «г)» дополнить словами «сенаторы Российской Федерации,»;</w:t>
      </w:r>
    </w:p>
    <w:p w:rsidR="007B7EB6" w:rsidRDefault="000C2E25">
      <w:pPr>
        <w:spacing w:line="276" w:lineRule="auto"/>
        <w:ind w:firstLine="709"/>
        <w:jc w:val="both"/>
      </w:pPr>
      <w:r>
        <w:t>в пункте «л» слова «, – в течение одного года со дня вступления в законную силу решения (постановления) суда о назначении административного наказания;» заменить словами «или за совершение административных правонарушений, предусмотренных статьями 20.3 и 20.29 Кодекса Российской Федерации об административных правонарушениях, – до окончания срока, в течение которого лицо считается подвергнутым административному наказанию;»;</w:t>
      </w:r>
    </w:p>
    <w:p w:rsidR="007B7EB6" w:rsidRDefault="000C2E25">
      <w:pPr>
        <w:spacing w:line="276" w:lineRule="auto"/>
        <w:ind w:firstLine="709"/>
        <w:jc w:val="both"/>
      </w:pPr>
      <w:r>
        <w:t>пункт «м» дополнить словами «, а также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7B7EB6" w:rsidRDefault="000C2E25">
      <w:pPr>
        <w:spacing w:line="276" w:lineRule="auto"/>
        <w:ind w:firstLine="709"/>
        <w:jc w:val="both"/>
      </w:pPr>
      <w:r>
        <w:t>2) в статье 16:</w:t>
      </w:r>
    </w:p>
    <w:p w:rsidR="007B7EB6" w:rsidRDefault="000C2E25">
      <w:pPr>
        <w:spacing w:line="276" w:lineRule="auto"/>
        <w:ind w:firstLine="709"/>
        <w:jc w:val="both"/>
      </w:pPr>
      <w:r>
        <w:t>а) часть 2 дополнить предложением следующего содержания: «Для проведения голосования, предусмотренного пунктом 17 статьи 64 и (или) пунктом 19 статьи 66 Федерального закона «Об основных гарантиях избирательных прав и права на участие в референдуме граждан Российской Федерации», избирательные участки могут образовываться Избирательной комиссией Рязанской области.»;</w:t>
      </w:r>
    </w:p>
    <w:p w:rsidR="007B7EB6" w:rsidRDefault="000C2E25">
      <w:pPr>
        <w:spacing w:line="276" w:lineRule="auto"/>
        <w:ind w:firstLine="709"/>
        <w:jc w:val="both"/>
      </w:pPr>
      <w:r>
        <w:t>б) дополнить частью 2.1 следующего содержания:</w:t>
      </w:r>
    </w:p>
    <w:p w:rsidR="007B7EB6" w:rsidRDefault="000C2E25">
      <w:pPr>
        <w:spacing w:line="276" w:lineRule="auto"/>
        <w:ind w:firstLine="709"/>
        <w:jc w:val="both"/>
      </w:pPr>
      <w:r>
        <w:t xml:space="preserve">«2.1. При проведении выборов депутатов Рязанской областной Думы по решению Избирательной комиссии Рязанской области, организующей подготовку и проведение указанных выборов, для голосования избирателей могут образовываться избирательные участки за пределами территории Рязанской области, где такие избиратели обладают активным избирательным правом. Избирательная комиссия Рязанской области, организующая подготовку и проведение выборов, вправе сформировать одну либо несколько территориальных избирательных комиссий для руководства деятельностью участковых избирательных комиссий, сформированных на избирательных участках, предусмотренных настоящей частью. Особенности образования указанных избирательных участков, формирования участковых избирательных комиссий на данных участках (возложения полномочий участковых избирательных комиссий данных участков на участковые </w:t>
      </w:r>
      <w:r>
        <w:lastRenderedPageBreak/>
        <w:t>избирательные комиссии, сформированные в иных субъектах Российской Федерации), составления списков избирателей, составления протоколов об итогах голосования (формирования данных об итогах такого голосования), обработки итогов голосования, определения результатов выборов, а также иные особенности подготовки и проведения голосования на указанных избирательных участках устанавливаются Центральной избирательной комиссией Российской Федерации.»;</w:t>
      </w:r>
    </w:p>
    <w:p w:rsidR="007B7EB6" w:rsidRDefault="000C2E25">
      <w:pPr>
        <w:spacing w:line="276" w:lineRule="auto"/>
        <w:ind w:firstLine="709"/>
        <w:jc w:val="both"/>
      </w:pPr>
      <w:r>
        <w:t>3) часть 2 статьи 17 после слов «муниципального района,» дополнить словами «муниципального округа,»;</w:t>
      </w:r>
    </w:p>
    <w:p w:rsidR="007B7EB6" w:rsidRDefault="000C2E25">
      <w:pPr>
        <w:spacing w:line="276" w:lineRule="auto"/>
        <w:ind w:firstLine="709"/>
        <w:jc w:val="both"/>
      </w:pPr>
      <w:r>
        <w:t>4) статью 18 дополнить частью 6.2 следующего содержания:</w:t>
      </w:r>
    </w:p>
    <w:p w:rsidR="007B7EB6" w:rsidRDefault="000C2E25">
      <w:pPr>
        <w:spacing w:line="276" w:lineRule="auto"/>
        <w:ind w:firstLine="709"/>
        <w:jc w:val="both"/>
      </w:pPr>
      <w:r>
        <w:t>«6.2. В случае проведения голосования, предусмотренного пунктом 17 статьи 64 и (или) пунктом 19 статьи 66 Федерального закона «Об основных гарантиях избирательных прав и права на участие в референдуме граждан Российской Федерации», списки избирателей составляются в порядке, установленном Центральной избирательной комиссией Российской Федерации.»;</w:t>
      </w:r>
    </w:p>
    <w:p w:rsidR="007B7EB6" w:rsidRDefault="000C2E25">
      <w:pPr>
        <w:spacing w:line="276" w:lineRule="auto"/>
        <w:ind w:firstLine="709"/>
        <w:jc w:val="both"/>
      </w:pPr>
      <w:r>
        <w:t>5) часть 1.1 статьи 19 после слов «печатью участковой комиссии» дополнить словами «, или указанная копия может быть изготовлена в электронном виде, и в таком случае она подписывается электронными подписями председателя, секретаря участковой комиссии»;</w:t>
      </w:r>
    </w:p>
    <w:p w:rsidR="007B7EB6" w:rsidRDefault="000C2E25">
      <w:pPr>
        <w:spacing w:line="276" w:lineRule="auto"/>
        <w:ind w:firstLine="709"/>
        <w:jc w:val="both"/>
      </w:pPr>
      <w:r>
        <w:t>6) в статье 20:</w:t>
      </w:r>
    </w:p>
    <w:p w:rsidR="007B7EB6" w:rsidRDefault="000C2E25">
      <w:pPr>
        <w:spacing w:line="276" w:lineRule="auto"/>
        <w:ind w:firstLine="709"/>
        <w:jc w:val="both"/>
      </w:pPr>
      <w:r>
        <w:t>а) в части 9 слова «органы исполнительной власти» заменить словами «исполнительные органы»;</w:t>
      </w:r>
    </w:p>
    <w:p w:rsidR="007B7EB6" w:rsidRDefault="000C2E25">
      <w:pPr>
        <w:spacing w:line="276" w:lineRule="auto"/>
        <w:ind w:firstLine="709"/>
        <w:jc w:val="both"/>
      </w:pPr>
      <w:r>
        <w:t>б) часть 12 изложить в следующей редакции:</w:t>
      </w:r>
    </w:p>
    <w:p w:rsidR="007B7EB6" w:rsidRDefault="000C2E25">
      <w:pPr>
        <w:spacing w:line="276" w:lineRule="auto"/>
        <w:ind w:firstLine="709"/>
        <w:jc w:val="both"/>
      </w:pPr>
      <w:r>
        <w:t xml:space="preserve">«12. В целях обеспечения реализации положений настоящего Закона государственные органы, органы местного самоуправления, государственные и муниципальные учреждения, а также их должностные лица обязаны оказывать комиссиям содействие в реализации их полномочий, в частности на безвозмездной основе предоставлять необходимые помещения (при предоставлении помещений территориальным, окружным и участковым комиссиям – без возмещения и оплаты комиссиями затрат на использование помещений и оплату коммунальных услуг), в том числе для хранения избирательной документации, документации референдума (до передачи указанной документации в архив либо уничтожения по истечении сроков хранения, установленных законом) и технологического оборудования участковых комиссий, обеспечивать охрану предоставляемых помещений и указанных документации и оборудования, а также предоставлять на </w:t>
      </w:r>
      <w:r>
        <w:lastRenderedPageBreak/>
        <w:t>безвозмездной основе транспортные средства, средства связи, техническое оборудование.»;</w:t>
      </w:r>
    </w:p>
    <w:p w:rsidR="007B7EB6" w:rsidRDefault="000C2E25">
      <w:pPr>
        <w:spacing w:line="276" w:lineRule="auto"/>
        <w:ind w:firstLine="709"/>
        <w:jc w:val="both"/>
      </w:pPr>
      <w:r>
        <w:t>7)в части 5 статьи 25:</w:t>
      </w:r>
    </w:p>
    <w:p w:rsidR="007B7EB6" w:rsidRDefault="000C2E25">
      <w:pPr>
        <w:spacing w:line="276" w:lineRule="auto"/>
        <w:ind w:firstLine="709"/>
        <w:jc w:val="both"/>
      </w:pPr>
      <w:r>
        <w:t>в пункте «а» слова «гражданство иностранного государства» заменить словами «гражданство (подданство) иностранного государства»;</w:t>
      </w:r>
    </w:p>
    <w:p w:rsidR="007B7EB6" w:rsidRDefault="000C2E25">
      <w:pPr>
        <w:spacing w:line="276" w:lineRule="auto"/>
        <w:ind w:firstLine="709"/>
        <w:jc w:val="both"/>
      </w:pPr>
      <w:r>
        <w:t>в пункте «л» слова «, – в течение одного года со дня вступления в законную силу решения (постановления) суда о назначении административного наказания;» заменить словами «или за совершение административных правонарушений, предусмотренных статьями 20.3 и 20.29 Кодекса Российской Федерации об административных правонарушениях, – до окончания срока, в течение которого лицо считается подвергнутым административному наказанию;»;</w:t>
      </w:r>
    </w:p>
    <w:p w:rsidR="007B7EB6" w:rsidRDefault="000C2E25">
      <w:pPr>
        <w:spacing w:line="276" w:lineRule="auto"/>
        <w:ind w:firstLine="709"/>
        <w:jc w:val="both"/>
      </w:pPr>
      <w:r>
        <w:t>пункт «м» дополнить словами «, а также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7B7EB6" w:rsidRDefault="000C2E25">
      <w:pPr>
        <w:spacing w:line="276" w:lineRule="auto"/>
        <w:ind w:firstLine="709"/>
        <w:jc w:val="both"/>
      </w:pPr>
      <w:r>
        <w:t>8) в части 15 статьи 29 слова «органов исполнительной власти» заменить словами «исполнительных органов»;</w:t>
      </w:r>
    </w:p>
    <w:p w:rsidR="007B7EB6" w:rsidRDefault="000C2E25">
      <w:pPr>
        <w:spacing w:line="276" w:lineRule="auto"/>
        <w:ind w:firstLine="709"/>
        <w:jc w:val="both"/>
      </w:pPr>
      <w:r>
        <w:t>9) в статье 33:</w:t>
      </w:r>
    </w:p>
    <w:p w:rsidR="007B7EB6" w:rsidRDefault="000C2E25">
      <w:pPr>
        <w:spacing w:line="276" w:lineRule="auto"/>
        <w:ind w:firstLine="709"/>
        <w:jc w:val="both"/>
      </w:pPr>
      <w:r>
        <w:t>а) в части 1.2 слова «или возмездного гражданско-правового» исключить;</w:t>
      </w:r>
    </w:p>
    <w:p w:rsidR="007B7EB6" w:rsidRDefault="000C2E25">
      <w:pPr>
        <w:spacing w:line="276" w:lineRule="auto"/>
        <w:ind w:firstLine="709"/>
        <w:jc w:val="both"/>
      </w:pPr>
      <w:r>
        <w:t>б) часть 8:</w:t>
      </w:r>
    </w:p>
    <w:p w:rsidR="007B7EB6" w:rsidRDefault="000C2E25">
      <w:pPr>
        <w:spacing w:line="276" w:lineRule="auto"/>
        <w:ind w:firstLine="709"/>
        <w:jc w:val="both"/>
      </w:pPr>
      <w:r>
        <w:t>после слов «выборные должностные лица,» дополнить словами «сенаторы Российской Федерации,»;</w:t>
      </w:r>
    </w:p>
    <w:p w:rsidR="007B7EB6" w:rsidRDefault="000C2E25">
      <w:pPr>
        <w:spacing w:line="276" w:lineRule="auto"/>
        <w:ind w:firstLine="709"/>
        <w:jc w:val="both"/>
      </w:pPr>
      <w:r>
        <w:t>дополнить словами «,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7B7EB6" w:rsidRDefault="000C2E25">
      <w:pPr>
        <w:spacing w:line="276" w:lineRule="auto"/>
        <w:ind w:firstLine="709"/>
        <w:jc w:val="both"/>
        <w:rPr>
          <w:highlight w:val="yellow"/>
        </w:rPr>
      </w:pPr>
      <w:r>
        <w:t>в) в части 9.1:</w:t>
      </w:r>
    </w:p>
    <w:p w:rsidR="007B7EB6" w:rsidRDefault="000C2E25">
      <w:pPr>
        <w:spacing w:line="276" w:lineRule="auto"/>
        <w:ind w:firstLine="709"/>
        <w:jc w:val="both"/>
      </w:pPr>
      <w:r>
        <w:t>после слов «до дня (первого дня) голосования предоставляют» дополнить словами «на бумажном носителе и (или) в машиночитаемом виде по формам и в порядке, которые установлены организующей выборы комиссией,»;</w:t>
      </w:r>
    </w:p>
    <w:p w:rsidR="007B7EB6" w:rsidRDefault="000C2E25">
      <w:pPr>
        <w:spacing w:line="276" w:lineRule="auto"/>
        <w:ind w:firstLine="709"/>
        <w:jc w:val="both"/>
      </w:pPr>
      <w:r>
        <w:t>после слов «отчество каждого наблюдателя,» дополнить словами «дата рождения, серия, номер и дата выдачи паспорта или документа, заменяющего паспорт гражданина,»;</w:t>
      </w:r>
    </w:p>
    <w:p w:rsidR="007B7EB6" w:rsidRDefault="000C2E25">
      <w:pPr>
        <w:spacing w:line="276" w:lineRule="auto"/>
        <w:ind w:firstLine="709"/>
        <w:jc w:val="both"/>
        <w:rPr>
          <w:highlight w:val="yellow"/>
        </w:rPr>
      </w:pPr>
      <w:r>
        <w:t>г) в части 14.2 слова «три дня» заменить словами «семь дней»;</w:t>
      </w:r>
    </w:p>
    <w:p w:rsidR="007B7EB6" w:rsidRDefault="000C2E25">
      <w:pPr>
        <w:spacing w:line="276" w:lineRule="auto"/>
        <w:ind w:firstLine="709"/>
        <w:jc w:val="both"/>
      </w:pPr>
      <w:r>
        <w:t>д) дополнить частью 15.1 следующего содержания:</w:t>
      </w:r>
    </w:p>
    <w:p w:rsidR="007B7EB6" w:rsidRDefault="000C2E25">
      <w:pPr>
        <w:spacing w:line="276" w:lineRule="auto"/>
        <w:ind w:firstLine="709"/>
        <w:jc w:val="both"/>
      </w:pPr>
      <w:r>
        <w:lastRenderedPageBreak/>
        <w:t>«15.1. Фото- и (или) видеосъемка должна осуществляться лицами, имеющими в соответствии с настоящим Законом право на ее осуществление, таким образом, чтобы не нарушалась тайна голосования и отсутствовала возможность контроля за волеизъявлением избирателей, а также чтобы сохранялась конфиденциальность персональных данных, которые содержатся в списках избирателей и иных документах, содержащих конфиденциальную информацию, отнесенную к таковой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7B7EB6" w:rsidRDefault="000C2E25">
      <w:pPr>
        <w:spacing w:line="276" w:lineRule="auto"/>
        <w:ind w:firstLine="709"/>
        <w:jc w:val="both"/>
      </w:pPr>
      <w:r>
        <w:t>10) в части 9 статьи 35 слова «стационарного лечебно-профилактического учреждения, в котором кандидат находится на излечении» заменить словами «медицинской организации, оказывающей медицинскую помощь в стационарных условиях, в которой кандидат находится на лечении»;</w:t>
      </w:r>
    </w:p>
    <w:p w:rsidR="007B7EB6" w:rsidRDefault="000C2E25">
      <w:pPr>
        <w:spacing w:line="276" w:lineRule="auto"/>
        <w:ind w:firstLine="709"/>
        <w:jc w:val="both"/>
      </w:pPr>
      <w:r>
        <w:t>11) в части 2 статьи 35.1«публикует указанный список в газете «Рязанские ведомости» исключить, слова «размещает его» заменить словами «размещает указанный список», слова «направляет указанный список» заменить словами «направляет его»;</w:t>
      </w:r>
    </w:p>
    <w:p w:rsidR="007B7EB6" w:rsidRDefault="000C2E25">
      <w:pPr>
        <w:spacing w:line="276" w:lineRule="auto"/>
        <w:ind w:firstLine="709"/>
        <w:jc w:val="both"/>
      </w:pPr>
      <w:r>
        <w:t>12) часть 4 статьи 36.1 дополнить словами следующего содержания: «Ошибки (опечатки), допущенные в оформлении представленных в избирательную комиссию документов в отношении отдельного кандидата, не позволяющие достоверно определить гражданина, выдвинутого в соответствующем одномандатном избирательном округе, являются основанием для исключения организующей выборы избирательной комиссией соответствующего кандидата из списка кандидатов по одномандатным избирательным округам до его заверения.»;</w:t>
      </w:r>
    </w:p>
    <w:p w:rsidR="007B7EB6" w:rsidRDefault="000C2E25">
      <w:pPr>
        <w:spacing w:line="276" w:lineRule="auto"/>
        <w:ind w:firstLine="709"/>
        <w:jc w:val="both"/>
      </w:pPr>
      <w:r>
        <w:t>13) в части 2 статьи 36.2 слова «стационарного лечебно-профилактического учреждения, в котором кандидат находится на излечении» заменить словами «медицинской организации, оказывающей медицинскую помощь в стационарных условиях, в которой кандидат находится на лечении»;</w:t>
      </w:r>
    </w:p>
    <w:p w:rsidR="007B7EB6" w:rsidRDefault="000C2E25">
      <w:pPr>
        <w:spacing w:line="276" w:lineRule="auto"/>
        <w:ind w:firstLine="709"/>
        <w:jc w:val="both"/>
        <w:rPr>
          <w:highlight w:val="yellow"/>
        </w:rPr>
      </w:pPr>
      <w:r>
        <w:t>14) в статье 42:</w:t>
      </w:r>
    </w:p>
    <w:p w:rsidR="007B7EB6" w:rsidRDefault="000C2E25">
      <w:pPr>
        <w:spacing w:line="276" w:lineRule="auto"/>
        <w:ind w:firstLine="709"/>
        <w:jc w:val="both"/>
        <w:rPr>
          <w:highlight w:val="yellow"/>
        </w:rPr>
      </w:pPr>
      <w:r>
        <w:t>а) дополнить частью 1.1 следующего содержания:</w:t>
      </w:r>
    </w:p>
    <w:p w:rsidR="007B7EB6" w:rsidRDefault="000C2E25">
      <w:pPr>
        <w:spacing w:line="276" w:lineRule="auto"/>
        <w:ind w:firstLine="709"/>
        <w:jc w:val="both"/>
        <w:rPr>
          <w:highlight w:val="yellow"/>
        </w:rPr>
      </w:pPr>
      <w:r>
        <w:t xml:space="preserve">«1.1. Если в заявлении о согласии баллотироваться по соответствующему избирательному округу были указаны сведения о том, что кандидат является иностранным агентом, то кандидат представляет в избирательную комиссию, осуществляющую регистрацию кандидатов, </w:t>
      </w:r>
      <w:r>
        <w:lastRenderedPageBreak/>
        <w:t>списков кандидатов, вместе с иными документами, необходимыми для регистрации кандидата, 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w:t>
      </w:r>
    </w:p>
    <w:p w:rsidR="007B7EB6" w:rsidRDefault="000C2E25">
      <w:pPr>
        <w:spacing w:line="276" w:lineRule="auto"/>
        <w:ind w:firstLine="709"/>
        <w:jc w:val="both"/>
        <w:rPr>
          <w:highlight w:val="yellow"/>
        </w:rPr>
      </w:pPr>
      <w:r>
        <w:t>б) дополнить частью 2.2 следующего содержания:</w:t>
      </w:r>
    </w:p>
    <w:p w:rsidR="007B7EB6" w:rsidRDefault="000C2E25">
      <w:pPr>
        <w:spacing w:line="276" w:lineRule="auto"/>
        <w:ind w:firstLine="709"/>
        <w:jc w:val="both"/>
        <w:rPr>
          <w:highlight w:val="yellow"/>
        </w:rPr>
      </w:pPr>
      <w:r>
        <w:t>«2.2. Кандидат обязан к моменту представления документов, необходимых для регистрации кандидата, списка кандидатов, прекратить статус иностранного агента.»;</w:t>
      </w:r>
    </w:p>
    <w:p w:rsidR="007B7EB6" w:rsidRDefault="000C2E25">
      <w:pPr>
        <w:spacing w:line="276" w:lineRule="auto"/>
        <w:ind w:firstLine="709"/>
        <w:jc w:val="both"/>
      </w:pPr>
      <w:r>
        <w:t>15) часть 3.2 статьи 43 дополнить словами «», а также в случае указания кандидатом в составе сведений, представляемых в соответствии с частью 8 статьи 35 или частью 1 статьи 36.2 настоящего Закона, сведений о наличии у него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либо в случае выявления указанных сведений в результате проверки, проведенной в соответствии с пунктом 3.3 настоящего Закона.</w:t>
      </w:r>
    </w:p>
    <w:p w:rsidR="007B7EB6" w:rsidRDefault="000C2E25">
      <w:pPr>
        <w:spacing w:line="276" w:lineRule="auto"/>
        <w:ind w:firstLine="709"/>
        <w:jc w:val="both"/>
        <w:rPr>
          <w:highlight w:val="yellow"/>
        </w:rPr>
      </w:pPr>
      <w:r>
        <w:t>16) в статье 44:</w:t>
      </w:r>
    </w:p>
    <w:p w:rsidR="007B7EB6" w:rsidRDefault="000C2E25">
      <w:pPr>
        <w:spacing w:line="276" w:lineRule="auto"/>
        <w:ind w:firstLine="709"/>
        <w:jc w:val="both"/>
        <w:rPr>
          <w:highlight w:val="yellow"/>
        </w:rPr>
      </w:pPr>
      <w:r>
        <w:t>а) в части 11:</w:t>
      </w:r>
    </w:p>
    <w:p w:rsidR="007B7EB6" w:rsidRDefault="000C2E25">
      <w:pPr>
        <w:spacing w:line="276" w:lineRule="auto"/>
        <w:ind w:firstLine="709"/>
        <w:jc w:val="both"/>
        <w:rPr>
          <w:highlight w:val="yellow"/>
        </w:rPr>
      </w:pPr>
      <w:r>
        <w:t>дополнить пунктом «а.2» следующего содержания:</w:t>
      </w:r>
    </w:p>
    <w:p w:rsidR="007B7EB6" w:rsidRDefault="000C2E25">
      <w:pPr>
        <w:spacing w:line="276" w:lineRule="auto"/>
        <w:ind w:firstLine="709"/>
        <w:jc w:val="both"/>
      </w:pPr>
      <w:r>
        <w:t>«а.2) несоблюдение кандидатом требований, установленных частью 2.2статьи 42 настоящего Закона;»;</w:t>
      </w:r>
    </w:p>
    <w:p w:rsidR="007B7EB6" w:rsidRDefault="000C2E25">
      <w:pPr>
        <w:spacing w:line="276" w:lineRule="auto"/>
        <w:ind w:firstLine="709"/>
        <w:jc w:val="both"/>
        <w:rPr>
          <w:highlight w:val="yellow"/>
        </w:rPr>
      </w:pPr>
      <w:r>
        <w:t>пункт «л» после слов «настоящим Законом» дополнить словом«соответствующего»;</w:t>
      </w:r>
    </w:p>
    <w:p w:rsidR="007B7EB6" w:rsidRDefault="000C2E25">
      <w:pPr>
        <w:spacing w:line="276" w:lineRule="auto"/>
        <w:ind w:firstLine="709"/>
        <w:jc w:val="both"/>
        <w:rPr>
          <w:highlight w:val="yellow"/>
        </w:rPr>
      </w:pPr>
      <w:r>
        <w:t>б) пункт «и» части 12 после слов «настоящим Законом» дополнить словом «соответствующего»;</w:t>
      </w:r>
    </w:p>
    <w:p w:rsidR="007B7EB6" w:rsidRDefault="000C2E25">
      <w:pPr>
        <w:spacing w:line="276" w:lineRule="auto"/>
        <w:ind w:firstLine="709"/>
        <w:jc w:val="both"/>
        <w:rPr>
          <w:highlight w:val="yellow"/>
        </w:rPr>
      </w:pPr>
      <w:r>
        <w:t>в) часть 13 дополнить пунктом «а.2» следующего содержания:</w:t>
      </w:r>
    </w:p>
    <w:p w:rsidR="007B7EB6" w:rsidRDefault="000C2E25">
      <w:pPr>
        <w:spacing w:line="276" w:lineRule="auto"/>
        <w:ind w:firstLine="709"/>
        <w:jc w:val="both"/>
      </w:pPr>
      <w:r>
        <w:t>«а.2) несоблюдение кандидатом требований, установленных частью 2.2статьи 42 настоящего Закона;»;</w:t>
      </w:r>
    </w:p>
    <w:p w:rsidR="007B7EB6" w:rsidRDefault="000C2E25">
      <w:pPr>
        <w:spacing w:line="276" w:lineRule="auto"/>
        <w:ind w:firstLine="709"/>
        <w:jc w:val="both"/>
      </w:pPr>
      <w:r>
        <w:t>17) в статье 48:</w:t>
      </w:r>
    </w:p>
    <w:p w:rsidR="007B7EB6" w:rsidRDefault="000C2E25">
      <w:pPr>
        <w:spacing w:line="276" w:lineRule="auto"/>
        <w:ind w:firstLine="709"/>
        <w:jc w:val="both"/>
      </w:pPr>
      <w:r>
        <w:t>а) часть 1 дополнить предложением следующего содержания: «Полномочия доверенных лиц начинаются со дня их регистрации соответствующей избирательной комиссией.»;</w:t>
      </w:r>
    </w:p>
    <w:p w:rsidR="007B7EB6" w:rsidRDefault="000C2E25">
      <w:pPr>
        <w:spacing w:line="276" w:lineRule="auto"/>
        <w:ind w:firstLine="709"/>
        <w:jc w:val="both"/>
      </w:pPr>
      <w:r>
        <w:t xml:space="preserve">б) часть 2 после слов «работники аппаратов избирательных комиссий» дополнить словами «, лица, включенные в реестр иностранных агентов, лица, сведения о которых включены в единый реестр сведений о лицах, </w:t>
      </w:r>
      <w:r>
        <w:lastRenderedPageBreak/>
        <w:t>причастных к деятельности экстремистской или террористической организации»;</w:t>
      </w:r>
    </w:p>
    <w:p w:rsidR="007B7EB6" w:rsidRDefault="000C2E25">
      <w:pPr>
        <w:spacing w:line="276" w:lineRule="auto"/>
        <w:ind w:firstLine="709"/>
        <w:jc w:val="both"/>
      </w:pPr>
      <w:r>
        <w:t>в) часть 6 изложить в следующей редакции:</w:t>
      </w:r>
    </w:p>
    <w:p w:rsidR="007B7EB6" w:rsidRDefault="000C2E25">
      <w:pPr>
        <w:spacing w:line="276" w:lineRule="auto"/>
        <w:ind w:firstLine="709"/>
        <w:jc w:val="both"/>
      </w:pPr>
      <w:r>
        <w:t>«6. Полномочия доверенных лиц, в том числе указанные в части 1 статьи 33 настоящего Закона, прекращаются одновременно с прекращением агитационного периода, а также досрочно по решению кандидата, избирательного объединения либо вместе с утратой статуса назначившим их кандидатом или с утратой статуса кандидатами, включенными в список кандидатов,который выдвинут избирательным объединением, назначившим этих доверенных лиц.»;</w:t>
      </w:r>
    </w:p>
    <w:p w:rsidR="007B7EB6" w:rsidRDefault="000C2E25">
      <w:pPr>
        <w:spacing w:line="276" w:lineRule="auto"/>
        <w:ind w:firstLine="709"/>
        <w:jc w:val="both"/>
      </w:pPr>
      <w:r>
        <w:t>г) часть 8 изложить в следующей редакции:</w:t>
      </w:r>
    </w:p>
    <w:p w:rsidR="007B7EB6" w:rsidRDefault="000C2E25">
      <w:pPr>
        <w:spacing w:line="276" w:lineRule="auto"/>
        <w:ind w:firstLine="709"/>
        <w:jc w:val="both"/>
      </w:pPr>
      <w:r>
        <w:t>«8. Избирательное объединение, выдвинувшее список кандидатов по единому избирательному округу, кандидатов по одномандатным избирательным округам, имеет право назначить не более 4 представителей, уполномоченных в соответствии с настоящим Законом представлять избирательное объединение по всем вопросам, связанным с его участием в выборах депутатов Рязанской областной Думы, в том числе уполномоченных представителей по финансовым вопросам.»;</w:t>
      </w:r>
    </w:p>
    <w:p w:rsidR="007B7EB6" w:rsidRDefault="000C2E25">
      <w:pPr>
        <w:spacing w:line="276" w:lineRule="auto"/>
        <w:ind w:firstLine="709"/>
        <w:jc w:val="both"/>
      </w:pPr>
      <w:r>
        <w:t>д) дополнить частью 9.1 следующего содержания:</w:t>
      </w:r>
    </w:p>
    <w:p w:rsidR="007B7EB6" w:rsidRDefault="000C2E25">
      <w:pPr>
        <w:spacing w:line="276" w:lineRule="auto"/>
        <w:ind w:firstLine="709"/>
        <w:jc w:val="both"/>
      </w:pPr>
      <w:r>
        <w:t>«9.1. Уполномоченными представителями кандидатов и избирательных объединений не могут быть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7B7EB6" w:rsidRDefault="000C2E25">
      <w:pPr>
        <w:spacing w:line="276" w:lineRule="auto"/>
        <w:ind w:firstLine="709"/>
        <w:jc w:val="both"/>
      </w:pPr>
      <w:r>
        <w:t>18) статью 49 дополнить частью 12 следующего содержания:</w:t>
      </w:r>
    </w:p>
    <w:p w:rsidR="007B7EB6" w:rsidRDefault="000C2E25">
      <w:pPr>
        <w:spacing w:line="276" w:lineRule="auto"/>
        <w:ind w:firstLine="709"/>
        <w:jc w:val="both"/>
      </w:pPr>
      <w:r>
        <w:t>«12. В случае появления судимости у зарегистрированного кандидата такой кандидат обязан не позднее 18 часов по местному времени дня, следующего за днем появления судимости, представить в зарегистрировавшую его избирательную комиссию сведения об указанной судимости в письменной форме. Сведения об указанной судимости кандидата могут быть представлены также лицами, которые в соответствии с частью 2 статьи 45 настоящего Закона вправе выступать от имени кандидата.»;</w:t>
      </w:r>
    </w:p>
    <w:p w:rsidR="007B7EB6" w:rsidRDefault="000C2E25">
      <w:pPr>
        <w:spacing w:line="276" w:lineRule="auto"/>
        <w:ind w:firstLine="709"/>
        <w:jc w:val="both"/>
      </w:pPr>
      <w:r>
        <w:t>19) в части 3 статьи 52 слова «, а также в день голосования» заменить словами «и до момента окончания голосования на территории соответствующего избирательного округа в день голосования (последнийдень голосования)»;</w:t>
      </w:r>
    </w:p>
    <w:p w:rsidR="007B7EB6" w:rsidRDefault="000C2E25">
      <w:pPr>
        <w:spacing w:line="276" w:lineRule="auto"/>
        <w:ind w:firstLine="709"/>
        <w:jc w:val="both"/>
        <w:rPr>
          <w:highlight w:val="yellow"/>
        </w:rPr>
      </w:pPr>
      <w:r>
        <w:rPr>
          <w:highlight w:val="white"/>
        </w:rPr>
        <w:t>20) в части 10 статьи 53 слова «государственной власти» исключить;</w:t>
      </w:r>
    </w:p>
    <w:p w:rsidR="007B7EB6" w:rsidRDefault="000C2E25">
      <w:pPr>
        <w:spacing w:line="276" w:lineRule="auto"/>
        <w:ind w:firstLine="709"/>
        <w:jc w:val="both"/>
      </w:pPr>
      <w:r>
        <w:lastRenderedPageBreak/>
        <w:t>21) в абзац второй части 5.1 статьи 57 изложить в следующей редакции:</w:t>
      </w:r>
    </w:p>
    <w:p w:rsidR="007B7EB6" w:rsidRDefault="000C2E25">
      <w:pPr>
        <w:spacing w:line="276" w:lineRule="auto"/>
        <w:ind w:firstLine="709"/>
        <w:jc w:val="both"/>
      </w:pPr>
      <w:r>
        <w:t>«В случае участия в совместном агитационном мероприятии зарегистрированного кандидата, аффилированного с иностранным агентом, его выступление должно предваряться (сопровождаться) информацией о том, что данный кандидат является кандидатом, аффилированным с иностранным агентом. В случае участия в совместном агитационном мероприятии зарегистрированного кандидата, выдвинутого избирательным объединением, которым на выборах депутатов областной Думы выдвинут кандидат (в том числе в составе списка кандидатов), являющийся кандидатом, аффилированным с иностранным агентом, его выступление должно предваряться (сопровождаться) информацией о том, что избирательным объединением выдвинут такой кандидат.»;</w:t>
      </w:r>
    </w:p>
    <w:p w:rsidR="007B7EB6" w:rsidRDefault="000C2E25">
      <w:pPr>
        <w:spacing w:line="276" w:lineRule="auto"/>
        <w:ind w:firstLine="709"/>
        <w:jc w:val="both"/>
      </w:pPr>
      <w:r>
        <w:t>22) в части 17 статьи 58 слова «кандидата, являющегося иностранным агентом,» исключить, слова «являющегося иностранным агентом, либо» заменить словом «является»;</w:t>
      </w:r>
    </w:p>
    <w:p w:rsidR="007B7EB6" w:rsidRDefault="000C2E25">
      <w:pPr>
        <w:spacing w:line="276" w:lineRule="auto"/>
        <w:ind w:firstLine="709"/>
        <w:jc w:val="both"/>
      </w:pPr>
      <w:r>
        <w:t>23) в статье 61:</w:t>
      </w:r>
    </w:p>
    <w:p w:rsidR="007B7EB6" w:rsidRDefault="000C2E25">
      <w:pPr>
        <w:spacing w:line="276" w:lineRule="auto"/>
        <w:ind w:firstLine="709"/>
        <w:jc w:val="both"/>
      </w:pPr>
      <w:r>
        <w:t>а) часть 1 после слов «не должны содержать» дополнить словами «признаки экстремизма,»;</w:t>
      </w:r>
    </w:p>
    <w:p w:rsidR="007B7EB6" w:rsidRDefault="000C2E25">
      <w:pPr>
        <w:spacing w:line="276" w:lineRule="auto"/>
        <w:ind w:firstLine="709"/>
        <w:jc w:val="both"/>
      </w:pPr>
      <w:r>
        <w:t>б) дополнить частью 2.1 следующего содержания:</w:t>
      </w:r>
    </w:p>
    <w:p w:rsidR="007B7EB6" w:rsidRDefault="000C2E25">
      <w:pPr>
        <w:spacing w:line="276" w:lineRule="auto"/>
        <w:ind w:firstLine="709"/>
        <w:jc w:val="both"/>
      </w:pPr>
      <w:r>
        <w:t>«2.1. Не допускается проведение кандидатами, избирательными объединениями предвыборной агитации с использованием информационных ресурсов, в том числе сайтов в сети «Интернет», доступ к которым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Федеральным законом от 27 июля 2006 года № 149-ФЗ «Об информации, информационных технологиях и о защите информации».»;</w:t>
      </w:r>
    </w:p>
    <w:p w:rsidR="007B7EB6" w:rsidRDefault="000C2E25">
      <w:pPr>
        <w:spacing w:line="276" w:lineRule="auto"/>
        <w:ind w:firstLine="709"/>
        <w:jc w:val="both"/>
      </w:pPr>
      <w:r>
        <w:t>в) в части 3 слова «печатных материалов (в том числе иллюстрированных) и значков, специально изготовленных для избирательной кампании» заменить словами «агитационных материалов, которые специально изготовлены для избирательной кампании и стоимость которых не превышает 2 процентов величины прожиточного минимума в целом по Российской Федерации на душу населения за единицу продукции»;</w:t>
      </w:r>
    </w:p>
    <w:p w:rsidR="007B7EB6" w:rsidRDefault="000C2E25">
      <w:pPr>
        <w:spacing w:line="276" w:lineRule="auto"/>
        <w:ind w:firstLine="709"/>
        <w:jc w:val="both"/>
      </w:pPr>
      <w:r>
        <w:t>24) статью 63:</w:t>
      </w:r>
    </w:p>
    <w:p w:rsidR="007B7EB6" w:rsidRDefault="000C2E25">
      <w:pPr>
        <w:spacing w:line="276" w:lineRule="auto"/>
        <w:ind w:firstLine="709"/>
        <w:jc w:val="both"/>
      </w:pPr>
      <w:r>
        <w:t>а) дополнить частью 3.1 следующего содержания:</w:t>
      </w:r>
    </w:p>
    <w:p w:rsidR="007B7EB6" w:rsidRDefault="000C2E25">
      <w:pPr>
        <w:spacing w:line="276" w:lineRule="auto"/>
        <w:ind w:firstLine="709"/>
        <w:jc w:val="both"/>
      </w:pPr>
      <w:r>
        <w:t xml:space="preserve">«3.1. Предельный размер расходования средств избирательного фонда кандидата, которое может осуществляться до регистрации кандидата, </w:t>
      </w:r>
      <w:r>
        <w:lastRenderedPageBreak/>
        <w:t>составляет 30 процентов установленного настоящим Законом предельного размера расходования средств избирательного фонда.»;</w:t>
      </w:r>
    </w:p>
    <w:p w:rsidR="007B7EB6" w:rsidRDefault="000C2E25">
      <w:pPr>
        <w:spacing w:line="276" w:lineRule="auto"/>
        <w:ind w:firstLine="709"/>
        <w:jc w:val="both"/>
      </w:pPr>
      <w:r>
        <w:t>б) дополнить частью 5.1 следующего содержания:</w:t>
      </w:r>
    </w:p>
    <w:p w:rsidR="007B7EB6" w:rsidRDefault="000C2E25">
      <w:pPr>
        <w:spacing w:line="276" w:lineRule="auto"/>
        <w:ind w:firstLine="709"/>
        <w:jc w:val="both"/>
      </w:pPr>
      <w:r>
        <w:t xml:space="preserve">«5.1. Минимальный размер добровольных пожертвований граждан и юридических лиц в избирательные фонды кандидатов, избирательных объединений составляет 3 процента от величины прожиточного минимума на душу населения в целом по Российской Федерации.»; </w:t>
      </w:r>
    </w:p>
    <w:p w:rsidR="007B7EB6" w:rsidRDefault="000C2E25">
      <w:pPr>
        <w:spacing w:line="276" w:lineRule="auto"/>
        <w:ind w:firstLine="709"/>
        <w:jc w:val="both"/>
      </w:pPr>
      <w:r>
        <w:t>в) дополнить частью 6.1 следующего содержания:</w:t>
      </w:r>
    </w:p>
    <w:p w:rsidR="007B7EB6" w:rsidRDefault="000C2E25">
      <w:pPr>
        <w:spacing w:line="276" w:lineRule="auto"/>
        <w:ind w:firstLine="709"/>
        <w:jc w:val="both"/>
      </w:pPr>
      <w:r>
        <w:t>«6.1. Предельный размер расходования средств избирательного фонда избирательного объединения, которое может осуществляться до регистрации списка кандидатов, составляет 30 процентов установленного настоящим Законом предельного размера расходования средств избирательного фонда.»;</w:t>
      </w:r>
    </w:p>
    <w:p w:rsidR="007B7EB6" w:rsidRDefault="000C2E25">
      <w:pPr>
        <w:spacing w:line="276" w:lineRule="auto"/>
        <w:ind w:firstLine="709"/>
        <w:jc w:val="both"/>
      </w:pPr>
      <w:r>
        <w:t>25) в пункте «о» части 4 статьи 65слова «а также» исключить, дополнить словами «,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7B7EB6" w:rsidRDefault="000C2E25">
      <w:pPr>
        <w:spacing w:line="276" w:lineRule="auto"/>
        <w:ind w:firstLine="709"/>
        <w:jc w:val="both"/>
        <w:rPr>
          <w:highlight w:val="yellow"/>
        </w:rPr>
      </w:pPr>
      <w:r>
        <w:t>26) пункт «е» части 5 статьи 68 дополнить словами «, и по результатам представления и проверки финансовых отчетов кандидатов, избирательных объединений представляет в избирательную комиссию предложения о направлении соответствующих материалов в правоохранительные и иные органы для принятия необходимых мер и привлечения виновных лиц к ответственности в соответствии с законодательством Российской Федерации;»;</w:t>
      </w:r>
    </w:p>
    <w:p w:rsidR="007B7EB6" w:rsidRDefault="000C2E25">
      <w:pPr>
        <w:spacing w:line="276" w:lineRule="auto"/>
        <w:ind w:firstLine="709"/>
        <w:jc w:val="both"/>
      </w:pPr>
      <w:r>
        <w:t>27) в статье 69:</w:t>
      </w:r>
    </w:p>
    <w:p w:rsidR="007B7EB6" w:rsidRDefault="000C2E25">
      <w:pPr>
        <w:spacing w:line="276" w:lineRule="auto"/>
        <w:ind w:firstLine="709"/>
        <w:jc w:val="both"/>
      </w:pPr>
      <w:r>
        <w:t>а) часть 2 дополнить словами «, а также с учетом требований, установленных Центральной избирательной комиссией Российской Федерации, должны быть определены места для наблюдателей и указанных в части 1.2 статьи 33 настоящего Закона представителей средств массовой информации»;</w:t>
      </w:r>
    </w:p>
    <w:p w:rsidR="007B7EB6" w:rsidRDefault="000C2E25">
      <w:pPr>
        <w:spacing w:line="276" w:lineRule="auto"/>
        <w:ind w:firstLine="709"/>
        <w:jc w:val="both"/>
      </w:pPr>
      <w:r>
        <w:t>б) в части 4 слова «иностранным агентом либо» исключить;</w:t>
      </w:r>
    </w:p>
    <w:p w:rsidR="007B7EB6" w:rsidRDefault="000C2E25">
      <w:pPr>
        <w:spacing w:line="276" w:lineRule="auto"/>
        <w:ind w:firstLine="709"/>
        <w:jc w:val="both"/>
      </w:pPr>
      <w:r>
        <w:t>28) в статье 70:</w:t>
      </w:r>
    </w:p>
    <w:p w:rsidR="007B7EB6" w:rsidRDefault="000C2E25">
      <w:pPr>
        <w:spacing w:line="276" w:lineRule="auto"/>
        <w:ind w:firstLine="709"/>
        <w:jc w:val="both"/>
      </w:pPr>
      <w:r>
        <w:t>а) в части 7.1 слова «иностранным агентом либо» исключить;</w:t>
      </w:r>
    </w:p>
    <w:p w:rsidR="007B7EB6" w:rsidRDefault="000C2E25">
      <w:pPr>
        <w:spacing w:line="276" w:lineRule="auto"/>
        <w:ind w:firstLine="709"/>
        <w:jc w:val="both"/>
      </w:pPr>
      <w:r>
        <w:t>б) абзац третий части 12 после слов «день передачи бюллетеней» дополнить словами «, за исключением случая проведения дистанционного электронного голосования в соответствии со статьей 64</w:t>
      </w:r>
      <w:r>
        <w:rPr>
          <w:vertAlign w:val="superscript"/>
        </w:rPr>
        <w:t>1</w:t>
      </w:r>
      <w:r>
        <w:t xml:space="preserve"> Федерального закона «Об основных гарантиях избирательных прав и права на участие в референдуме граждан Российской Федерации», дополнить новым четвертым </w:t>
      </w:r>
      <w:r>
        <w:lastRenderedPageBreak/>
        <w:t>предложением следующего содержания: «В этом случае количество передаваемых бюллетеней определяется решением Избирательной комиссии Рязанской области, если иное не установлено федеральным законом.»;</w:t>
      </w:r>
    </w:p>
    <w:p w:rsidR="007B7EB6" w:rsidRDefault="000C2E25">
      <w:pPr>
        <w:spacing w:line="276" w:lineRule="auto"/>
        <w:ind w:firstLine="709"/>
        <w:jc w:val="both"/>
      </w:pPr>
      <w:r>
        <w:t>в) дополнить частью 16.1 следующего содержания:</w:t>
      </w:r>
    </w:p>
    <w:p w:rsidR="007B7EB6" w:rsidRDefault="000C2E25">
      <w:pPr>
        <w:spacing w:line="276" w:lineRule="auto"/>
        <w:ind w:firstLine="709"/>
        <w:jc w:val="both"/>
      </w:pPr>
      <w:r>
        <w:t>«16.1. В случае проведения голосования, предусмотренного пунктом 17 статьи 64 и (или) пунктом 19 статьи 66 Федерального закона «Об основных гарантиях избирательных прав и права на участие в референдуме граждан Российской Федерации», и в случае проведения голосования на избирательных участках, указанных в пункте 5</w:t>
      </w:r>
      <w:r>
        <w:rPr>
          <w:vertAlign w:val="superscript"/>
        </w:rPr>
        <w:t>1</w:t>
      </w:r>
      <w:r>
        <w:t xml:space="preserve"> статьи 19 Федерального закона «Об основных гарантиях избирательных прав и права на участие в референдуме граждан Российской Федерации», допускается изготовление избирательной документации, включая бюллетени, непосредственно участковой комиссией, при этом положения пункта 3 статьи 63 Федерального закона «Об основных гарантиях избирательных прав и права на участие в референдуме граждан Российской Федерации» могут не применяться. Решение об изготовлении избирательной документации с указанием необходимого тиража и сроков изготовления бюллетеней принимается участковой комиссией по согласованию с вышестоящей комиссией.»;</w:t>
      </w:r>
    </w:p>
    <w:p w:rsidR="007B7EB6" w:rsidRDefault="000C2E25">
      <w:pPr>
        <w:spacing w:line="276" w:lineRule="auto"/>
        <w:ind w:firstLine="709"/>
        <w:jc w:val="both"/>
      </w:pPr>
      <w:r>
        <w:t>г) часть 17 изложить в следующей редакции:</w:t>
      </w:r>
    </w:p>
    <w:p w:rsidR="007B7EB6" w:rsidRDefault="000C2E25">
      <w:pPr>
        <w:spacing w:line="276" w:lineRule="auto"/>
        <w:ind w:firstLine="709"/>
        <w:jc w:val="both"/>
      </w:pPr>
      <w:r>
        <w:t>«17. В день голосования (последний день голосования на выборах депутатов областной Думы) после окончания времени голосования неиспользованные бюллетени, находящиеся в избирательных комиссиях, подсчитываются и погашаются в соответствии с требованиями части 3 статьи 75 настоящего Закона. Во всех избирательных комиссиях, кроме участковых избирательных комиссий, при погашении неиспользованных бюллетеней составляется акт, в котором указывается число погашенных бюллетеней. При погашении бюллетеней вправе присутствовать лица, указанные в части 1 статьи 33 настоящего Закона. Эти бюллетени хранятся секретарем комиссии вместе с другой документацией комиссии.»;</w:t>
      </w:r>
    </w:p>
    <w:p w:rsidR="007B7EB6" w:rsidRDefault="000C2E25">
      <w:pPr>
        <w:spacing w:line="276" w:lineRule="auto"/>
        <w:ind w:firstLine="709"/>
        <w:jc w:val="both"/>
      </w:pPr>
      <w:r>
        <w:t>29) в статье 72:</w:t>
      </w:r>
    </w:p>
    <w:p w:rsidR="007B7EB6" w:rsidRDefault="000C2E25">
      <w:pPr>
        <w:spacing w:line="276" w:lineRule="auto"/>
        <w:ind w:firstLine="709"/>
        <w:jc w:val="both"/>
      </w:pPr>
      <w:r>
        <w:t>а) дополнить частью 2.2 следующего содержания:</w:t>
      </w:r>
    </w:p>
    <w:p w:rsidR="007B7EB6" w:rsidRDefault="000C2E25">
      <w:pPr>
        <w:spacing w:line="276" w:lineRule="auto"/>
        <w:ind w:firstLine="709"/>
        <w:jc w:val="both"/>
      </w:pPr>
      <w:r>
        <w:t>«2.2. На избирательных участках, образованных для проведения голосования, предусмотренного пунктом 17 статьи 64 и (или) пунктом 19 статьи 66 Федерального закона «Об основных гарантиях избирательных прав и права на участие в референдуме граждан Российской Федерации», участковая комиссия может объявить голосование законченным раньше времени, установленного в соответствии с частью 1 настоящей статьи, если проголосовали все избиратели, включенные в список избирателей.»;</w:t>
      </w:r>
    </w:p>
    <w:p w:rsidR="007B7EB6" w:rsidRDefault="000C2E25">
      <w:pPr>
        <w:spacing w:line="276" w:lineRule="auto"/>
        <w:ind w:firstLine="709"/>
        <w:jc w:val="both"/>
      </w:pPr>
      <w:r>
        <w:lastRenderedPageBreak/>
        <w:t>б) часть 10 дополнить словами «в соответствии с требованиями части 3статьи 75 настоящего Закона.»;</w:t>
      </w:r>
    </w:p>
    <w:p w:rsidR="007B7EB6" w:rsidRDefault="000C2E25">
      <w:pPr>
        <w:spacing w:line="276" w:lineRule="auto"/>
        <w:ind w:firstLine="709"/>
        <w:jc w:val="both"/>
      </w:pPr>
      <w:r>
        <w:t>в) часть 14 после слов «отстраняется от участия в ее работе» дополнить словами «и удаляется из помещения для голосования»;</w:t>
      </w:r>
    </w:p>
    <w:p w:rsidR="007B7EB6" w:rsidRDefault="000C2E25">
      <w:pPr>
        <w:spacing w:line="276" w:lineRule="auto"/>
        <w:ind w:firstLine="709"/>
        <w:jc w:val="both"/>
      </w:pPr>
      <w:r>
        <w:t>г) дополнить частью 16.1 следующего содержания:</w:t>
      </w:r>
    </w:p>
    <w:p w:rsidR="007B7EB6" w:rsidRDefault="000C2E25">
      <w:pPr>
        <w:spacing w:line="276" w:lineRule="auto"/>
        <w:ind w:firstLine="709"/>
        <w:jc w:val="both"/>
      </w:pPr>
      <w:r>
        <w:t>«16.1. По решению Центральной избирательной комиссии Российской Федерации при проведении выборов депутатов областной Думы голосование избирателей, которые находятся в местах содержания под стражей подозреваемых и обвиняемых за пределами и в пределах соответствующего избирательного округа, осуществляется в установленном ею порядке с учетом требований Федерального закона «Об основных гарантиях избирательных прав и права на участие в референдуме граждан Российской Федерации».»;</w:t>
      </w:r>
    </w:p>
    <w:p w:rsidR="007B7EB6" w:rsidRDefault="000C2E25">
      <w:pPr>
        <w:spacing w:line="276" w:lineRule="auto"/>
        <w:ind w:firstLine="709"/>
        <w:jc w:val="both"/>
      </w:pPr>
      <w:r>
        <w:t>30) часть 2 статьи 73 дополнить новым четвертым предложением следующего содержания: «Указанный реестр может быть составлен в электронном виде в порядке, установленном Центральной избирательной комиссией Российской Федерации.»;</w:t>
      </w:r>
    </w:p>
    <w:p w:rsidR="007B7EB6" w:rsidRDefault="000C2E25">
      <w:pPr>
        <w:spacing w:line="276" w:lineRule="auto"/>
        <w:ind w:firstLine="709"/>
        <w:jc w:val="both"/>
      </w:pPr>
      <w:r>
        <w:t>31) в статье 75:</w:t>
      </w:r>
    </w:p>
    <w:p w:rsidR="007B7EB6" w:rsidRDefault="000C2E25">
      <w:pPr>
        <w:spacing w:line="276" w:lineRule="auto"/>
        <w:ind w:firstLine="709"/>
        <w:jc w:val="both"/>
      </w:pPr>
      <w:r>
        <w:t>а) в части 3 слова «погашают, отрезая левый нижний угол, неиспользованные избирательные бюллетени,» заменить словами «, не повреждая квадраты, предназначенные для проставления отметки избирателя, погашают неиспользованные бюллетени, повреждая такие бюллетени исключающими возможность их дальнейшего использования способами, определенными Центральной избирательной комиссией Российской Федерации,»;</w:t>
      </w:r>
    </w:p>
    <w:p w:rsidR="007B7EB6" w:rsidRDefault="000C2E25">
      <w:pPr>
        <w:spacing w:line="276" w:lineRule="auto"/>
        <w:ind w:firstLine="709"/>
        <w:jc w:val="both"/>
      </w:pPr>
      <w:r>
        <w:t>б) пункт «а» части 5 после слов «окончания голосования» дополнить словами «(без учета числа выбывших избирателей)»;</w:t>
      </w:r>
    </w:p>
    <w:p w:rsidR="007B7EB6" w:rsidRDefault="000C2E25">
      <w:pPr>
        <w:spacing w:line="276" w:lineRule="auto"/>
        <w:ind w:firstLine="709"/>
        <w:jc w:val="both"/>
      </w:pPr>
      <w:r>
        <w:t xml:space="preserve">32) в части 2 статьи 81слова «во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в день голосования на этих выборах» заменить словами «в предусмотренный частью 2 статьи 11 настоящего Закона день голосования», дополнить новым третьим предложением следующего содержания: «При этом в период, который начинается за пять месяцев до предусмотренного частью 2 статьи 11 настоящего Закона дня голосования и заканчивается через месяц после указанного дня голосования, такие повторные выборы не могут быть проведены в иной день, кроме указанного дня голосования, и назначаются на </w:t>
      </w:r>
      <w:r>
        <w:lastRenderedPageBreak/>
        <w:t>указанный день с учетом положений, предусмотренных частями 4 – 7статьи 11 настоящего Закона.»;</w:t>
      </w:r>
    </w:p>
    <w:p w:rsidR="007B7EB6" w:rsidRDefault="000C2E25">
      <w:pPr>
        <w:spacing w:line="276" w:lineRule="auto"/>
        <w:ind w:firstLine="709"/>
        <w:jc w:val="both"/>
      </w:pPr>
      <w:r>
        <w:t>33) в части 1 статьи 83 слова «доверенным лицам,» исключить;</w:t>
      </w:r>
    </w:p>
    <w:p w:rsidR="007B7EB6" w:rsidRDefault="000C2E25">
      <w:pPr>
        <w:spacing w:line="276" w:lineRule="auto"/>
        <w:ind w:firstLine="709"/>
        <w:jc w:val="both"/>
      </w:pPr>
      <w:r>
        <w:t>34) в части 7 статьи 85 слова «органом исполнительной власти» заменить словами «исполнительным органом»;</w:t>
      </w:r>
    </w:p>
    <w:p w:rsidR="007B7EB6" w:rsidRDefault="000C2E25">
      <w:pPr>
        <w:spacing w:line="276" w:lineRule="auto"/>
        <w:ind w:firstLine="709"/>
        <w:jc w:val="both"/>
      </w:pPr>
      <w:r>
        <w:t>35) в части 3 статьи 87:</w:t>
      </w:r>
    </w:p>
    <w:p w:rsidR="007B7EB6" w:rsidRDefault="000C2E25">
      <w:pPr>
        <w:spacing w:line="276" w:lineRule="auto"/>
        <w:ind w:firstLine="709"/>
        <w:jc w:val="both"/>
      </w:pPr>
      <w:r>
        <w:t>а) в первом предложении слова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заменить словами «предусмотренный частью 2 статьи 11 настоящего Закона день голосования»;</w:t>
      </w:r>
    </w:p>
    <w:p w:rsidR="007B7EB6" w:rsidRDefault="000C2E25">
      <w:pPr>
        <w:spacing w:line="276" w:lineRule="auto"/>
        <w:ind w:firstLine="709"/>
        <w:jc w:val="both"/>
      </w:pPr>
      <w:r>
        <w:t>б) вовтором предложении слова «второе воскресенье сентября» заменить словами «предусмотренный частью 2 статьи 11 настоящего Закона день голосования»;</w:t>
      </w:r>
    </w:p>
    <w:p w:rsidR="007B7EB6" w:rsidRDefault="000C2E25">
      <w:pPr>
        <w:spacing w:line="276" w:lineRule="auto"/>
        <w:ind w:firstLine="709"/>
        <w:jc w:val="both"/>
      </w:pPr>
      <w:r>
        <w:t>в) дополнить новым четвертым предложением следующего содержания: «При этом в период, который начинается за пять месяцев до предусмотренного частью 2 статьи 11 настоящего Закона дня голосования и заканчивается через месяц после указанного дня голосования, такие дополнительные выборы не могут быть проведены в иной день, кроме указанного дня голосования, и назначаются на указанный день с учетом положений, предусмотренных частями 4 – 7статьи 11 настоящего Закона.».</w:t>
      </w:r>
    </w:p>
    <w:p w:rsidR="007B7EB6" w:rsidRDefault="007B7EB6">
      <w:pPr>
        <w:spacing w:line="276" w:lineRule="auto"/>
        <w:ind w:firstLine="709"/>
        <w:jc w:val="both"/>
        <w:outlineLvl w:val="0"/>
        <w:rPr>
          <w:b/>
        </w:rPr>
      </w:pPr>
    </w:p>
    <w:p w:rsidR="007B7EB6" w:rsidRDefault="000C2E25">
      <w:pPr>
        <w:spacing w:line="276" w:lineRule="auto"/>
        <w:ind w:firstLine="709"/>
        <w:jc w:val="both"/>
        <w:outlineLvl w:val="0"/>
        <w:rPr>
          <w:b/>
        </w:rPr>
      </w:pPr>
      <w:r>
        <w:rPr>
          <w:b/>
        </w:rPr>
        <w:t>Статья 3</w:t>
      </w:r>
    </w:p>
    <w:p w:rsidR="007B7EB6" w:rsidRDefault="000C2E25">
      <w:pPr>
        <w:tabs>
          <w:tab w:val="left" w:pos="7513"/>
        </w:tabs>
        <w:spacing w:line="276" w:lineRule="auto"/>
        <w:ind w:firstLine="709"/>
        <w:jc w:val="both"/>
      </w:pPr>
      <w:r>
        <w:t>Внести в Закон Рязанской области от 5 августа 2011 года № 63-ОЗ «Овыборах депутатов представительного органа муниципального образования в Рязанской области» (в редакции Законов Рязанской области от 09.12.2011 № 117-ОЗ, от 16.07.2012 № 45-ОЗ, от 28.12.2012 №106-ОЗ, от 14.05.2013 № 24-ОЗ, от 04.06.2014 № 31-ОЗ, от 07.04.2015 №13-ОЗ, от 25.12.2015 № 100-ОЗ, от 19.05.2016 № 24-ОЗ, от 15.05.2018 №23-ОЗ, от 08.10.2018 № 64-ОЗ, от 13.06.2019 № 25-ОЗ, от 19.07.2019 №39-ОЗ, от 20.05.2020 № 28-ОЗ, от 05.08.2021 № 52-ОЗ, от 05.05.2022 №20-ОЗ, от 06.02.2023 № 3-ОЗ, от 28.04.2023 № 46-ОЗ, от 09.06.2023 №60-ОЗ) следующие изменения:</w:t>
      </w:r>
    </w:p>
    <w:p w:rsidR="007B7EB6" w:rsidRDefault="000C2E25">
      <w:pPr>
        <w:tabs>
          <w:tab w:val="left" w:pos="7513"/>
        </w:tabs>
        <w:spacing w:line="276" w:lineRule="auto"/>
        <w:ind w:firstLine="709"/>
        <w:jc w:val="both"/>
      </w:pPr>
      <w:r>
        <w:t xml:space="preserve">1) часть 4 статьи 7 дополнить предложением следующего содержания:«При этом в период, который начинается за пять месяцев до предусмотренного частью 2 настоящей статьи дня голосования и заканчивается через месяц после указанного дня голосования, такие выборы не могут быть проведены в иной день, кроме указанного дня голосования, и </w:t>
      </w:r>
      <w:r>
        <w:lastRenderedPageBreak/>
        <w:t>назначаются на указанный день с учетом положений, предусмотренных частями 5 – 8 настоящей статьи.»;</w:t>
      </w:r>
    </w:p>
    <w:p w:rsidR="007B7EB6" w:rsidRDefault="000C2E25">
      <w:pPr>
        <w:tabs>
          <w:tab w:val="left" w:pos="7513"/>
        </w:tabs>
        <w:spacing w:line="276" w:lineRule="auto"/>
        <w:ind w:firstLine="709"/>
        <w:jc w:val="both"/>
      </w:pPr>
      <w:r>
        <w:t>2) в статье 10:</w:t>
      </w:r>
    </w:p>
    <w:p w:rsidR="007B7EB6" w:rsidRDefault="000C2E25">
      <w:pPr>
        <w:tabs>
          <w:tab w:val="left" w:pos="7513"/>
        </w:tabs>
        <w:spacing w:line="276" w:lineRule="auto"/>
        <w:ind w:firstLine="709"/>
        <w:jc w:val="both"/>
      </w:pPr>
      <w:r>
        <w:t>а) абзац второй части 1.1 после слов «печатью участковой комиссии» дополнить словами «, или указанная копия может быть изготовлена в электронном виде, и в таком случае она подписывается электронными подписями председателя, секретаря участковой комиссии»;</w:t>
      </w:r>
    </w:p>
    <w:p w:rsidR="007B7EB6" w:rsidRDefault="000C2E25">
      <w:pPr>
        <w:tabs>
          <w:tab w:val="left" w:pos="7513"/>
        </w:tabs>
        <w:spacing w:line="276" w:lineRule="auto"/>
        <w:ind w:firstLine="709"/>
        <w:jc w:val="both"/>
      </w:pPr>
      <w:r>
        <w:t>б) дополнить частью 6.2 следующего содержания:</w:t>
      </w:r>
    </w:p>
    <w:p w:rsidR="007B7EB6" w:rsidRDefault="000C2E25">
      <w:pPr>
        <w:tabs>
          <w:tab w:val="left" w:pos="7513"/>
        </w:tabs>
        <w:spacing w:line="276" w:lineRule="auto"/>
        <w:ind w:firstLine="709"/>
        <w:jc w:val="both"/>
      </w:pPr>
      <w:r>
        <w:t>«6.2. В случае проведения голосования, предусмотренного пунктом 17 статьи 64 и (или) пунктом 19 статьи 66 Федерального закона «Об основных гарантиях избирательных прав и права на участие в референдуме граждан Российской Федерации», и (или) досрочного голосования, предусмотренного частью 15 статьи 61.1 настоящего Закона, списки избирателей составляются в порядке, установленном Центральной избирательной комиссией Российской Федерации.»;</w:t>
      </w:r>
    </w:p>
    <w:p w:rsidR="007B7EB6" w:rsidRDefault="000C2E25">
      <w:pPr>
        <w:tabs>
          <w:tab w:val="left" w:pos="7513"/>
        </w:tabs>
        <w:spacing w:line="276" w:lineRule="auto"/>
        <w:ind w:firstLine="709"/>
        <w:jc w:val="both"/>
      </w:pPr>
      <w:r>
        <w:t>3) часть 2 статьи 13 дополнить предложением следующего содержания:«Для проведения голосования, предусмотренного пунктом 17 статьи 64 и (или) пунктом 19 статьи 66 Федерального закона «Об основных гарантиях избирательных прав и права на участие в референдуме граждан Российской Федерации», и (или) досрочного голосования, предусмотренного частью 15 статьи 61.1 настоящего Закона, избирательные участки могут образовываться Избирательной комиссией Рязанской области.»;</w:t>
      </w:r>
    </w:p>
    <w:p w:rsidR="007B7EB6" w:rsidRDefault="000C2E25">
      <w:pPr>
        <w:tabs>
          <w:tab w:val="left" w:pos="7513"/>
        </w:tabs>
        <w:spacing w:line="276" w:lineRule="auto"/>
        <w:ind w:firstLine="709"/>
        <w:jc w:val="both"/>
      </w:pPr>
      <w:r>
        <w:t>4) в статье 14:</w:t>
      </w:r>
    </w:p>
    <w:p w:rsidR="007B7EB6" w:rsidRDefault="000C2E25">
      <w:pPr>
        <w:tabs>
          <w:tab w:val="left" w:pos="7513"/>
        </w:tabs>
        <w:spacing w:line="276" w:lineRule="auto"/>
        <w:ind w:firstLine="709"/>
        <w:jc w:val="both"/>
      </w:pPr>
      <w:r>
        <w:t>а) в части 7 слова «органов исполнительной власти» заменить словами «исполнительных органов»;</w:t>
      </w:r>
    </w:p>
    <w:p w:rsidR="007B7EB6" w:rsidRDefault="000C2E25">
      <w:pPr>
        <w:tabs>
          <w:tab w:val="left" w:pos="7513"/>
        </w:tabs>
        <w:spacing w:line="276" w:lineRule="auto"/>
        <w:ind w:firstLine="709"/>
        <w:jc w:val="both"/>
      </w:pPr>
      <w:r>
        <w:t>б) в части 9 слова «органы исполнительной власти» заменить словами «исполнительные органы»;</w:t>
      </w:r>
    </w:p>
    <w:p w:rsidR="007B7EB6" w:rsidRDefault="000C2E25">
      <w:pPr>
        <w:tabs>
          <w:tab w:val="left" w:pos="7513"/>
        </w:tabs>
        <w:spacing w:line="276" w:lineRule="auto"/>
        <w:ind w:firstLine="709"/>
        <w:jc w:val="both"/>
      </w:pPr>
      <w:r>
        <w:t>5) статью 17 дополнить частью 1.1 следующего содержания:</w:t>
      </w:r>
    </w:p>
    <w:p w:rsidR="007B7EB6" w:rsidRDefault="000C2E25">
      <w:pPr>
        <w:tabs>
          <w:tab w:val="left" w:pos="7513"/>
        </w:tabs>
        <w:spacing w:line="276" w:lineRule="auto"/>
        <w:ind w:firstLine="709"/>
        <w:jc w:val="both"/>
      </w:pPr>
      <w:r>
        <w:t>«1.1. Для обеспечения голосования, предусмотренного пунктом 17 статьи 64 и (или) пунктом 19 статьи 66 Федерального закона «Об основных гарантиях избирательных прав и права на участие в референдуме граждан Российской Федерации», и (или) досрочного голосования, предусмотренного частью 15 статьи 61.1 настоящего Закона, Избирательной комиссией Рязанской области могут быть сформированы специальные участковые комиссии. Такие комиссии могут быть сформированы в том числе из числа работников мест содержания под стражей подозреваемых и обвиняемых, либо полномочия таких участковых комиссий могут быть возложены на иные участковые комиссии.»;</w:t>
      </w:r>
    </w:p>
    <w:p w:rsidR="007B7EB6" w:rsidRDefault="000C2E25">
      <w:pPr>
        <w:tabs>
          <w:tab w:val="left" w:pos="7513"/>
        </w:tabs>
        <w:spacing w:line="276" w:lineRule="auto"/>
        <w:ind w:firstLine="709"/>
        <w:jc w:val="both"/>
      </w:pPr>
      <w:r>
        <w:lastRenderedPageBreak/>
        <w:t>6) в статье 18:</w:t>
      </w:r>
    </w:p>
    <w:p w:rsidR="007B7EB6" w:rsidRDefault="000C2E25">
      <w:pPr>
        <w:tabs>
          <w:tab w:val="left" w:pos="7513"/>
        </w:tabs>
        <w:spacing w:line="276" w:lineRule="auto"/>
        <w:ind w:firstLine="709"/>
        <w:jc w:val="both"/>
      </w:pPr>
      <w:r>
        <w:t>а) абзац первый изложить в следующей редакции:</w:t>
      </w:r>
    </w:p>
    <w:p w:rsidR="007B7EB6" w:rsidRDefault="000C2E25">
      <w:pPr>
        <w:tabs>
          <w:tab w:val="left" w:pos="7513"/>
        </w:tabs>
        <w:spacing w:line="276" w:lineRule="auto"/>
        <w:ind w:firstLine="709"/>
        <w:jc w:val="both"/>
      </w:pPr>
      <w:r>
        <w:t>«1. Избирательная комиссия Рязанской области:»;</w:t>
      </w:r>
    </w:p>
    <w:p w:rsidR="007B7EB6" w:rsidRDefault="000C2E25">
      <w:pPr>
        <w:tabs>
          <w:tab w:val="left" w:pos="7513"/>
        </w:tabs>
        <w:spacing w:line="276" w:lineRule="auto"/>
        <w:ind w:firstLine="709"/>
        <w:jc w:val="both"/>
      </w:pPr>
      <w:r>
        <w:t>б) в пункте 4 слова «органов исполнительной власти» заменить словами «исполнительных органов»;</w:t>
      </w:r>
    </w:p>
    <w:p w:rsidR="007B7EB6" w:rsidRDefault="000C2E25">
      <w:pPr>
        <w:tabs>
          <w:tab w:val="left" w:pos="7513"/>
        </w:tabs>
        <w:spacing w:line="276" w:lineRule="auto"/>
        <w:ind w:firstLine="709"/>
        <w:jc w:val="both"/>
      </w:pPr>
      <w:r>
        <w:t>в) дополнить частями 2 и 3 следующего содержания:</w:t>
      </w:r>
    </w:p>
    <w:p w:rsidR="007B7EB6" w:rsidRDefault="000C2E25">
      <w:pPr>
        <w:tabs>
          <w:tab w:val="left" w:pos="7513"/>
        </w:tabs>
        <w:spacing w:line="276" w:lineRule="auto"/>
        <w:ind w:firstLine="709"/>
        <w:jc w:val="both"/>
      </w:pPr>
      <w:r>
        <w:t>«2. По решению Избирательной комиссии Рязанской области, согласованному с Центральной избирательной комиссией Российской Федерации, полномочия комиссии, организующей подготовку и проведение выборов в органы местного самоуправления на территории административного центра Рязанской области – муниципального образования – городской округ город Рязань, могут быть возложены на Избирательную комиссию Рязанской области.</w:t>
      </w:r>
    </w:p>
    <w:p w:rsidR="007B7EB6" w:rsidRDefault="000C2E25">
      <w:pPr>
        <w:spacing w:line="276" w:lineRule="auto"/>
        <w:ind w:firstLine="709"/>
        <w:jc w:val="both"/>
      </w:pPr>
      <w:r>
        <w:t>3. В случае исполнения полномочий комиссии, организующей подготовку и проведение выборов в органы местного самоуправления на территории административного центра Рязанской области – муниципального образования – городской округ город Рязань, Избирательная комиссия Рязанской области осуществляет полномочия, предусмотренные частью 3 статьи 15 настоящего Закона.»;</w:t>
      </w:r>
    </w:p>
    <w:p w:rsidR="007B7EB6" w:rsidRDefault="000C2E25">
      <w:pPr>
        <w:spacing w:line="276" w:lineRule="auto"/>
        <w:ind w:firstLine="709"/>
        <w:jc w:val="both"/>
      </w:pPr>
      <w:r>
        <w:t>7) часть 2 статьи 19 изложить в следующей редакции:</w:t>
      </w:r>
    </w:p>
    <w:p w:rsidR="007B7EB6" w:rsidRDefault="000C2E25">
      <w:pPr>
        <w:spacing w:line="276" w:lineRule="auto"/>
        <w:ind w:firstLine="709"/>
        <w:jc w:val="both"/>
      </w:pPr>
      <w:r>
        <w:t>«2. В целях обеспечения реализации положений настоящего Закона государственные органы, органы местного самоуправления, государственные и муниципальные учреждения, а также их должностные лица обязаны оказывать комиссиям содействие в реализации их полномочий, в частности на безвозмездной основе предоставлять необходимые помещения (при предоставлении помещений территориальным, окружным и участковым комиссиям – без возмещения и оплаты комиссиями затрат на использование помещений и оплату коммунальных услуг), в том числе для хранения избирательной документации (до передачи указанной документации в архив либо уничтожения по истечении сроков хранения, установленных законом) и технологического оборудования участковых комиссий, обеспечивать охрану предоставляемых помещений и указанных документации и оборудования, а также предоставлять на безвозмездной основе транспортные средства, средства связи, техническое оборудование.»;</w:t>
      </w:r>
    </w:p>
    <w:p w:rsidR="007B7EB6" w:rsidRDefault="000C2E25">
      <w:pPr>
        <w:spacing w:line="276" w:lineRule="auto"/>
        <w:ind w:firstLine="709"/>
        <w:jc w:val="both"/>
      </w:pPr>
      <w:r>
        <w:t>8) в статье 21:</w:t>
      </w:r>
    </w:p>
    <w:p w:rsidR="007B7EB6" w:rsidRDefault="000C2E25">
      <w:pPr>
        <w:spacing w:line="276" w:lineRule="auto"/>
        <w:ind w:firstLine="709"/>
        <w:jc w:val="both"/>
      </w:pPr>
      <w:r>
        <w:t>а) в части 1.2 слова «или возмездного гражданско-правового» исключить;</w:t>
      </w:r>
    </w:p>
    <w:p w:rsidR="007B7EB6" w:rsidRDefault="000C2E25">
      <w:pPr>
        <w:ind w:firstLine="709"/>
        <w:jc w:val="both"/>
      </w:pPr>
      <w:r>
        <w:t xml:space="preserve">б) часть 4 после слов «выборные должностные лица,» дополнить словами «сенаторы Российской Федерации,», дополнить словами «, лица, </w:t>
      </w:r>
      <w:r>
        <w:lastRenderedPageBreak/>
        <w:t>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7B7EB6" w:rsidRDefault="000C2E25">
      <w:pPr>
        <w:ind w:firstLine="709"/>
        <w:jc w:val="both"/>
      </w:pPr>
      <w:r>
        <w:t>в) часть 7.1 после слова «представляют» дополнить словами «на бумажном носителе и (или) в машиночитаемом виде по формам и в порядке, которые установлены комиссией, организующей выборы», после слов «каждого наблюдателя,» дополнить словами «дата рождения, серия, номер и дата выдачи паспорта или документа, заменяющего паспорт гражданина,»;</w:t>
      </w:r>
    </w:p>
    <w:p w:rsidR="007B7EB6" w:rsidRDefault="000C2E25">
      <w:pPr>
        <w:ind w:firstLine="708"/>
        <w:jc w:val="both"/>
      </w:pPr>
      <w:r>
        <w:t xml:space="preserve">г) в части 11.2 слова «три дня» заменить словами «семь дней»; </w:t>
      </w:r>
    </w:p>
    <w:p w:rsidR="007B7EB6" w:rsidRDefault="000C2E25">
      <w:pPr>
        <w:spacing w:line="276" w:lineRule="auto"/>
        <w:ind w:firstLine="709"/>
        <w:jc w:val="both"/>
      </w:pPr>
      <w:r>
        <w:t>д) дополнить частью 14 следующего содержания:</w:t>
      </w:r>
    </w:p>
    <w:p w:rsidR="007B7EB6" w:rsidRDefault="000C2E25">
      <w:pPr>
        <w:spacing w:line="276" w:lineRule="auto"/>
        <w:ind w:firstLine="709"/>
        <w:jc w:val="both"/>
      </w:pPr>
      <w:r>
        <w:t>«14. Фото- и (или) видеосъемка должна осуществляться лицами, имеющими в соответствии с настоящим Законом право на ее осуществление, таким образом, чтобы не нарушалась тайна голосования и отсутствовала возможность контроля за волеизъявлением избирателей, а также чтобы сохранялась конфиденциальность персональных данных, которые содержатся в списках избирателей и иных документах, содержащих конфиденциальную информацию, отнесенную к таковой в порядке, установленном федеральным законом.»;</w:t>
      </w:r>
    </w:p>
    <w:p w:rsidR="007B7EB6" w:rsidRDefault="000C2E25">
      <w:pPr>
        <w:spacing w:line="276" w:lineRule="auto"/>
        <w:ind w:firstLine="709"/>
        <w:jc w:val="both"/>
      </w:pPr>
      <w:r>
        <w:t>9) в части 3 статьи 23в части 3 статьи 23 слова «публикуют указанный список в государственных или муниципальных периодических печатных изданиях» исключить, после слов «размещают его» заменить словами «размещают указанный список», слова «направляют указанный список» заменить словами «направляют его»;</w:t>
      </w:r>
    </w:p>
    <w:p w:rsidR="007B7EB6" w:rsidRDefault="000C2E25">
      <w:pPr>
        <w:spacing w:line="276" w:lineRule="auto"/>
        <w:ind w:firstLine="709"/>
        <w:jc w:val="both"/>
      </w:pPr>
      <w:r>
        <w:t>10) статью 25 дополнить частью 7 следующего содержания:</w:t>
      </w:r>
    </w:p>
    <w:p w:rsidR="007B7EB6" w:rsidRDefault="000C2E25">
      <w:pPr>
        <w:spacing w:line="276" w:lineRule="auto"/>
        <w:ind w:firstLine="709"/>
        <w:jc w:val="both"/>
      </w:pPr>
      <w:r>
        <w:t>«7. Уполномоченными представителями кандидатов и избирательных объединений не могут быть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7B7EB6" w:rsidRDefault="000C2E25">
      <w:pPr>
        <w:spacing w:line="276" w:lineRule="auto"/>
        <w:ind w:firstLine="709"/>
        <w:jc w:val="both"/>
      </w:pPr>
      <w:r>
        <w:t>11) статью 26 дополнить частью 14 следующего содержания:</w:t>
      </w:r>
    </w:p>
    <w:p w:rsidR="007B7EB6" w:rsidRDefault="000C2E25">
      <w:pPr>
        <w:spacing w:line="276" w:lineRule="auto"/>
        <w:ind w:firstLine="709"/>
        <w:jc w:val="both"/>
      </w:pPr>
      <w:r>
        <w:t>«14. К моменту представления документов, необходимых для регистрации кандидата, списка кандидатов, кандидат обязан прекратить статус иностранного агента.»;</w:t>
      </w:r>
    </w:p>
    <w:p w:rsidR="007B7EB6" w:rsidRDefault="000C2E25">
      <w:pPr>
        <w:pStyle w:val="a3"/>
        <w:spacing w:line="276" w:lineRule="auto"/>
        <w:ind w:firstLine="709"/>
        <w:jc w:val="both"/>
        <w:rPr>
          <w:sz w:val="28"/>
        </w:rPr>
      </w:pPr>
      <w:r>
        <w:rPr>
          <w:sz w:val="28"/>
        </w:rPr>
        <w:t>12) часть 8 статьи 30 дополнить абзацем следующего содержания:</w:t>
      </w:r>
    </w:p>
    <w:p w:rsidR="007B7EB6" w:rsidRDefault="000C2E25">
      <w:pPr>
        <w:spacing w:line="276" w:lineRule="auto"/>
        <w:ind w:firstLine="709"/>
        <w:jc w:val="both"/>
      </w:pPr>
      <w:r>
        <w:t xml:space="preserve">«Ошибки (опечатки), допущенные в оформлении представленных в избирательную комиссию документов в отношении отдельного кандидата, не позволяющие достоверно определить гражданина, выдвинутого в соответствующем одномандатном (многомандатном) избирательном округе, </w:t>
      </w:r>
      <w:r>
        <w:lastRenderedPageBreak/>
        <w:t>являются основанием для исключения организующей выборы избирательной комиссией соответствующего кандидата из списка кандидатов по одномандатным (многомандатным) избирательным округам до его заверения»;</w:t>
      </w:r>
    </w:p>
    <w:p w:rsidR="007B7EB6" w:rsidRDefault="000C2E25">
      <w:pPr>
        <w:spacing w:line="276" w:lineRule="auto"/>
        <w:ind w:firstLine="709"/>
        <w:jc w:val="both"/>
      </w:pPr>
      <w:r>
        <w:t>13) статью 33статью 33 дополнить частью 2.1 следующего содержания:</w:t>
      </w:r>
    </w:p>
    <w:p w:rsidR="007B7EB6" w:rsidRDefault="000C2E25">
      <w:pPr>
        <w:spacing w:line="276" w:lineRule="auto"/>
        <w:ind w:firstLine="709"/>
        <w:jc w:val="both"/>
      </w:pPr>
      <w:r>
        <w:t>«2.1. Если в заявлении о согласии баллотироваться по соответствующему избирательному округу были указаны сведения о том, что кандидат является иностранным агентом, то кандидат представляет в избирательную комиссию, осуществляющую регистрацию кандидатов, списков кандидатов, вместе с иными документами, необходимыми для регистрации кандидата, 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w:t>
      </w:r>
    </w:p>
    <w:p w:rsidR="007B7EB6" w:rsidRDefault="000C2E25">
      <w:pPr>
        <w:spacing w:line="276" w:lineRule="auto"/>
        <w:ind w:firstLine="709"/>
        <w:jc w:val="both"/>
      </w:pPr>
      <w:r>
        <w:t>14) в статье 35:</w:t>
      </w:r>
    </w:p>
    <w:p w:rsidR="007B7EB6" w:rsidRDefault="000C2E25">
      <w:pPr>
        <w:spacing w:line="276" w:lineRule="auto"/>
        <w:ind w:firstLine="709"/>
        <w:jc w:val="both"/>
      </w:pPr>
      <w:r>
        <w:t>а) в части 7:</w:t>
      </w:r>
    </w:p>
    <w:p w:rsidR="007B7EB6" w:rsidRDefault="000C2E25">
      <w:pPr>
        <w:spacing w:line="276" w:lineRule="auto"/>
        <w:ind w:firstLine="709"/>
        <w:jc w:val="both"/>
      </w:pPr>
      <w:r>
        <w:t>дополнить пунктом 1.1 следующего содержания:</w:t>
      </w:r>
    </w:p>
    <w:p w:rsidR="007B7EB6" w:rsidRDefault="000C2E25">
      <w:pPr>
        <w:spacing w:line="276" w:lineRule="auto"/>
        <w:ind w:firstLine="709"/>
        <w:jc w:val="both"/>
      </w:pPr>
      <w:r>
        <w:t>«1.1) несоблюдение кандидатом требования, установленного частью 14 статьи 26 настоящего Закона»;</w:t>
      </w:r>
    </w:p>
    <w:p w:rsidR="007B7EB6" w:rsidRDefault="000C2E25">
      <w:pPr>
        <w:spacing w:line="276" w:lineRule="auto"/>
        <w:ind w:firstLine="709"/>
        <w:jc w:val="both"/>
      </w:pPr>
      <w:r>
        <w:t>пункт 11 после слов «настоящим Законом» дополнить словом «соответствующего»;</w:t>
      </w:r>
    </w:p>
    <w:p w:rsidR="007B7EB6" w:rsidRDefault="000C2E25">
      <w:pPr>
        <w:spacing w:line="276" w:lineRule="auto"/>
        <w:ind w:firstLine="709"/>
        <w:jc w:val="both"/>
      </w:pPr>
      <w:r>
        <w:t>б) пункт 9 части 8 после слов «настоящим Законом» дополнить словом «соответствующего»;</w:t>
      </w:r>
    </w:p>
    <w:p w:rsidR="007B7EB6" w:rsidRDefault="000C2E25">
      <w:pPr>
        <w:spacing w:line="276" w:lineRule="auto"/>
        <w:ind w:firstLine="709"/>
        <w:jc w:val="both"/>
      </w:pPr>
      <w:r>
        <w:t>в) часть 9 дополнить пунктом 3.1 следующего содержания:</w:t>
      </w:r>
    </w:p>
    <w:p w:rsidR="007B7EB6" w:rsidRDefault="000C2E25">
      <w:pPr>
        <w:spacing w:line="276" w:lineRule="auto"/>
        <w:ind w:firstLine="709"/>
        <w:jc w:val="both"/>
      </w:pPr>
      <w:r>
        <w:t>«3.1) несоблюдение кандидатом требования, установленного частью 14 статьи 26 настоящего Закона»;</w:t>
      </w:r>
    </w:p>
    <w:p w:rsidR="007B7EB6" w:rsidRDefault="000C2E25">
      <w:pPr>
        <w:spacing w:line="276" w:lineRule="auto"/>
        <w:ind w:firstLine="709"/>
        <w:jc w:val="both"/>
      </w:pPr>
      <w:r>
        <w:t>д) дополнить частью 24 следующего содержания:</w:t>
      </w:r>
    </w:p>
    <w:p w:rsidR="007B7EB6" w:rsidRDefault="000C2E25">
      <w:pPr>
        <w:spacing w:line="276" w:lineRule="auto"/>
        <w:ind w:firstLine="709"/>
        <w:jc w:val="both"/>
      </w:pPr>
      <w:r>
        <w:t>«24. В случае появления судимости у зарегистрированного кандидата такой кандидат обязан не позднее 18 часов по местному времени дня, следующего за днем появления судимости, представить в зарегистрировавшую его избирательную комиссию сведения об указанной судимости в письменной форме. Сведения об указанной судимости кандидата могут быть представлены также лицами, которые в соответствии с частью 2 статьи 36 настоящего Закона вправе выступать от имени кандидата.»;</w:t>
      </w:r>
    </w:p>
    <w:p w:rsidR="007B7EB6" w:rsidRDefault="000C2E25">
      <w:pPr>
        <w:spacing w:line="276" w:lineRule="auto"/>
        <w:ind w:firstLine="709"/>
        <w:jc w:val="both"/>
      </w:pPr>
      <w:r>
        <w:t xml:space="preserve">15) часть 6 статьи 39 после слов «Полномочия доверенных лиц» дополнить словами «, в том числе указанные в части 1 статьи 21 настоящего </w:t>
      </w:r>
      <w:r>
        <w:lastRenderedPageBreak/>
        <w:t>Закона,», после слова «прекращаются» дополнить словами «одновременно с прекращением агитационного периода, а также досрочно»;</w:t>
      </w:r>
    </w:p>
    <w:p w:rsidR="007B7EB6" w:rsidRDefault="000C2E25">
      <w:pPr>
        <w:spacing w:line="276" w:lineRule="auto"/>
        <w:ind w:firstLine="709"/>
        <w:jc w:val="both"/>
      </w:pPr>
      <w:r>
        <w:t>16) в статье 52:</w:t>
      </w:r>
    </w:p>
    <w:p w:rsidR="007B7EB6" w:rsidRDefault="000C2E25">
      <w:pPr>
        <w:spacing w:line="276" w:lineRule="auto"/>
        <w:ind w:firstLine="709"/>
        <w:jc w:val="both"/>
      </w:pPr>
      <w:r>
        <w:t>а) часть 1 после слов «не должны содержать» дополнить словами «признаки экстремизма,»;</w:t>
      </w:r>
    </w:p>
    <w:p w:rsidR="007B7EB6" w:rsidRDefault="000C2E25">
      <w:pPr>
        <w:spacing w:line="276" w:lineRule="auto"/>
        <w:ind w:firstLine="709"/>
        <w:jc w:val="both"/>
      </w:pPr>
      <w:r>
        <w:t>б) дополнить частью 2.1 следующего содержания:</w:t>
      </w:r>
    </w:p>
    <w:p w:rsidR="007B7EB6" w:rsidRDefault="000C2E25">
      <w:pPr>
        <w:spacing w:line="276" w:lineRule="auto"/>
        <w:ind w:firstLine="709"/>
        <w:jc w:val="both"/>
      </w:pPr>
      <w:r>
        <w:t>«2.1. Не допускается проведение кандидатами, избирательными объединениями предвыборной агитации с использованием информационных ресурсов, в том числе сайтов в сети «Интернет», доступ к которым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Федеральным законом от 27 июля 2006 года № 149-ФЗ «Об информации, информационных технологиях и о защите информации».»;</w:t>
      </w:r>
    </w:p>
    <w:p w:rsidR="007B7EB6" w:rsidRDefault="000C2E25">
      <w:pPr>
        <w:spacing w:line="276" w:lineRule="auto"/>
        <w:ind w:firstLine="709"/>
        <w:jc w:val="both"/>
      </w:pPr>
      <w:r>
        <w:t>в) в части 3 слова «печатных материалов (в том числе иллюстрированных) и значков, специально изготовленных для избирательной кампании» заменить словами «агитационных материалов, которые специально изготовлены для избирательной кампании и стоимость которых не превышает 2 процентов величины прожиточного минимума в целом по Российской Федерации на душу населения за единицу продукции»;</w:t>
      </w:r>
    </w:p>
    <w:p w:rsidR="007B7EB6" w:rsidRDefault="000C2E25">
      <w:pPr>
        <w:spacing w:line="276" w:lineRule="auto"/>
        <w:ind w:firstLine="709"/>
        <w:jc w:val="both"/>
      </w:pPr>
      <w:r>
        <w:t>17) в статье 55:</w:t>
      </w:r>
    </w:p>
    <w:p w:rsidR="007B7EB6" w:rsidRDefault="000C2E25">
      <w:pPr>
        <w:spacing w:line="276" w:lineRule="auto"/>
        <w:ind w:firstLine="709"/>
        <w:jc w:val="both"/>
      </w:pPr>
      <w:r>
        <w:t>а) дополнить частями 5.1 и 5.2 следующего содержания:</w:t>
      </w:r>
    </w:p>
    <w:p w:rsidR="007B7EB6" w:rsidRDefault="000C2E25">
      <w:pPr>
        <w:spacing w:line="276" w:lineRule="auto"/>
        <w:ind w:firstLine="709"/>
        <w:jc w:val="both"/>
      </w:pPr>
      <w:r>
        <w:t>«5.1. Предельный размер расходования средств избирательного фонда кандидата, которое может осуществляться до регистрации кандидата, составляет 30 процентов установленного законом предельного размера расходования средств избирательного фонда.</w:t>
      </w:r>
    </w:p>
    <w:p w:rsidR="007B7EB6" w:rsidRDefault="000C2E25">
      <w:pPr>
        <w:spacing w:line="276" w:lineRule="auto"/>
        <w:ind w:firstLine="709"/>
        <w:jc w:val="both"/>
      </w:pPr>
      <w:r>
        <w:t>5.2. Минимальный размер добровольных пожертвований граждан и юридических лиц в избирательные фонды кандидатов, избирательных объединений составляет 3 процента от величины прожиточного минимума на душу населения в целом по Российской Федерации.»;</w:t>
      </w:r>
    </w:p>
    <w:p w:rsidR="007B7EB6" w:rsidRDefault="000C2E25">
      <w:pPr>
        <w:spacing w:line="276" w:lineRule="auto"/>
        <w:ind w:firstLine="709"/>
        <w:jc w:val="both"/>
      </w:pPr>
      <w:r>
        <w:t>в) дополнить частью 6.1 следующего содержания:</w:t>
      </w:r>
    </w:p>
    <w:p w:rsidR="007B7EB6" w:rsidRDefault="000C2E25">
      <w:pPr>
        <w:spacing w:line="276" w:lineRule="auto"/>
        <w:ind w:firstLine="709"/>
        <w:jc w:val="both"/>
      </w:pPr>
      <w:r>
        <w:t>«6.1. Предельный размер расходования средств избирательного фонда избирательного объединения, которое может осуществляться до регистрации списка кандидатов, составляет 30 процентов установленного законом предельного размера расходования средств избирательного фонда.»;</w:t>
      </w:r>
    </w:p>
    <w:p w:rsidR="007B7EB6" w:rsidRDefault="000C2E25">
      <w:pPr>
        <w:spacing w:line="276" w:lineRule="auto"/>
        <w:ind w:firstLine="709"/>
        <w:jc w:val="both"/>
      </w:pPr>
      <w:r>
        <w:t xml:space="preserve">18) пункт 6 части 5 статьи 58 дополнить словами «, и по результатам представления и проверки финансовых отчетов кандидатов, избирательных объединений представляет в избирательную комиссию предложения о </w:t>
      </w:r>
      <w:r>
        <w:lastRenderedPageBreak/>
        <w:t>направлении соответствующих материалов в правоохранительные и иные органы для принятия необходимых мер и привлечения виновных лиц к ответственности в соответствии с законодательством Российской Федерации;»;</w:t>
      </w:r>
    </w:p>
    <w:p w:rsidR="007B7EB6" w:rsidRDefault="000C2E25">
      <w:pPr>
        <w:spacing w:line="276" w:lineRule="auto"/>
        <w:ind w:firstLine="709"/>
        <w:jc w:val="both"/>
      </w:pPr>
      <w:r>
        <w:t>19) часть 2 статьи 59 дополнить словами «, а также с учетом требований, установленных Центральной избирательной комиссией Российской Федерации, должны быть определены места для наблюдателей и указанных в части 1.2 статьи 21 настоящего Закона представителей средств массовой информации»;</w:t>
      </w:r>
    </w:p>
    <w:p w:rsidR="007B7EB6" w:rsidRDefault="000C2E25">
      <w:pPr>
        <w:spacing w:line="276" w:lineRule="auto"/>
        <w:ind w:firstLine="709"/>
        <w:jc w:val="both"/>
      </w:pPr>
      <w:r>
        <w:t>20) в части 12 статьи 61 после слов «ее работе» добавить слова «и удаляется из помещения для голосования»;</w:t>
      </w:r>
    </w:p>
    <w:p w:rsidR="007B7EB6" w:rsidRDefault="000C2E25">
      <w:pPr>
        <w:spacing w:line="276" w:lineRule="auto"/>
        <w:ind w:firstLine="709"/>
        <w:jc w:val="both"/>
      </w:pPr>
      <w:r>
        <w:t>21) часть 2 статье 62дополнить новым четвертым предложением следующего содержания: «Указанный реестр может быть составлен в электронном виде в порядке, установленном Центральной избирательной комиссией Российской Федерации.»;</w:t>
      </w:r>
    </w:p>
    <w:p w:rsidR="007B7EB6" w:rsidRDefault="000C2E25">
      <w:pPr>
        <w:spacing w:line="276" w:lineRule="auto"/>
        <w:ind w:firstLine="709"/>
        <w:jc w:val="both"/>
      </w:pPr>
      <w:r>
        <w:t>22) в части 4 статьи 64слова «погашают, отрезая левый нижний угол, неиспользованные избирательные бюллетени,» заменить словами «, не повреждая квадраты, предназначенные для проставления отметки избирателя, погашают неиспользованные бюллетени, повреждая такие бюллетени исключающими возможность их дальнейшего использования способами, определенными Центральной избирательной комиссией Российской Федерации,»;</w:t>
      </w:r>
    </w:p>
    <w:p w:rsidR="007B7EB6" w:rsidRDefault="000C2E25">
      <w:pPr>
        <w:spacing w:line="276" w:lineRule="auto"/>
        <w:ind w:firstLine="709"/>
        <w:jc w:val="both"/>
      </w:pPr>
      <w:r>
        <w:t>23) в статье 70:</w:t>
      </w:r>
    </w:p>
    <w:p w:rsidR="007B7EB6" w:rsidRDefault="000C2E25">
      <w:pPr>
        <w:spacing w:line="276" w:lineRule="auto"/>
        <w:ind w:firstLine="709"/>
        <w:jc w:val="both"/>
      </w:pPr>
      <w:r>
        <w:t>а) в абзаце первом части 2слова «во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в день голосования на этих выборах» заменить словами «в предусмотренный частью 2 статьи 7 настоящего Закона день голосования», дополнить предложением следующего содержания:«При этом в период, который начинается за пять месяцев до предусмотренного частью 2 статьи 7 настоящего Закона дня голосования и заканчивается через месяц после указанного дня голосования, такие повторные выборы не могут быть проведены в иной день, кроме указанного дня голосования, и назначаются на указанный день с учетом положений, предусмотренных частями 5 – 8 статьи 7 настоящего Закона.»;</w:t>
      </w:r>
    </w:p>
    <w:p w:rsidR="007B7EB6" w:rsidRDefault="000C2E25">
      <w:pPr>
        <w:spacing w:line="276" w:lineRule="auto"/>
        <w:ind w:firstLine="709"/>
        <w:jc w:val="both"/>
      </w:pPr>
      <w:r>
        <w:t xml:space="preserve">б) в части 4слова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заменить словами «на предусмотренный частью 2 статьи 7 </w:t>
      </w:r>
      <w:r>
        <w:lastRenderedPageBreak/>
        <w:t xml:space="preserve">настоящего Закона день голосования», дополнить новым четвертым предложением следующего содержания:«При этом в период, который начинается за пять месяцев до предусмотренного частью 2 статьи 7 настоящего Закона дня голосования и заканчивается через месяц после указанного дня голосования, такие дополнительные выборы не могут быть проведены в иной день, кроме указанного дня голосования, и назначаются на указанный день с учетом положений, предусмотренных частями 5 – 8 статьи 7 настоящего Закона.».  </w:t>
      </w:r>
    </w:p>
    <w:p w:rsidR="007B7EB6" w:rsidRDefault="007B7EB6">
      <w:pPr>
        <w:spacing w:line="276" w:lineRule="auto"/>
        <w:ind w:firstLine="709"/>
        <w:jc w:val="both"/>
      </w:pPr>
    </w:p>
    <w:p w:rsidR="007B7EB6" w:rsidRDefault="000C2E25">
      <w:pPr>
        <w:spacing w:line="276" w:lineRule="auto"/>
        <w:ind w:firstLine="709"/>
        <w:jc w:val="both"/>
        <w:outlineLvl w:val="0"/>
        <w:rPr>
          <w:b/>
        </w:rPr>
      </w:pPr>
      <w:r>
        <w:rPr>
          <w:b/>
        </w:rPr>
        <w:t>Статья 4</w:t>
      </w:r>
    </w:p>
    <w:p w:rsidR="007B7EB6" w:rsidRDefault="000C2E25">
      <w:pPr>
        <w:tabs>
          <w:tab w:val="left" w:pos="7513"/>
        </w:tabs>
        <w:spacing w:line="276" w:lineRule="auto"/>
        <w:ind w:firstLine="709"/>
        <w:jc w:val="both"/>
      </w:pPr>
      <w:r>
        <w:t>Внести в Закон Рязанской области от 5 августа 2011 года № 64-ОЗ «О выборах главы муниципального образования в Рязанской области» (в редакции Законов Рязанской области от 09.12.2011 № 117-ОЗ, от 28.12.2012 № 106-ОЗ, от 14.05.2013 № 24-ОЗ, от 04.06.2014 № 31-ОЗ, от 07.04.2015 № 13-ОЗ, от 25.12.2015 № 100-ОЗ, от 19.05.2016 № 24-ОЗ, от 04.06.2018 № 30-ОЗ, от 08.10.2018 № 64-ОЗ, от 13.06.2019 № 25-ОЗ, от 19.07.2019 № 39-ОЗ, от 05.08.2021 № 52-ОЗ, от 05.05.2022 № 20-ОЗ, от 06.02.2023 № 3-ОЗ, от 28.04.2023 № 46-ОЗ) следующие изменения:</w:t>
      </w:r>
    </w:p>
    <w:p w:rsidR="007B7EB6" w:rsidRDefault="000C2E25">
      <w:pPr>
        <w:tabs>
          <w:tab w:val="left" w:pos="7513"/>
        </w:tabs>
        <w:spacing w:line="276" w:lineRule="auto"/>
        <w:ind w:firstLine="709"/>
        <w:jc w:val="both"/>
      </w:pPr>
      <w:r>
        <w:t>1) в статье 6:</w:t>
      </w:r>
    </w:p>
    <w:p w:rsidR="007B7EB6" w:rsidRDefault="000C2E25">
      <w:pPr>
        <w:tabs>
          <w:tab w:val="left" w:pos="7513"/>
        </w:tabs>
        <w:spacing w:line="276" w:lineRule="auto"/>
        <w:ind w:firstLine="709"/>
        <w:jc w:val="both"/>
      </w:pPr>
      <w:r>
        <w:t>а) часть 3 дополнить предложением следующего содержания: «При этом в период, который начинается за пять месяцев до предусмотренного частью 2 настоящей статьи дня голосования и заканчивается через месяц после указанного дня голосования, выборы главы муниципального образования не могут быть проведены в иной день, кроме указанного дня голосования, и назначаются на указанный день с учетом положений, предусмотренных частями 5 – 8 настоящей статьи.»;</w:t>
      </w:r>
    </w:p>
    <w:p w:rsidR="007B7EB6" w:rsidRDefault="000C2E25">
      <w:pPr>
        <w:tabs>
          <w:tab w:val="left" w:pos="7513"/>
        </w:tabs>
        <w:spacing w:line="276" w:lineRule="auto"/>
        <w:ind w:firstLine="709"/>
        <w:jc w:val="both"/>
      </w:pPr>
      <w:r>
        <w:t>б) часть 4 дополнить предложением следующего содержания: «При этом в период, который начинается за пять месяцев до предусмотренного частью 2 настоящей статьи дня голосования и заканчивается через месяц после указанного дня голосования, такие выборы не могут быть проведены в иной день, кроме указанного дня голосования, и назначаются на указанный день с учетом положений, предусмотренных частями 5 – 8 настоящей статьи.»;</w:t>
      </w:r>
    </w:p>
    <w:p w:rsidR="007B7EB6" w:rsidRDefault="000C2E25">
      <w:pPr>
        <w:tabs>
          <w:tab w:val="left" w:pos="7513"/>
        </w:tabs>
        <w:spacing w:line="276" w:lineRule="auto"/>
        <w:ind w:firstLine="709"/>
        <w:jc w:val="both"/>
      </w:pPr>
      <w:r>
        <w:t>2) статью 8 дополнить частью 6.1 следующего содержания:</w:t>
      </w:r>
    </w:p>
    <w:p w:rsidR="007B7EB6" w:rsidRDefault="000C2E25">
      <w:pPr>
        <w:tabs>
          <w:tab w:val="left" w:pos="7513"/>
        </w:tabs>
        <w:spacing w:line="276" w:lineRule="auto"/>
        <w:ind w:firstLine="709"/>
        <w:jc w:val="both"/>
      </w:pPr>
      <w:r>
        <w:t xml:space="preserve">«6.1. В случае проведения голосования, предусмотренного пунктом 17 статьи 64 и (или) пунктом 19 статьи 66 Федерального закона «Об основных гарантиях избирательных прав и права на участие в референдуме граждан Российской Федерации», и (или) досрочного голосования, предусмотренного </w:t>
      </w:r>
      <w:r>
        <w:lastRenderedPageBreak/>
        <w:t>частью 15 статьи 52.1 настоящего Закона, списки избирателей составляются в порядке, установленном Центральной избирательной комиссией Российской Федерации.»;</w:t>
      </w:r>
    </w:p>
    <w:p w:rsidR="007B7EB6" w:rsidRDefault="000C2E25">
      <w:pPr>
        <w:tabs>
          <w:tab w:val="left" w:pos="7513"/>
        </w:tabs>
        <w:spacing w:line="276" w:lineRule="auto"/>
        <w:ind w:firstLine="709"/>
        <w:jc w:val="both"/>
      </w:pPr>
      <w:r>
        <w:t>3) часть 1.1 статьи 9 после слов «печатью участковой комиссии» дополнить словами «, или указанная копия может быть изготовлена в электронном виде, и в таком случае она подписывается электронными подписями председателя, секретаря участковой комиссии»;</w:t>
      </w:r>
    </w:p>
    <w:p w:rsidR="007B7EB6" w:rsidRDefault="000C2E25">
      <w:pPr>
        <w:tabs>
          <w:tab w:val="left" w:pos="7513"/>
        </w:tabs>
        <w:spacing w:line="276" w:lineRule="auto"/>
        <w:ind w:firstLine="709"/>
        <w:jc w:val="both"/>
      </w:pPr>
      <w:r>
        <w:t>4) часть 2 статьи 10 дополнить предложением следующего содержания: «Для проведения голосования, предусмотренного пунктом 17 статьи 64 и (или) пунктом 19 статьи 66 Федерального закона «Об основных гарантиях избирательных прав и права на участие в референдуме граждан Российской Федерации», и (или) досрочного голосования, предусмотренного частью 15 статьи 52.1 настоящего Закона, избирательные участки могут образовываться Избирательной комиссией Рязанской области.»;</w:t>
      </w:r>
    </w:p>
    <w:p w:rsidR="007B7EB6" w:rsidRDefault="000C2E25">
      <w:pPr>
        <w:tabs>
          <w:tab w:val="left" w:pos="7513"/>
        </w:tabs>
        <w:spacing w:line="276" w:lineRule="auto"/>
        <w:ind w:firstLine="709"/>
        <w:jc w:val="both"/>
      </w:pPr>
      <w:r>
        <w:t>5) в статье 11:</w:t>
      </w:r>
    </w:p>
    <w:p w:rsidR="007B7EB6" w:rsidRDefault="000C2E25">
      <w:pPr>
        <w:tabs>
          <w:tab w:val="left" w:pos="7513"/>
        </w:tabs>
        <w:spacing w:line="276" w:lineRule="auto"/>
        <w:ind w:firstLine="709"/>
        <w:jc w:val="both"/>
      </w:pPr>
      <w:r>
        <w:t>а) в части 8  слова «органов исполнительной власти» заменить словами «исполнительных органов»;</w:t>
      </w:r>
    </w:p>
    <w:p w:rsidR="007B7EB6" w:rsidRDefault="000C2E25">
      <w:pPr>
        <w:tabs>
          <w:tab w:val="left" w:pos="7513"/>
        </w:tabs>
        <w:spacing w:line="276" w:lineRule="auto"/>
        <w:ind w:firstLine="709"/>
        <w:jc w:val="both"/>
      </w:pPr>
      <w:r>
        <w:t>б) в части 10 слова «органы исполнительной власти» заменить словами «исполнительные органы»;</w:t>
      </w:r>
    </w:p>
    <w:p w:rsidR="007B7EB6" w:rsidRDefault="000C2E25">
      <w:pPr>
        <w:tabs>
          <w:tab w:val="left" w:pos="7513"/>
        </w:tabs>
        <w:spacing w:line="276" w:lineRule="auto"/>
        <w:ind w:firstLine="709"/>
        <w:jc w:val="both"/>
      </w:pPr>
      <w:r>
        <w:t>6) статью 13 дополнить частью 1.1 следующего содержания:</w:t>
      </w:r>
    </w:p>
    <w:p w:rsidR="007B7EB6" w:rsidRDefault="000C2E25">
      <w:pPr>
        <w:tabs>
          <w:tab w:val="left" w:pos="7513"/>
        </w:tabs>
        <w:spacing w:line="276" w:lineRule="auto"/>
        <w:ind w:firstLine="709"/>
        <w:jc w:val="both"/>
      </w:pPr>
      <w:r>
        <w:t>«1.1. Для обеспечения голосования, предусмотренного пунктом 17 статьи 64 и (или) пунктом 19 статьи 66 Федерального закона «Об основных гарантиях избирательных прав и права на участие в референдуме граждан Российской Федерации», и (или) досрочного голосования, предусмотренного частью 15 статьи 52.1 настоящего Закона, Избирательной комиссией Рязанской области могут быть сформированы специальные участковые комиссии. Такие комиссии могут быть сформированы в том числе из числа работников мест содержания под стражей подозреваемых и обвиняемых, либо полномочия таких участковых комиссий могут быть возложены на иные участковые комиссии.»;</w:t>
      </w:r>
    </w:p>
    <w:p w:rsidR="007B7EB6" w:rsidRDefault="000C2E25">
      <w:pPr>
        <w:tabs>
          <w:tab w:val="left" w:pos="7513"/>
        </w:tabs>
        <w:spacing w:line="276" w:lineRule="auto"/>
        <w:ind w:firstLine="709"/>
        <w:jc w:val="both"/>
      </w:pPr>
      <w:r>
        <w:t>7) в пункте 4 статьи 14 слова «органов исполнительной власти» заменить словами «исполнительных органов»;</w:t>
      </w:r>
    </w:p>
    <w:p w:rsidR="007B7EB6" w:rsidRDefault="000C2E25">
      <w:pPr>
        <w:tabs>
          <w:tab w:val="left" w:pos="7513"/>
        </w:tabs>
        <w:spacing w:line="276" w:lineRule="auto"/>
        <w:ind w:firstLine="709"/>
        <w:jc w:val="both"/>
      </w:pPr>
      <w:r>
        <w:t>8) часть 2 статьи 15 изложить в следующей редакции:</w:t>
      </w:r>
    </w:p>
    <w:p w:rsidR="007B7EB6" w:rsidRDefault="000C2E25">
      <w:pPr>
        <w:tabs>
          <w:tab w:val="left" w:pos="7513"/>
        </w:tabs>
        <w:spacing w:line="276" w:lineRule="auto"/>
        <w:ind w:firstLine="709"/>
        <w:jc w:val="both"/>
      </w:pPr>
      <w:r>
        <w:t xml:space="preserve">«2. В целях обеспечения реализации положений настоящего Закона государственные органы, органы местного самоуправления, государственные и муниципальные учреждения, а также их должностные лица обязаны оказывать комиссиям содействие в реализации их полномочий, в частности на безвозмездной основе предоставлять необходимые помещения (при </w:t>
      </w:r>
      <w:r>
        <w:lastRenderedPageBreak/>
        <w:t>предоставлении помещений территориальным, окружным и участковым комиссиям – без возмещения и оплаты комиссиями затрат на использование помещений и оплату коммунальных услуг), в том числе для хранения избирательной документации (до передачи указанной документации в архив либо уничтожения по истечении сроков хранения, установленных законом) и технологического оборудования участковых комиссий, обеспечивать охрану предоставляемых помещений и указанных документации и оборудования, а также предоставлять на безвозмездной основе транспортные средства, средства связи, техническое оборудование.»;</w:t>
      </w:r>
    </w:p>
    <w:p w:rsidR="007B7EB6" w:rsidRDefault="000C2E25">
      <w:pPr>
        <w:tabs>
          <w:tab w:val="left" w:pos="7513"/>
        </w:tabs>
        <w:spacing w:line="276" w:lineRule="auto"/>
        <w:ind w:firstLine="709"/>
        <w:jc w:val="both"/>
      </w:pPr>
      <w:r>
        <w:t>9) в статье 17:</w:t>
      </w:r>
    </w:p>
    <w:p w:rsidR="007B7EB6" w:rsidRDefault="000C2E25">
      <w:pPr>
        <w:tabs>
          <w:tab w:val="left" w:pos="7513"/>
        </w:tabs>
        <w:spacing w:line="276" w:lineRule="auto"/>
        <w:ind w:firstLine="709"/>
        <w:jc w:val="both"/>
      </w:pPr>
      <w:r>
        <w:t>а) в части 1.2 слова «или возмездного гражданско-правового» исключить;</w:t>
      </w:r>
    </w:p>
    <w:p w:rsidR="007B7EB6" w:rsidRDefault="000C2E25">
      <w:pPr>
        <w:spacing w:line="276" w:lineRule="auto"/>
        <w:ind w:firstLine="708"/>
        <w:jc w:val="both"/>
      </w:pPr>
      <w:r>
        <w:t>б) часть 4 после слов «выборные должностные лица,» дополнить словами «сенаторы Российской Федерации,»,  дополнить словами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7B7EB6" w:rsidRDefault="000C2E25">
      <w:pPr>
        <w:spacing w:line="276" w:lineRule="auto"/>
        <w:ind w:firstLine="708"/>
        <w:jc w:val="both"/>
      </w:pPr>
      <w:r>
        <w:t>в) часть 7.1 после слова «представляют» дополнить словами «на бумажном носителе и (или) в машиночитаемом виде по формам и в порядке, которые установлены организующей выборы</w:t>
      </w:r>
      <w:r>
        <w:rPr>
          <w:strike/>
        </w:rPr>
        <w:t>, референдум</w:t>
      </w:r>
      <w:r>
        <w:t xml:space="preserve"> комиссией,», после слов «каждого наблюдателя,» дополнить словами «дата рождения, серия, номер и дата выдачи паспорта или документа, заменяющего паспорт гражданина,»;</w:t>
      </w:r>
    </w:p>
    <w:p w:rsidR="007B7EB6" w:rsidRDefault="000C2E25">
      <w:pPr>
        <w:tabs>
          <w:tab w:val="left" w:pos="7513"/>
        </w:tabs>
        <w:spacing w:line="276" w:lineRule="auto"/>
        <w:ind w:firstLine="709"/>
        <w:jc w:val="both"/>
      </w:pPr>
      <w:r>
        <w:t>г) в части 11.2 слова «три дня» заменить словами «семь дней»;</w:t>
      </w:r>
    </w:p>
    <w:p w:rsidR="007B7EB6" w:rsidRDefault="000C2E25">
      <w:pPr>
        <w:tabs>
          <w:tab w:val="left" w:pos="7513"/>
        </w:tabs>
        <w:spacing w:line="276" w:lineRule="auto"/>
        <w:ind w:firstLine="709"/>
        <w:jc w:val="both"/>
        <w:rPr>
          <w:b/>
        </w:rPr>
      </w:pPr>
      <w:r>
        <w:t>д) дополнить частью 14 следующего содержания:</w:t>
      </w:r>
    </w:p>
    <w:p w:rsidR="007B7EB6" w:rsidRDefault="000C2E25">
      <w:pPr>
        <w:tabs>
          <w:tab w:val="left" w:pos="7513"/>
        </w:tabs>
        <w:spacing w:line="276" w:lineRule="auto"/>
        <w:ind w:firstLine="709"/>
        <w:jc w:val="both"/>
      </w:pPr>
      <w:r>
        <w:t>«14. Фото- и (или) видеосъемка должна осуществляться лицами, имеющими в соответствии с настоящим Законом право на ее осуществление, таким образом, чтобы не нарушалась тайна голосования и отсутствовала возможность контроля за волеизъявлением избирателей, а также чтобы сохранялась конфиденциальность персональных данных, которые содержатся в списках избирателей и иных документах, содержащих конфиденциальную информацию, отнесенную к таковой в порядке, установленном федеральным законом.»;</w:t>
      </w:r>
    </w:p>
    <w:p w:rsidR="007B7EB6" w:rsidRDefault="000C2E25">
      <w:pPr>
        <w:tabs>
          <w:tab w:val="left" w:pos="7513"/>
        </w:tabs>
        <w:spacing w:line="276" w:lineRule="auto"/>
        <w:ind w:firstLine="709"/>
        <w:jc w:val="both"/>
      </w:pPr>
      <w:r>
        <w:t>10) статью 19 дополнить частью 7 следующего содержания:</w:t>
      </w:r>
    </w:p>
    <w:p w:rsidR="007B7EB6" w:rsidRDefault="000C2E25">
      <w:pPr>
        <w:tabs>
          <w:tab w:val="left" w:pos="7513"/>
        </w:tabs>
        <w:spacing w:line="276" w:lineRule="auto"/>
        <w:ind w:firstLine="709"/>
        <w:jc w:val="both"/>
      </w:pPr>
      <w:r>
        <w:t>«7. При проведении выборов главы муниципального образования кандидат обязан к моменту представления документов, необходимых для регистрации кандидата, прекратить статус иностранного агента.»;</w:t>
      </w:r>
    </w:p>
    <w:p w:rsidR="007B7EB6" w:rsidRDefault="000C2E25">
      <w:pPr>
        <w:tabs>
          <w:tab w:val="left" w:pos="7513"/>
        </w:tabs>
        <w:spacing w:line="276" w:lineRule="auto"/>
        <w:ind w:firstLine="709"/>
        <w:jc w:val="both"/>
      </w:pPr>
      <w:r>
        <w:lastRenderedPageBreak/>
        <w:t>11) часть 6.2. статьи 20 дополнить словами «, а также в случае указания кандидатом в составе сведений, представляемых в соответствии с частью 3 настоящей статьи, сведений о наличии у него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либо в случае выявления указанных сведений в результате проверки, проведенной в соответствии с частями 6-6.2. настоящей статьи.»;</w:t>
      </w:r>
    </w:p>
    <w:p w:rsidR="007B7EB6" w:rsidRDefault="000C2E25">
      <w:pPr>
        <w:tabs>
          <w:tab w:val="left" w:pos="7513"/>
        </w:tabs>
        <w:spacing w:line="276" w:lineRule="auto"/>
        <w:ind w:firstLine="709"/>
        <w:jc w:val="both"/>
      </w:pPr>
      <w:r>
        <w:t>12) в статье 21:</w:t>
      </w:r>
    </w:p>
    <w:p w:rsidR="007B7EB6" w:rsidRDefault="000C2E25">
      <w:pPr>
        <w:tabs>
          <w:tab w:val="left" w:pos="7513"/>
        </w:tabs>
        <w:spacing w:line="276" w:lineRule="auto"/>
        <w:ind w:firstLine="709"/>
        <w:jc w:val="both"/>
      </w:pPr>
      <w:r>
        <w:t>а) в части 3 первое предложение изложить в следующей редакции:</w:t>
      </w:r>
    </w:p>
    <w:p w:rsidR="007B7EB6" w:rsidRDefault="000C2E25">
      <w:pPr>
        <w:tabs>
          <w:tab w:val="left" w:pos="7513"/>
        </w:tabs>
        <w:spacing w:line="276" w:lineRule="auto"/>
        <w:ind w:firstLine="709"/>
        <w:jc w:val="both"/>
      </w:pPr>
      <w:r>
        <w:t xml:space="preserve">«В соответствии с Федеральным </w:t>
      </w:r>
      <w:hyperlink r:id="rId8" w:history="1">
        <w:r>
          <w:t>законом</w:t>
        </w:r>
      </w:hyperlink>
      <w:r>
        <w:t xml:space="preserve">«Об основных гарантиях избирательных прав и права на участие в референдуме граждан Российской Федерации» федеральный орган исполнительной власти, уполномоченный на осуществление функций в сфере регистрации общественных объединений и политических партий, его территориальные органы составляют список политических партий, региональных отделений и иных структурных подразделений политических партий, иных общественных объединений, имеющих право в соответствии с Федеральным </w:t>
      </w:r>
      <w:hyperlink r:id="rId9" w:history="1">
        <w:r>
          <w:t>законом</w:t>
        </w:r>
      </w:hyperlink>
      <w:r>
        <w:t xml:space="preserve">«О политических партиях» и Федеральным </w:t>
      </w:r>
      <w:hyperlink r:id="rId10" w:history="1">
        <w:r>
          <w:t>законом</w:t>
        </w:r>
      </w:hyperlink>
      <w:r>
        <w:t>«Об основных гарантиях избирательных прав и права на участие в референдуме граждан Российской Федерации» принимать участие в выборах в качестве избирательных объединений, по состоянию на день официального опубликования (публикации) решения о назначении выборов и не позднее чем через три дня со дня официального опубликования (публикации) решения о назначении выборов, размещают указанный список на своих официальных сайтах в информационно-телекоммуникационной сети «Интернет», а также в этот же срок направляют его в избирательную комиссию, организующую выборы.»;</w:t>
      </w:r>
    </w:p>
    <w:p w:rsidR="007B7EB6" w:rsidRDefault="000C2E25">
      <w:pPr>
        <w:tabs>
          <w:tab w:val="left" w:pos="7513"/>
        </w:tabs>
        <w:spacing w:line="276" w:lineRule="auto"/>
        <w:ind w:firstLine="709"/>
        <w:jc w:val="both"/>
      </w:pPr>
      <w:r>
        <w:t>б) дополнить частью 6.1. следующего содержания:</w:t>
      </w:r>
    </w:p>
    <w:p w:rsidR="007B7EB6" w:rsidRDefault="000C2E25">
      <w:pPr>
        <w:tabs>
          <w:tab w:val="left" w:pos="7513"/>
        </w:tabs>
        <w:spacing w:line="276" w:lineRule="auto"/>
        <w:ind w:firstLine="709"/>
        <w:jc w:val="both"/>
      </w:pPr>
      <w:r>
        <w:t>«6.1. Уполномоченными представителями избирательных объединений не могут быть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7B7EB6" w:rsidRDefault="000C2E25">
      <w:pPr>
        <w:tabs>
          <w:tab w:val="left" w:pos="7513"/>
        </w:tabs>
        <w:spacing w:line="276" w:lineRule="auto"/>
        <w:ind w:firstLine="709"/>
        <w:jc w:val="both"/>
      </w:pPr>
      <w:r>
        <w:t xml:space="preserve">в) часть 14.2 дополнить словами «, а также в случае указания кандидатом в составе сведений, представляемых в соответствии с частью 11.2. настоящей статьи, сведений о наличии у него счетов (вкладов), наличных денежных средств и ценностей в иностранных банках, расположенных за пределами территории Российской Федерации, и (или) </w:t>
      </w:r>
      <w:r>
        <w:lastRenderedPageBreak/>
        <w:t>иностранных финансовых инструментов либо в случае выявления указанных сведений в результате проверки, проведенной в соответствии с частями 14-14.2. настоящей статьи.»;</w:t>
      </w:r>
    </w:p>
    <w:p w:rsidR="007B7EB6" w:rsidRDefault="000C2E25">
      <w:pPr>
        <w:tabs>
          <w:tab w:val="left" w:pos="7513"/>
        </w:tabs>
        <w:spacing w:line="276" w:lineRule="auto"/>
        <w:ind w:firstLine="709"/>
        <w:jc w:val="both"/>
      </w:pPr>
      <w:r>
        <w:t xml:space="preserve">13) статью 24 дополнить частью 1.1 следующего содержания: </w:t>
      </w:r>
    </w:p>
    <w:p w:rsidR="007B7EB6" w:rsidRDefault="000C2E25">
      <w:pPr>
        <w:tabs>
          <w:tab w:val="left" w:pos="7513"/>
        </w:tabs>
        <w:spacing w:line="276" w:lineRule="auto"/>
        <w:ind w:firstLine="709"/>
        <w:jc w:val="both"/>
      </w:pPr>
      <w:r>
        <w:t>«1.1. Если в заявлении о согласии баллотироваться были указаны сведения о том, что кандидат является иностранным агентом, то кандидат представляет в избирательную комиссию, осуществляющую регистрацию кандидатов, списков кандидатов, вместе с иными документами, необходимыми для регистрации кандидата, 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w:t>
      </w:r>
    </w:p>
    <w:p w:rsidR="007B7EB6" w:rsidRDefault="000C2E25">
      <w:pPr>
        <w:tabs>
          <w:tab w:val="left" w:pos="7513"/>
        </w:tabs>
        <w:spacing w:line="276" w:lineRule="auto"/>
        <w:ind w:firstLine="709"/>
        <w:jc w:val="both"/>
      </w:pPr>
      <w:r>
        <w:t>14)в статье 26:</w:t>
      </w:r>
    </w:p>
    <w:p w:rsidR="007B7EB6" w:rsidRDefault="000C2E25">
      <w:pPr>
        <w:tabs>
          <w:tab w:val="left" w:pos="7513"/>
        </w:tabs>
        <w:spacing w:line="276" w:lineRule="auto"/>
        <w:ind w:firstLine="709"/>
        <w:jc w:val="both"/>
      </w:pPr>
      <w:r>
        <w:t>а) в части 5:</w:t>
      </w:r>
    </w:p>
    <w:p w:rsidR="007B7EB6" w:rsidRDefault="000C2E25">
      <w:pPr>
        <w:tabs>
          <w:tab w:val="left" w:pos="7513"/>
        </w:tabs>
        <w:spacing w:line="276" w:lineRule="auto"/>
        <w:ind w:firstLine="709"/>
        <w:jc w:val="both"/>
      </w:pPr>
      <w:r>
        <w:t>дополнить пунктом 2.2 следующего содержания:</w:t>
      </w:r>
    </w:p>
    <w:p w:rsidR="007B7EB6" w:rsidRDefault="000C2E25">
      <w:pPr>
        <w:tabs>
          <w:tab w:val="left" w:pos="7513"/>
        </w:tabs>
        <w:spacing w:line="276" w:lineRule="auto"/>
        <w:ind w:firstLine="709"/>
        <w:jc w:val="both"/>
      </w:pPr>
      <w:r>
        <w:t>«2.2) несоблюдение кандидатом требования, установленного частью 7 статьи 19 настоящего Закона.»;</w:t>
      </w:r>
    </w:p>
    <w:p w:rsidR="007B7EB6" w:rsidRDefault="000C2E25">
      <w:pPr>
        <w:tabs>
          <w:tab w:val="left" w:pos="7513"/>
        </w:tabs>
        <w:spacing w:line="276" w:lineRule="auto"/>
        <w:ind w:firstLine="709"/>
        <w:jc w:val="both"/>
      </w:pPr>
      <w:r>
        <w:t>в пункте 11 после слова «Законом» дополнить словом «соответствующего»;</w:t>
      </w:r>
    </w:p>
    <w:p w:rsidR="007B7EB6" w:rsidRDefault="000C2E25">
      <w:pPr>
        <w:tabs>
          <w:tab w:val="left" w:pos="7513"/>
        </w:tabs>
        <w:spacing w:line="276" w:lineRule="auto"/>
        <w:ind w:firstLine="709"/>
        <w:jc w:val="both"/>
      </w:pPr>
      <w:r>
        <w:t>б)дополнить частью 14 следующего содержания:</w:t>
      </w:r>
    </w:p>
    <w:p w:rsidR="007B7EB6" w:rsidRDefault="000C2E25">
      <w:pPr>
        <w:tabs>
          <w:tab w:val="left" w:pos="7513"/>
        </w:tabs>
        <w:spacing w:line="276" w:lineRule="auto"/>
        <w:ind w:firstLine="709"/>
        <w:jc w:val="both"/>
      </w:pPr>
      <w:r>
        <w:t>«14. В случае появления судимости у зарегистрированного кандидата такой кандидат обязан не позднее 18 часов по местному времени дня, следующего за днем появления судимости, представить в зарегистрировавшую его избирательную комиссию сведения об указанной судимости в письменной форме. Сведения об указанной судимости кандидата могут быть представлены также лицами, которые в соответствии с частью 2 статьи 27 настоящего Закона вправе выступать от имени кандидата.»;</w:t>
      </w:r>
    </w:p>
    <w:p w:rsidR="007B7EB6" w:rsidRDefault="000C2E25">
      <w:pPr>
        <w:tabs>
          <w:tab w:val="left" w:pos="7513"/>
        </w:tabs>
        <w:spacing w:line="276" w:lineRule="auto"/>
        <w:ind w:firstLine="709"/>
        <w:jc w:val="both"/>
      </w:pPr>
      <w:r>
        <w:t>15) в статье 30:</w:t>
      </w:r>
    </w:p>
    <w:p w:rsidR="007B7EB6" w:rsidRDefault="000C2E25">
      <w:pPr>
        <w:tabs>
          <w:tab w:val="left" w:pos="7513"/>
        </w:tabs>
        <w:spacing w:line="276" w:lineRule="auto"/>
        <w:ind w:firstLine="709"/>
        <w:jc w:val="both"/>
      </w:pPr>
      <w:r>
        <w:t>а) первое предложение части 2 дополнить словами «,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7B7EB6" w:rsidRDefault="000C2E25">
      <w:pPr>
        <w:tabs>
          <w:tab w:val="left" w:pos="7513"/>
        </w:tabs>
        <w:spacing w:line="276" w:lineRule="auto"/>
        <w:ind w:firstLine="709"/>
        <w:jc w:val="both"/>
      </w:pPr>
      <w:r>
        <w:t xml:space="preserve">б) часть 6 после слов «доверенных лиц» дополнить словами «, в том числе указанные в части 1 статьи 17 настоящего Закона,»,  после слова </w:t>
      </w:r>
      <w:r>
        <w:lastRenderedPageBreak/>
        <w:t>«прекращаются» дополнить словами «одновременно с прекращением агитационного периода, а также досрочно»;</w:t>
      </w:r>
    </w:p>
    <w:p w:rsidR="007B7EB6" w:rsidRDefault="000C2E25">
      <w:pPr>
        <w:tabs>
          <w:tab w:val="left" w:pos="7513"/>
        </w:tabs>
        <w:spacing w:line="276" w:lineRule="auto"/>
        <w:ind w:firstLine="709"/>
        <w:jc w:val="both"/>
      </w:pPr>
      <w:r>
        <w:t>16) в части 3 статьи 34 слова «, а также в день голосования» заменить словами «и до момента окончания голосования на территории соответствующего избирательного округа в день голосования (последний день голосования)»;</w:t>
      </w:r>
    </w:p>
    <w:p w:rsidR="007B7EB6" w:rsidRDefault="000C2E25">
      <w:pPr>
        <w:tabs>
          <w:tab w:val="left" w:pos="7513"/>
        </w:tabs>
        <w:spacing w:line="276" w:lineRule="auto"/>
        <w:ind w:firstLine="709"/>
        <w:jc w:val="both"/>
      </w:pPr>
      <w:r>
        <w:t>17) в части 4.1 статьи 39 слова «зарегистрированного кандидата, являющегося иностранным агентом, либо» исключить, слова «является иностранным агентом либо кандидатом» заменить словами «является кандидатом», слова «являющийся иностранным агентом, либо кандидатом» заменить словами «являющийся кандидатом»;</w:t>
      </w:r>
    </w:p>
    <w:p w:rsidR="007B7EB6" w:rsidRDefault="000C2E25">
      <w:pPr>
        <w:tabs>
          <w:tab w:val="left" w:pos="7513"/>
        </w:tabs>
        <w:spacing w:line="276" w:lineRule="auto"/>
        <w:ind w:firstLine="709"/>
        <w:jc w:val="both"/>
      </w:pPr>
      <w:r>
        <w:t>18) в третьем предложении части 13 статьи 40слова «кандидата, являющегося иностранным агентом,», и слова «иностранным агентом либо» исключить;</w:t>
      </w:r>
    </w:p>
    <w:p w:rsidR="007B7EB6" w:rsidRDefault="000C2E25">
      <w:pPr>
        <w:tabs>
          <w:tab w:val="left" w:pos="7513"/>
        </w:tabs>
        <w:spacing w:line="276" w:lineRule="auto"/>
        <w:ind w:firstLine="709"/>
        <w:jc w:val="both"/>
      </w:pPr>
      <w:r>
        <w:t>19) в статье 43:</w:t>
      </w:r>
    </w:p>
    <w:p w:rsidR="007B7EB6" w:rsidRDefault="000C2E25">
      <w:pPr>
        <w:tabs>
          <w:tab w:val="left" w:pos="7513"/>
        </w:tabs>
        <w:spacing w:line="276" w:lineRule="auto"/>
        <w:ind w:firstLine="709"/>
        <w:jc w:val="both"/>
      </w:pPr>
      <w:r>
        <w:t>а) часть 1 после слов «не должны содержать» дополнить словами «признаки экстремизма»;</w:t>
      </w:r>
    </w:p>
    <w:p w:rsidR="007B7EB6" w:rsidRDefault="000C2E25">
      <w:pPr>
        <w:tabs>
          <w:tab w:val="left" w:pos="7513"/>
        </w:tabs>
        <w:spacing w:line="276" w:lineRule="auto"/>
        <w:ind w:firstLine="709"/>
        <w:jc w:val="both"/>
      </w:pPr>
      <w:r>
        <w:t>б) дополнить частью 2.1 следующего содержания:</w:t>
      </w:r>
    </w:p>
    <w:p w:rsidR="007B7EB6" w:rsidRDefault="000C2E25">
      <w:pPr>
        <w:tabs>
          <w:tab w:val="left" w:pos="7513"/>
        </w:tabs>
        <w:spacing w:line="276" w:lineRule="auto"/>
        <w:ind w:firstLine="709"/>
        <w:jc w:val="both"/>
      </w:pPr>
      <w:r>
        <w:t>«2.1. Не допускается проведение кандидатами предвыборной агитации с использованием информационных ресурсов, в том числе сайтов в сети «Интернет», доступ к которым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Федеральным законом от 27 июля 2006 года № 149-ФЗ «Об информации, информационных технологиях и о защите информации».»;</w:t>
      </w:r>
    </w:p>
    <w:p w:rsidR="007B7EB6" w:rsidRDefault="000C2E25">
      <w:pPr>
        <w:tabs>
          <w:tab w:val="left" w:pos="7513"/>
        </w:tabs>
        <w:spacing w:line="276" w:lineRule="auto"/>
        <w:ind w:firstLine="709"/>
        <w:jc w:val="both"/>
      </w:pPr>
      <w:r>
        <w:t>в) в части 3 слова «печатных материалов (в том числе иллюстрированных) и значков, специально изготовленных для избирательной кампании» заменить словами «агитационных материалов, которые специально изготовлены для избирательной кампании и стоимость которых не превышает 2 процентов величины прожиточного минимума в целом по Российской Федерации на душу населения за единицу продукции»;</w:t>
      </w:r>
    </w:p>
    <w:p w:rsidR="007B7EB6" w:rsidRDefault="000C2E25">
      <w:pPr>
        <w:tabs>
          <w:tab w:val="left" w:pos="7513"/>
        </w:tabs>
        <w:spacing w:line="276" w:lineRule="auto"/>
        <w:ind w:firstLine="709"/>
        <w:jc w:val="both"/>
      </w:pPr>
      <w:r>
        <w:t>20) в статье 46:</w:t>
      </w:r>
    </w:p>
    <w:p w:rsidR="007B7EB6" w:rsidRDefault="000C2E25">
      <w:pPr>
        <w:tabs>
          <w:tab w:val="left" w:pos="7513"/>
        </w:tabs>
        <w:spacing w:line="276" w:lineRule="auto"/>
        <w:ind w:firstLine="709"/>
        <w:jc w:val="both"/>
      </w:pPr>
      <w:r>
        <w:t>а) дополнить частью 3.1 следующего содержания:</w:t>
      </w:r>
    </w:p>
    <w:p w:rsidR="007B7EB6" w:rsidRDefault="000C2E25">
      <w:pPr>
        <w:tabs>
          <w:tab w:val="left" w:pos="7513"/>
        </w:tabs>
        <w:spacing w:line="276" w:lineRule="auto"/>
        <w:ind w:firstLine="709"/>
        <w:jc w:val="both"/>
      </w:pPr>
      <w:r>
        <w:t>«3.1. Минимальный размер добровольных пожертвований граждан и юридических лиц в избирательные фонды кандидатов, избирательных объединений составляет 3 процента от величины прожиточного минимума на душу населения в целом по Российской Федерации.»;</w:t>
      </w:r>
    </w:p>
    <w:p w:rsidR="007B7EB6" w:rsidRDefault="000C2E25">
      <w:pPr>
        <w:tabs>
          <w:tab w:val="left" w:pos="7513"/>
        </w:tabs>
        <w:spacing w:line="276" w:lineRule="auto"/>
        <w:ind w:firstLine="709"/>
        <w:jc w:val="both"/>
      </w:pPr>
      <w:r>
        <w:lastRenderedPageBreak/>
        <w:t>б) дополнить частью 4.1. следующего содержания:</w:t>
      </w:r>
    </w:p>
    <w:p w:rsidR="007B7EB6" w:rsidRDefault="000C2E25">
      <w:pPr>
        <w:tabs>
          <w:tab w:val="left" w:pos="7513"/>
        </w:tabs>
        <w:spacing w:line="276" w:lineRule="auto"/>
        <w:ind w:firstLine="709"/>
        <w:jc w:val="both"/>
      </w:pPr>
      <w:r>
        <w:t>«4.1. Предельный размер расходования средств избирательного фонда кандидата, которое может осуществляться до регистрации кандидата, составляет 30 процентов установленного настоящим Законом предельного размера расходования средств избирательного фонда.»;</w:t>
      </w:r>
    </w:p>
    <w:p w:rsidR="007B7EB6" w:rsidRDefault="000C2E25">
      <w:pPr>
        <w:tabs>
          <w:tab w:val="left" w:pos="7513"/>
        </w:tabs>
        <w:spacing w:line="276" w:lineRule="auto"/>
        <w:ind w:firstLine="709"/>
        <w:jc w:val="both"/>
      </w:pPr>
      <w:r>
        <w:t>в) в пункте 14</w:t>
      </w:r>
      <w:r w:rsidR="008C0058">
        <w:t xml:space="preserve"> </w:t>
      </w:r>
      <w:r>
        <w:t>части 5 слова «а также» исключить,  дополнить словами «, лицам, сведения о которых включены в единый реестр сведений о лицах, причастных к деятельности экстремистской или террористической организации»;</w:t>
      </w:r>
    </w:p>
    <w:p w:rsidR="007B7EB6" w:rsidRDefault="000C2E25">
      <w:pPr>
        <w:tabs>
          <w:tab w:val="left" w:pos="7513"/>
        </w:tabs>
        <w:spacing w:line="276" w:lineRule="auto"/>
        <w:ind w:firstLine="709"/>
        <w:jc w:val="both"/>
      </w:pPr>
      <w:r>
        <w:t>21) пункт 6 части 5 статьи 49 дополнить словами следующего содержания:</w:t>
      </w:r>
    </w:p>
    <w:p w:rsidR="007B7EB6" w:rsidRDefault="000C2E25">
      <w:pPr>
        <w:tabs>
          <w:tab w:val="left" w:pos="7513"/>
        </w:tabs>
        <w:spacing w:line="276" w:lineRule="auto"/>
        <w:ind w:firstLine="709"/>
        <w:jc w:val="both"/>
      </w:pPr>
      <w:r>
        <w:t>«, и по результатам представления и проверки финансовых отчетов кандидатов представляет в избирательную комиссию предложения о направлении соответствующих материалов в правоохранительные и иные органы для принятия необходимых мер и привлечения виновных лиц к ответственности в соответствии с законодательством Российской Федерации;»;</w:t>
      </w:r>
    </w:p>
    <w:p w:rsidR="007B7EB6" w:rsidRDefault="000C2E25">
      <w:pPr>
        <w:tabs>
          <w:tab w:val="left" w:pos="7513"/>
        </w:tabs>
        <w:spacing w:line="276" w:lineRule="auto"/>
        <w:ind w:firstLine="709"/>
        <w:jc w:val="both"/>
      </w:pPr>
      <w:r>
        <w:t>22) в части 7 статьи 47 слова «органы исполнительной власти» заменить словами «исполнительные органы»;</w:t>
      </w:r>
    </w:p>
    <w:p w:rsidR="007B7EB6" w:rsidRDefault="000C2E25">
      <w:pPr>
        <w:tabs>
          <w:tab w:val="left" w:pos="7513"/>
        </w:tabs>
        <w:spacing w:line="276" w:lineRule="auto"/>
        <w:ind w:firstLine="709"/>
        <w:jc w:val="both"/>
      </w:pPr>
      <w:r>
        <w:t>23) пункт 6 части 5 статьи 49 дополнить словами «, и по результатам представления и проверки финансовых отчетов кандидатов представляет в избирательную комиссию предложения о направлении соответствующих материалов в правоохранительные и иные органы для принятия необходимых мер и привлечения виновных лиц к ответственности в соответствии с законодательством Российской Федерации»;</w:t>
      </w:r>
    </w:p>
    <w:p w:rsidR="007B7EB6" w:rsidRDefault="000C2E25">
      <w:pPr>
        <w:tabs>
          <w:tab w:val="left" w:pos="7513"/>
        </w:tabs>
        <w:spacing w:line="276" w:lineRule="auto"/>
        <w:ind w:firstLine="709"/>
        <w:jc w:val="both"/>
      </w:pPr>
      <w:r>
        <w:t>24) в статье 50:</w:t>
      </w:r>
    </w:p>
    <w:p w:rsidR="007B7EB6" w:rsidRDefault="000C2E25">
      <w:pPr>
        <w:tabs>
          <w:tab w:val="left" w:pos="7513"/>
        </w:tabs>
        <w:spacing w:line="276" w:lineRule="auto"/>
        <w:ind w:firstLine="709"/>
        <w:jc w:val="both"/>
      </w:pPr>
      <w:r>
        <w:t>а) часть 2 после слов «исключением карандашей» дополнить словами «, а также с учетом требований, установленных Центральной избирательной комиссией Российской Федерации, должны быть определены места для наблюдателей и указанных в части 1.2 статьи 17 настоящего Закона представителей средств массовой информации»;</w:t>
      </w:r>
    </w:p>
    <w:p w:rsidR="007B7EB6" w:rsidRDefault="000C2E25">
      <w:pPr>
        <w:tabs>
          <w:tab w:val="left" w:pos="7513"/>
        </w:tabs>
        <w:spacing w:line="276" w:lineRule="auto"/>
        <w:ind w:firstLine="709"/>
        <w:jc w:val="both"/>
      </w:pPr>
      <w:r>
        <w:t>б) в части 4 слова «иностранным агентом либо» исключить;</w:t>
      </w:r>
    </w:p>
    <w:p w:rsidR="007B7EB6" w:rsidRDefault="000C2E25">
      <w:pPr>
        <w:tabs>
          <w:tab w:val="left" w:pos="7513"/>
        </w:tabs>
        <w:spacing w:line="276" w:lineRule="auto"/>
        <w:ind w:firstLine="709"/>
        <w:jc w:val="both"/>
      </w:pPr>
      <w:r>
        <w:t>25) в статье 51:</w:t>
      </w:r>
    </w:p>
    <w:p w:rsidR="007B7EB6" w:rsidRDefault="000C2E25">
      <w:pPr>
        <w:tabs>
          <w:tab w:val="left" w:pos="7513"/>
        </w:tabs>
        <w:spacing w:line="276" w:lineRule="auto"/>
        <w:ind w:firstLine="709"/>
        <w:jc w:val="both"/>
      </w:pPr>
      <w:r>
        <w:t>а) в части 8.1  слова «иностранным агентом либо» исключить;</w:t>
      </w:r>
    </w:p>
    <w:p w:rsidR="007B7EB6" w:rsidRDefault="000C2E25">
      <w:pPr>
        <w:tabs>
          <w:tab w:val="left" w:pos="7513"/>
        </w:tabs>
        <w:spacing w:line="276" w:lineRule="auto"/>
        <w:ind w:firstLine="709"/>
        <w:jc w:val="both"/>
      </w:pPr>
      <w:r>
        <w:t>б) в части 19 слова «. В участковых избирательных комиссиях эта процедура осуществляется» исключить,  слова «в соответствии с частью 4» заменить словами «в соответствии с требованиями части 4»;</w:t>
      </w:r>
    </w:p>
    <w:p w:rsidR="007B7EB6" w:rsidRDefault="000C2E25">
      <w:pPr>
        <w:tabs>
          <w:tab w:val="left" w:pos="7513"/>
        </w:tabs>
        <w:spacing w:line="276" w:lineRule="auto"/>
        <w:ind w:firstLine="709"/>
        <w:jc w:val="both"/>
      </w:pPr>
      <w:r>
        <w:t>26) в статье 52:</w:t>
      </w:r>
    </w:p>
    <w:p w:rsidR="007B7EB6" w:rsidRDefault="000C2E25">
      <w:pPr>
        <w:tabs>
          <w:tab w:val="left" w:pos="7513"/>
        </w:tabs>
        <w:spacing w:line="276" w:lineRule="auto"/>
        <w:ind w:firstLine="709"/>
        <w:jc w:val="both"/>
      </w:pPr>
      <w:r>
        <w:lastRenderedPageBreak/>
        <w:t>а) часть 10 дополнить словами «в соответствии с требованиями части 4 статьи 55 настоящего Закона.»;</w:t>
      </w:r>
    </w:p>
    <w:p w:rsidR="007B7EB6" w:rsidRDefault="000C2E25">
      <w:pPr>
        <w:tabs>
          <w:tab w:val="left" w:pos="7513"/>
        </w:tabs>
        <w:spacing w:line="276" w:lineRule="auto"/>
        <w:ind w:firstLine="709"/>
        <w:jc w:val="both"/>
      </w:pPr>
      <w:r>
        <w:t>б) часть 12 после слов «в ее работе» дополнить словами «и удаляется из помещения для голосования»;</w:t>
      </w:r>
    </w:p>
    <w:p w:rsidR="007B7EB6" w:rsidRDefault="000C2E25">
      <w:pPr>
        <w:tabs>
          <w:tab w:val="left" w:pos="7513"/>
        </w:tabs>
        <w:spacing w:line="276" w:lineRule="auto"/>
        <w:ind w:firstLine="709"/>
        <w:jc w:val="both"/>
      </w:pPr>
      <w:r>
        <w:t>27) часть 2 статьи 53дополнить новым четвертым предложением следующего содержания: «Указанный реестр может быть составлен в электронном виде в порядке, установленном Центральной избирательной комиссией Российской Федерации.»;</w:t>
      </w:r>
    </w:p>
    <w:p w:rsidR="007B7EB6" w:rsidRDefault="000C2E25">
      <w:pPr>
        <w:tabs>
          <w:tab w:val="left" w:pos="7513"/>
        </w:tabs>
        <w:spacing w:line="276" w:lineRule="auto"/>
        <w:ind w:firstLine="709"/>
        <w:jc w:val="both"/>
      </w:pPr>
      <w:r>
        <w:t>28)</w:t>
      </w:r>
      <w:r w:rsidR="008C0058">
        <w:t xml:space="preserve"> </w:t>
      </w:r>
      <w:r>
        <w:t>первое предложение части 4 статьи 55</w:t>
      </w:r>
      <w:r w:rsidR="008C0058">
        <w:t xml:space="preserve"> </w:t>
      </w:r>
      <w:r>
        <w:t>изложить в следующей редакции:</w:t>
      </w:r>
      <w:r w:rsidR="008C0058">
        <w:t xml:space="preserve"> </w:t>
      </w:r>
      <w:r>
        <w:t>«После окончания времени голосования члены участковой избирательной комиссии с правом решающего голоса в присутствии наблюдателей, иных лиц, указанных в части 3 статьи 17 настоящего Закона, подсчитывают и, не повреждая квадраты, предназначенные для проставления отметки избирателя, погашают неиспользованные бюллетени, повреждая такие бюллетени исключающими возможность их дальнейшего использования способами, определенными Центральной избирательной комиссией Российской Федерации, затем оглашают и вносят число погашенных неиспользованных бюллетеней, а также бюллетеней, испорченных избирателями при проведении голосования, в строку 7 протокола об итогах голосования и его увеличенной формы, находящейся в помещении для голосования.».</w:t>
      </w:r>
    </w:p>
    <w:p w:rsidR="007B7EB6" w:rsidRDefault="007B7EB6">
      <w:pPr>
        <w:spacing w:line="276" w:lineRule="auto"/>
        <w:ind w:firstLine="709"/>
        <w:jc w:val="both"/>
      </w:pPr>
    </w:p>
    <w:p w:rsidR="007B7EB6" w:rsidRDefault="000C2E25">
      <w:pPr>
        <w:spacing w:line="276" w:lineRule="auto"/>
        <w:ind w:firstLine="709"/>
        <w:jc w:val="both"/>
        <w:outlineLvl w:val="0"/>
        <w:rPr>
          <w:b/>
        </w:rPr>
      </w:pPr>
      <w:r>
        <w:rPr>
          <w:b/>
        </w:rPr>
        <w:t>Статья 5</w:t>
      </w:r>
    </w:p>
    <w:p w:rsidR="007B7EB6" w:rsidRDefault="000C2E25">
      <w:pPr>
        <w:tabs>
          <w:tab w:val="left" w:pos="7513"/>
        </w:tabs>
        <w:spacing w:line="276" w:lineRule="auto"/>
        <w:ind w:firstLine="709"/>
        <w:jc w:val="both"/>
      </w:pPr>
      <w:r>
        <w:t>Внести в Закон Рязанской области от 28 июня 2012 года № 39-ОЗ «О выборах Губернатора Рязанской области» (в  редакции Законов Рязанской области от 28.12.2012 № 106-ОЗ, от 14.05.2013 № 24-ОЗ, от 07.04.2015           № 13-ОЗ, от 25.12.2015 № 100-ОЗ, от 19.05.2016 № 24-ОЗ, от 24.05.2017 № 32-ОЗ, от 04.06.2018 № 30-ОЗ, от 08.10.2018 № 64-ОЗ, от 13.06.2019 № 25-ОЗ, от 19.07.2019 № 39-ОЗ, от 09.07.2021 № 38-ОЗ, от 05.08.2021 № 52-ОЗ, от 05.05.2022 № 22-ОЗ, от 06.02.2023 № 3-ОЗ, от 28.04.2023 № 46-ОЗ) следующие изменения:</w:t>
      </w:r>
    </w:p>
    <w:p w:rsidR="007B7EB6" w:rsidRDefault="000C2E25">
      <w:pPr>
        <w:spacing w:line="276" w:lineRule="auto"/>
        <w:ind w:firstLine="709"/>
        <w:jc w:val="both"/>
      </w:pPr>
      <w:r>
        <w:t>1) в статье 7:</w:t>
      </w:r>
    </w:p>
    <w:p w:rsidR="007B7EB6" w:rsidRDefault="000C2E25">
      <w:pPr>
        <w:spacing w:line="276" w:lineRule="auto"/>
        <w:ind w:firstLine="709"/>
        <w:jc w:val="both"/>
      </w:pPr>
      <w:r>
        <w:t>а) часть 2 дополнить предложением следующего содержания: «Для проведения голосования, предусмотренного пунктом 17 статьи 64 и (или) пунктом 19 статьи 66 Федерального закона, избирательные участки могут образовываться Избирательной комиссией Рязанской области.»;</w:t>
      </w:r>
    </w:p>
    <w:p w:rsidR="007B7EB6" w:rsidRDefault="000C2E25">
      <w:pPr>
        <w:spacing w:line="276" w:lineRule="auto"/>
        <w:ind w:firstLine="709"/>
        <w:jc w:val="both"/>
      </w:pPr>
      <w:r>
        <w:t>б) дополнить частью 2.1 следующего содержания:</w:t>
      </w:r>
    </w:p>
    <w:p w:rsidR="007B7EB6" w:rsidRDefault="000C2E25">
      <w:pPr>
        <w:spacing w:line="276" w:lineRule="auto"/>
        <w:ind w:firstLine="709"/>
        <w:jc w:val="both"/>
      </w:pPr>
      <w:r>
        <w:lastRenderedPageBreak/>
        <w:t>«2.1. При проведении выборов Губернатора Рязанской области по решению Избирательной комиссии Рязанской области, организующей подготовку и проведение указанных выборов, для голосования избирателей могут образовываться избирательные участки за пределами территории Рязанской области, где такие избиратели обладают активным избирательным правом. Избирательная комиссия Рязанской области, организующая подготовку и проведение выборов, вправе сформировать одну либо несколько территориальных избирательных комиссий для руководства деятельностью участковых избирательных комиссий, сформированных на избирательных участках, предусмотренных настоящей частью. Особенности образования указанных избирательных участков, формирования участковых избирательных комиссий на данных участках (возложения полномочий участковых избирательных комиссий данных участков на участковые избирательные комиссии, сформированные в иных субъектах Российской Федерации), составления списков избирателей, составления протоколов об итогах голосования (формирования данных об итогах такого голосования), обработки итогов голосования, определения результатов выборов, а также иные особенности подготовки и проведения голосования на указанных избирательных участках устанавливаются Центральной избирательной комиссией Российской Федерации.»;</w:t>
      </w:r>
    </w:p>
    <w:p w:rsidR="007B7EB6" w:rsidRDefault="000C2E25">
      <w:pPr>
        <w:spacing w:line="276" w:lineRule="auto"/>
        <w:ind w:firstLine="709"/>
        <w:jc w:val="both"/>
      </w:pPr>
      <w:r>
        <w:t>2) в статье 8:</w:t>
      </w:r>
    </w:p>
    <w:p w:rsidR="007B7EB6" w:rsidRDefault="000C2E25">
      <w:pPr>
        <w:spacing w:line="276" w:lineRule="auto"/>
        <w:ind w:firstLine="709"/>
        <w:jc w:val="both"/>
      </w:pPr>
      <w:r>
        <w:t>а) абзац второй части 11 после слов «печатью участковой комиссии» дополнить словами «, или указанная копия может быть изготовлена в электронном виде, и в таком случае она подписывается электронными подписями председателя, секретаря участковой комиссии»;</w:t>
      </w:r>
    </w:p>
    <w:p w:rsidR="007B7EB6" w:rsidRDefault="000C2E25">
      <w:pPr>
        <w:spacing w:line="276" w:lineRule="auto"/>
        <w:ind w:firstLine="709"/>
        <w:jc w:val="both"/>
      </w:pPr>
      <w:r>
        <w:t>б) дополнить частью 12 следующего содержания:</w:t>
      </w:r>
    </w:p>
    <w:p w:rsidR="007B7EB6" w:rsidRDefault="000C2E25">
      <w:pPr>
        <w:spacing w:line="276" w:lineRule="auto"/>
        <w:ind w:firstLine="709"/>
        <w:jc w:val="both"/>
      </w:pPr>
      <w:r>
        <w:t>«12. В случае проведения голосования, предусмотренного пунктом 17 статьи 64 и (или) пунктом 19 статьи 66 Федерального закона, списки избирателей составляются в порядке, установленном Центральной избирательной комиссией Российской Федерации.»;</w:t>
      </w:r>
    </w:p>
    <w:p w:rsidR="007B7EB6" w:rsidRDefault="000C2E25">
      <w:pPr>
        <w:spacing w:line="276" w:lineRule="auto"/>
        <w:ind w:firstLine="709"/>
        <w:jc w:val="both"/>
      </w:pPr>
      <w:r>
        <w:t xml:space="preserve">3) в статье 11.1: </w:t>
      </w:r>
    </w:p>
    <w:p w:rsidR="007B7EB6" w:rsidRDefault="000C2E25">
      <w:pPr>
        <w:spacing w:line="276" w:lineRule="auto"/>
        <w:ind w:firstLine="709"/>
        <w:jc w:val="both"/>
      </w:pPr>
      <w:r>
        <w:t xml:space="preserve"> а) в пункте 9 слова «органов исполнительной власти» заменить словами «исполнительных органов»;</w:t>
      </w:r>
    </w:p>
    <w:p w:rsidR="007B7EB6" w:rsidRDefault="000C2E25">
      <w:pPr>
        <w:spacing w:line="276" w:lineRule="auto"/>
        <w:ind w:firstLine="709"/>
        <w:jc w:val="both"/>
      </w:pPr>
      <w:r>
        <w:t xml:space="preserve"> б) в пункте 15 слова «органом исполнительной власти» заменить словами «исполнительным органом»;</w:t>
      </w:r>
    </w:p>
    <w:p w:rsidR="007B7EB6" w:rsidRDefault="000C2E25">
      <w:pPr>
        <w:spacing w:line="276" w:lineRule="auto"/>
        <w:ind w:firstLine="709"/>
        <w:jc w:val="both"/>
      </w:pPr>
      <w:r>
        <w:t xml:space="preserve">4) абзац второй части 5 статьи 14 после слов «выборные должностные лица,» дополнить словами «сенаторы Российской Федерации,», дополнить словами «, лица, включенные в реестр иностранных агентов, лица, сведения о </w:t>
      </w:r>
      <w:r>
        <w:lastRenderedPageBreak/>
        <w:t>которых включены в единый реестр сведений о лицах, причастных к деятельности экстремистской или террористической организации»;</w:t>
      </w:r>
    </w:p>
    <w:p w:rsidR="007B7EB6" w:rsidRDefault="000C2E25">
      <w:pPr>
        <w:spacing w:line="276" w:lineRule="auto"/>
        <w:ind w:firstLine="708"/>
        <w:jc w:val="both"/>
      </w:pPr>
      <w:r>
        <w:t>5) статью 15 дополнить частью 5 следующего содержания:</w:t>
      </w:r>
    </w:p>
    <w:p w:rsidR="007B7EB6" w:rsidRDefault="000C2E25">
      <w:pPr>
        <w:spacing w:line="276" w:lineRule="auto"/>
        <w:ind w:firstLine="708"/>
        <w:jc w:val="both"/>
      </w:pPr>
      <w:r>
        <w:t>«5. Кандидат обязан к моменту представления документов, необходимых для его регистрации, прекратить статус иностранного агента.»;</w:t>
      </w:r>
    </w:p>
    <w:p w:rsidR="007B7EB6" w:rsidRDefault="000C2E25">
      <w:pPr>
        <w:spacing w:line="276" w:lineRule="auto"/>
        <w:ind w:firstLine="708"/>
        <w:jc w:val="both"/>
      </w:pPr>
      <w:r>
        <w:t>6) в части второй статьи 16 слова «публикует указанный список в областной газете «Рязанские ведомости» исключить, слова «размещает его» заменить словами «размещает указанный список», слова «направляет указанный список» заменить словами «направляет его»;</w:t>
      </w:r>
    </w:p>
    <w:p w:rsidR="007B7EB6" w:rsidRDefault="000C2E25">
      <w:pPr>
        <w:spacing w:line="276" w:lineRule="auto"/>
        <w:ind w:firstLine="709"/>
        <w:jc w:val="both"/>
      </w:pPr>
      <w:r>
        <w:t>7) в статье 17:</w:t>
      </w:r>
    </w:p>
    <w:p w:rsidR="007B7EB6" w:rsidRDefault="000C2E25">
      <w:pPr>
        <w:spacing w:line="276" w:lineRule="auto"/>
        <w:ind w:firstLine="709"/>
        <w:jc w:val="both"/>
      </w:pPr>
      <w:r>
        <w:t>а) дополнить частью 7.3 следующего содержания:</w:t>
      </w:r>
    </w:p>
    <w:p w:rsidR="007B7EB6" w:rsidRDefault="000C2E25">
      <w:pPr>
        <w:spacing w:line="276" w:lineRule="auto"/>
        <w:ind w:firstLine="709"/>
        <w:jc w:val="both"/>
      </w:pPr>
      <w:r>
        <w:t>«7.3 Если в заявлении о согласии баллотироваться были указаны сведения о том, что кандидат является иностранным агентом, то кандидат представляет в Избирательную комиссию Рязанской области вместе с иными документами, необходимыми для регистрации кандидата, 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w:t>
      </w:r>
    </w:p>
    <w:p w:rsidR="007B7EB6" w:rsidRDefault="000C2E25">
      <w:pPr>
        <w:spacing w:line="276" w:lineRule="auto"/>
        <w:ind w:firstLine="709"/>
        <w:jc w:val="both"/>
      </w:pPr>
      <w:r>
        <w:t>б) в части 8 «стационарного лечебно-профилактического учреждения, в котором кандидат находится на излечении» заменить словами «медицинской организации, оказывающей медицинскую помощь в стационарных условиях, в которой кандидат находится на лечении»;</w:t>
      </w:r>
    </w:p>
    <w:p w:rsidR="007B7EB6" w:rsidRDefault="000C2E25">
      <w:pPr>
        <w:spacing w:line="276" w:lineRule="auto"/>
        <w:ind w:firstLine="709"/>
        <w:jc w:val="both"/>
      </w:pPr>
      <w:r>
        <w:t>в) в части 10.1 после слов «иностранными финансовыми инструментами» дополнить словами «, а также в случае указания кандидатом сведений о наличии у него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либо в случае выявления указанных сведений в результате проверки, проведенной в соответствии с пунктами 63-67 статьи 33 Федерального закона «Об основных гарантиях избирательных прав и права на участие в референдуме граждан Российской Федерации».</w:t>
      </w:r>
    </w:p>
    <w:p w:rsidR="007B7EB6" w:rsidRDefault="000C2E25">
      <w:pPr>
        <w:spacing w:line="276" w:lineRule="auto"/>
        <w:ind w:firstLine="709"/>
        <w:jc w:val="both"/>
      </w:pPr>
      <w:r>
        <w:t>8) в статье 21:</w:t>
      </w:r>
    </w:p>
    <w:p w:rsidR="007B7EB6" w:rsidRDefault="000C2E25">
      <w:pPr>
        <w:spacing w:line="276" w:lineRule="auto"/>
        <w:ind w:firstLine="709"/>
        <w:jc w:val="both"/>
      </w:pPr>
      <w:r>
        <w:t>а) в части 2:</w:t>
      </w:r>
    </w:p>
    <w:p w:rsidR="007B7EB6" w:rsidRDefault="000C2E25">
      <w:pPr>
        <w:spacing w:line="276" w:lineRule="auto"/>
        <w:ind w:firstLine="709"/>
        <w:jc w:val="both"/>
      </w:pPr>
      <w:r>
        <w:t>дополнить  пунктом 1.1 следующего содержания:</w:t>
      </w:r>
    </w:p>
    <w:p w:rsidR="007B7EB6" w:rsidRDefault="000C2E25">
      <w:pPr>
        <w:spacing w:line="276" w:lineRule="auto"/>
        <w:ind w:firstLine="709"/>
        <w:jc w:val="both"/>
      </w:pPr>
      <w:r>
        <w:t>«1.1) несоблюдение кандидатом требования, установленного частью 5 статьи 15 настоящего Закона;»;</w:t>
      </w:r>
    </w:p>
    <w:p w:rsidR="007B7EB6" w:rsidRDefault="000C2E25">
      <w:pPr>
        <w:spacing w:line="276" w:lineRule="auto"/>
        <w:ind w:firstLine="709"/>
        <w:jc w:val="both"/>
      </w:pPr>
      <w:r>
        <w:lastRenderedPageBreak/>
        <w:t>пункт 11 после слов «или превышение» дополнить словом «соответствующей»;</w:t>
      </w:r>
    </w:p>
    <w:p w:rsidR="007B7EB6" w:rsidRDefault="000C2E25">
      <w:pPr>
        <w:spacing w:line="276" w:lineRule="auto"/>
        <w:ind w:firstLine="709"/>
        <w:jc w:val="both"/>
      </w:pPr>
      <w:r>
        <w:t>б) дополнить частью 3.1 следующего содержания:</w:t>
      </w:r>
    </w:p>
    <w:p w:rsidR="007B7EB6" w:rsidRDefault="000C2E25">
      <w:pPr>
        <w:spacing w:line="276" w:lineRule="auto"/>
        <w:ind w:firstLine="709"/>
        <w:jc w:val="both"/>
      </w:pPr>
      <w:r>
        <w:t>«3.1. Регистрация кандидата может быть отменена судом по заявлению Избирательной комиссии Рязанской области, зарегистрированного кандидата при установления факта наличия у зарегистрированного кандидата статуса иностранного агента.»;</w:t>
      </w:r>
    </w:p>
    <w:p w:rsidR="007B7EB6" w:rsidRDefault="000C2E25">
      <w:pPr>
        <w:spacing w:line="276" w:lineRule="auto"/>
        <w:ind w:firstLine="709"/>
        <w:jc w:val="both"/>
      </w:pPr>
      <w:r>
        <w:t>9) в статье 24:</w:t>
      </w:r>
    </w:p>
    <w:p w:rsidR="007B7EB6" w:rsidRDefault="000C2E25">
      <w:pPr>
        <w:spacing w:line="276" w:lineRule="auto"/>
        <w:ind w:firstLine="709"/>
        <w:jc w:val="both"/>
      </w:pPr>
      <w:r>
        <w:t>а) часть 1 дополнить предложением следующего содержания: «Полномочия доверенных лиц начинаются со дня их регистрации Избирательной комиссией Рязанской области.»;</w:t>
      </w:r>
    </w:p>
    <w:p w:rsidR="007B7EB6" w:rsidRDefault="000C2E25">
      <w:pPr>
        <w:spacing w:line="276" w:lineRule="auto"/>
        <w:ind w:firstLine="709"/>
        <w:jc w:val="both"/>
      </w:pPr>
      <w:r>
        <w:t>б) часть 2 после слов «аппаратов избирательных комиссий» дополнить словами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7B7EB6" w:rsidRDefault="000C2E25">
      <w:pPr>
        <w:spacing w:line="276" w:lineRule="auto"/>
        <w:ind w:firstLine="709"/>
        <w:jc w:val="both"/>
      </w:pPr>
      <w:r>
        <w:t>в) часть 4 изложить в следующей редакции:</w:t>
      </w:r>
    </w:p>
    <w:p w:rsidR="007B7EB6" w:rsidRDefault="000C2E25">
      <w:pPr>
        <w:spacing w:line="276" w:lineRule="auto"/>
        <w:ind w:firstLine="709"/>
        <w:jc w:val="both"/>
      </w:pPr>
      <w:r>
        <w:t>«4. Полномочия доверенных лиц, в том числе указанные в пункте 1 статьи 30 Федерального закона, прекращаются одновременно с прекращением агитационного периода, а также досрочно по решению кандидата либо вместе с утратой статуса назначившим их кандидатом.»;</w:t>
      </w:r>
    </w:p>
    <w:p w:rsidR="007B7EB6" w:rsidRDefault="000C2E25">
      <w:pPr>
        <w:spacing w:line="276" w:lineRule="auto"/>
        <w:ind w:firstLine="709"/>
        <w:jc w:val="both"/>
      </w:pPr>
      <w:r>
        <w:t>10) статью 26 дополнить частью 11 следующего содержания:</w:t>
      </w:r>
    </w:p>
    <w:p w:rsidR="007B7EB6" w:rsidRDefault="000C2E25">
      <w:pPr>
        <w:spacing w:line="276" w:lineRule="auto"/>
        <w:ind w:firstLine="709"/>
        <w:jc w:val="both"/>
      </w:pPr>
      <w:r>
        <w:t>«11. В случае появления судимости у зарегистрированного кандидата такой кандидат обязан не позднее 18 часов по местному времени дня, следующего за днем появления судимости, представить в зарегистрировавшую его избирательную комиссию сведения об указанной судимости в письменной форме. Сведения об указанной судимости кандидата могут быть представлены также лицами, которые в соответствии с частью 2 статьи 22 настоящего Закона вправе выступать от имени кандидата.»;</w:t>
      </w:r>
    </w:p>
    <w:p w:rsidR="007B7EB6" w:rsidRDefault="000C2E25">
      <w:pPr>
        <w:spacing w:line="276" w:lineRule="auto"/>
        <w:ind w:firstLine="708"/>
        <w:jc w:val="both"/>
      </w:pPr>
      <w:r>
        <w:t>11) в части 5.1 статьи 27 слова «о кандидате, являющемся иностранным агентом, либо» исключить»;</w:t>
      </w:r>
    </w:p>
    <w:p w:rsidR="007B7EB6" w:rsidRDefault="000C2E25">
      <w:pPr>
        <w:spacing w:line="276" w:lineRule="auto"/>
        <w:ind w:firstLine="709"/>
        <w:jc w:val="both"/>
      </w:pPr>
      <w:r>
        <w:t>12) в части 3 статьи 28 слова «а также в день голосования» заменить словами «и до момента окончания голосования на территории Рязанской области.»;</w:t>
      </w:r>
    </w:p>
    <w:p w:rsidR="007B7EB6" w:rsidRDefault="000C2E25">
      <w:pPr>
        <w:spacing w:line="276" w:lineRule="auto"/>
        <w:ind w:firstLine="709"/>
        <w:jc w:val="both"/>
      </w:pPr>
      <w:r>
        <w:t>13) в части 10 статьи 29 слова «орган исполнительной власти» заменить словами «исполнительный орган»;</w:t>
      </w:r>
    </w:p>
    <w:p w:rsidR="007B7EB6" w:rsidRDefault="000C2E25">
      <w:pPr>
        <w:ind w:firstLine="708"/>
        <w:jc w:val="both"/>
      </w:pPr>
      <w:r>
        <w:t xml:space="preserve">14) в части 4 статьи 33 слова «зарегистрированного кандидата, являющегося иностранным агентом, либо» исключить, слова «является иностранным агентом либо кандидатом» заменить словами «является </w:t>
      </w:r>
      <w:r>
        <w:lastRenderedPageBreak/>
        <w:t>кандидатом», слова «являющийся иностранным агентом, либо кандидатом» заменить словами «являющийся кандидатом»;</w:t>
      </w:r>
    </w:p>
    <w:p w:rsidR="007B7EB6" w:rsidRDefault="000C2E25">
      <w:pPr>
        <w:ind w:firstLine="708"/>
        <w:jc w:val="both"/>
      </w:pPr>
      <w:r>
        <w:t>15) в части 16 статьи 34 слова «кандидата, являющегося иностранным агентом,» и слова «иностранным агентом либо» исключить»;</w:t>
      </w:r>
    </w:p>
    <w:p w:rsidR="007B7EB6" w:rsidRDefault="000C2E25">
      <w:pPr>
        <w:ind w:firstLine="708"/>
        <w:jc w:val="both"/>
      </w:pPr>
      <w:r>
        <w:t>16) в части 4 статьи 36  слова «кандидата, являющегося иностранным агентом» исключить;</w:t>
      </w:r>
    </w:p>
    <w:p w:rsidR="007B7EB6" w:rsidRDefault="000C2E25">
      <w:pPr>
        <w:spacing w:line="276" w:lineRule="auto"/>
        <w:ind w:firstLine="709"/>
        <w:jc w:val="both"/>
      </w:pPr>
      <w:r>
        <w:t xml:space="preserve">17) в статье 38: </w:t>
      </w:r>
    </w:p>
    <w:p w:rsidR="007B7EB6" w:rsidRDefault="000C2E25">
      <w:pPr>
        <w:spacing w:line="276" w:lineRule="auto"/>
        <w:ind w:firstLine="709"/>
        <w:jc w:val="both"/>
      </w:pPr>
      <w:r>
        <w:t>а) дополнить частью 2.1 следующего содержания:</w:t>
      </w:r>
    </w:p>
    <w:p w:rsidR="007B7EB6" w:rsidRDefault="000C2E25">
      <w:pPr>
        <w:spacing w:line="276" w:lineRule="auto"/>
        <w:ind w:firstLine="709"/>
        <w:jc w:val="both"/>
      </w:pPr>
      <w:r>
        <w:t xml:space="preserve">«2.1. Минимальный размер добровольных пожертвований граждан и юридических лиц в избирательные фонды кандидатов, избирательных объединений составляет 3 процента от величины прожиточного минимума на душу населения в целом по Российской Федерации.»;  </w:t>
      </w:r>
    </w:p>
    <w:p w:rsidR="007B7EB6" w:rsidRDefault="000C2E25">
      <w:pPr>
        <w:spacing w:line="276" w:lineRule="auto"/>
        <w:ind w:firstLine="709"/>
        <w:jc w:val="both"/>
      </w:pPr>
      <w:r>
        <w:t>б) дополнить частью 3.1 следующего содержания:</w:t>
      </w:r>
    </w:p>
    <w:p w:rsidR="007B7EB6" w:rsidRDefault="000C2E25">
      <w:pPr>
        <w:spacing w:line="276" w:lineRule="auto"/>
        <w:ind w:firstLine="709"/>
        <w:jc w:val="both"/>
      </w:pPr>
      <w:r>
        <w:t>«3.1. Предельный размер расходования средств избирательного фонда кандидата, которое может осуществляться до регистрации кандидата, составляет 30 процентов установленной настоящим Законом предельной суммы расходования средств избирательного фонда.»;</w:t>
      </w:r>
    </w:p>
    <w:p w:rsidR="007B7EB6" w:rsidRDefault="000C2E25">
      <w:pPr>
        <w:spacing w:line="276" w:lineRule="auto"/>
        <w:ind w:firstLine="709"/>
        <w:jc w:val="both"/>
      </w:pPr>
      <w:r>
        <w:t>в) в пункте 14 части 4 слова «а также» исключить</w:t>
      </w:r>
      <w:r>
        <w:rPr>
          <w:color w:val="FF0000"/>
        </w:rPr>
        <w:t xml:space="preserve">, </w:t>
      </w:r>
      <w:r>
        <w:t>дополнить словами «</w:t>
      </w:r>
      <w:r>
        <w:rPr>
          <w:color w:val="00B050"/>
        </w:rPr>
        <w:t xml:space="preserve">, </w:t>
      </w:r>
      <w:r>
        <w:t xml:space="preserve">лицам, сведения о которых включены в единый реестр сведений о лицах, причастных к деятельности экстремистской или террористической организации»;  </w:t>
      </w:r>
    </w:p>
    <w:p w:rsidR="007B7EB6" w:rsidRDefault="000C2E25">
      <w:pPr>
        <w:spacing w:line="276" w:lineRule="auto"/>
        <w:ind w:firstLine="709"/>
        <w:jc w:val="both"/>
      </w:pPr>
      <w:r>
        <w:t>18) пункт 6 части 5 статьи 40 дополнить словами «, и по результатам представления и проверки финансовых отчетов кандидатов представляет в избирательную комиссию предложения о направлении соответствующих материалов в правоохранительные и иные органы для принятия необходимых мер и привлечения виновных лиц к ответственности в соответствии с законодательством Российской Федерации»;</w:t>
      </w:r>
    </w:p>
    <w:p w:rsidR="007B7EB6" w:rsidRDefault="000C2E25">
      <w:pPr>
        <w:spacing w:line="276" w:lineRule="auto"/>
        <w:ind w:firstLine="709"/>
        <w:jc w:val="both"/>
      </w:pPr>
      <w:r>
        <w:t>19) часть 2 статьи 41 после слов «исключением карандашей» дополнить словами «, а также с учетом требований, установленных Центральной избирательной комиссией Российской Федерации, должны быть определены места для наблюдателей и указанных в пункте 12 статьи 30 Федерального закона представителей средств массовой информации»;</w:t>
      </w:r>
    </w:p>
    <w:p w:rsidR="007B7EB6" w:rsidRDefault="000C2E25">
      <w:pPr>
        <w:spacing w:line="276" w:lineRule="auto"/>
        <w:ind w:firstLine="709"/>
        <w:jc w:val="both"/>
      </w:pPr>
      <w:r>
        <w:t>20) в статье 42:</w:t>
      </w:r>
    </w:p>
    <w:p w:rsidR="007B7EB6" w:rsidRDefault="000C2E25">
      <w:pPr>
        <w:spacing w:line="276" w:lineRule="auto"/>
        <w:ind w:firstLine="709"/>
        <w:jc w:val="both"/>
      </w:pPr>
      <w:r>
        <w:t xml:space="preserve">а) часть 13 после слов «передачи избирательных бюллетеней» дополнить словами «, за исключением случая проведения дистанционного электронного голосования в соответствии со статьей 641 Федерального закона», дополнить новым пятым предложением следующего содержания:      «В этом случае количество передаваемых бюллетеней определяется </w:t>
      </w:r>
      <w:r>
        <w:lastRenderedPageBreak/>
        <w:t>решением Избирательной комиссии Рязанской области, если иное не установлено федеральным законом.»;</w:t>
      </w:r>
    </w:p>
    <w:p w:rsidR="007B7EB6" w:rsidRDefault="000C2E25">
      <w:pPr>
        <w:spacing w:line="276" w:lineRule="auto"/>
        <w:ind w:firstLine="709"/>
        <w:jc w:val="both"/>
      </w:pPr>
      <w:r>
        <w:t>б) дополнить частью 18.1 следующего содержания:</w:t>
      </w:r>
    </w:p>
    <w:p w:rsidR="007B7EB6" w:rsidRDefault="000C2E25">
      <w:pPr>
        <w:spacing w:line="276" w:lineRule="auto"/>
        <w:ind w:firstLine="709"/>
        <w:jc w:val="both"/>
      </w:pPr>
      <w:r>
        <w:t>«18.1. В случае проведения голосования, предусмотренного пунктом 17 статьи 64 и (или) пунктом 19 статьи 66 Федерального закона, и в случае проведения голосования на избирательных участках, указанных в пункте 51 статьи 19 Федерального закона, допускается изготовление избирательной документации, включая бюллетени, непосредственно участковой комиссией, при этом положения пункта 3 статьи 63 Федерального закона могут не применяться. Решение об изготовлении избирательной документации с указанием необходимого тиража и сроков изготовления бюллетеней принимается участковой комиссией по согласованию с вышестоящей комиссией.»;</w:t>
      </w:r>
    </w:p>
    <w:p w:rsidR="007B7EB6" w:rsidRDefault="000C2E25">
      <w:pPr>
        <w:spacing w:line="276" w:lineRule="auto"/>
        <w:ind w:firstLine="709"/>
        <w:jc w:val="both"/>
      </w:pPr>
      <w:r>
        <w:t>в) первое предложение части 19 изложить в следующей редакции: «В день голосования (последний день голосования на выборах Губернатора Рязанской области) после окончания времени голосования неиспользованные бюллетени, находящиеся в избирательных комиссиях, подсчитываются и погашаются в соответствии с требованиями части 3 статьи 47 настоящего Закона при этом составляется акт, в котором указывается число погашенных бюллетеней.»;</w:t>
      </w:r>
    </w:p>
    <w:p w:rsidR="007B7EB6" w:rsidRDefault="000C2E25">
      <w:pPr>
        <w:spacing w:line="276" w:lineRule="auto"/>
        <w:ind w:firstLine="709"/>
        <w:jc w:val="both"/>
      </w:pPr>
      <w:r>
        <w:t>21) статью 44дополнить частью 2.1 следующего содержания:</w:t>
      </w:r>
    </w:p>
    <w:p w:rsidR="007B7EB6" w:rsidRDefault="000C2E25">
      <w:pPr>
        <w:spacing w:line="276" w:lineRule="auto"/>
        <w:ind w:firstLine="709"/>
        <w:jc w:val="both"/>
      </w:pPr>
      <w:r>
        <w:t>«2.1. На избирательных участках, образованных для проведения голосования, предусмотренного пунктом 17 статьи 64 и (или) пунктом 19 статьи 66 Федерального закона, участковая комиссия может объявить голосование законченным раньше времени, установленного в соответствии с частью 1 настоящей статьи, если проголосовали все избиратели, включенные в список избирателей.»;</w:t>
      </w:r>
    </w:p>
    <w:p w:rsidR="007B7EB6" w:rsidRDefault="000C2E25">
      <w:pPr>
        <w:spacing w:line="276" w:lineRule="auto"/>
        <w:ind w:firstLine="709"/>
        <w:jc w:val="both"/>
      </w:pPr>
      <w:r>
        <w:t>б) в части 14 после слов «ее работе» добавить слова «и удаляется из помещения для голосования»;</w:t>
      </w:r>
    </w:p>
    <w:p w:rsidR="007B7EB6" w:rsidRDefault="000C2E25">
      <w:pPr>
        <w:spacing w:line="276" w:lineRule="auto"/>
        <w:ind w:firstLine="709"/>
        <w:jc w:val="both"/>
      </w:pPr>
      <w:r>
        <w:t>22) часть 2 статьи 45 дополнить предложением следующего содержания: «Указанный реестр может быть составлен в электронном виде в порядке, установленном Центральной избирательной комиссией Российской Федерации.»;</w:t>
      </w:r>
    </w:p>
    <w:p w:rsidR="007B7EB6" w:rsidRDefault="000C2E25">
      <w:pPr>
        <w:spacing w:line="276" w:lineRule="auto"/>
        <w:ind w:firstLine="709"/>
        <w:jc w:val="both"/>
      </w:pPr>
      <w:r>
        <w:t>23) в статье 47:</w:t>
      </w:r>
    </w:p>
    <w:p w:rsidR="007B7EB6" w:rsidRDefault="000C2E25">
      <w:pPr>
        <w:spacing w:line="276" w:lineRule="auto"/>
        <w:ind w:firstLine="709"/>
        <w:jc w:val="both"/>
      </w:pPr>
      <w:r>
        <w:t xml:space="preserve">а) первое предложение части 3 изложить в следующей редакции: «После окончания времени голосования члены участковой комиссии с правом решающего голоса в присутствии лиц, указанных в части 19 статьи 42 настоящего Закона, подсчитывают и, не повреждая квадраты, </w:t>
      </w:r>
      <w:r>
        <w:lastRenderedPageBreak/>
        <w:t>предназначенные для проставления отметки избирателя, погашают неиспользованные бюллетени, повреждая такие бюллетени исключающими возможность их дальнейшего использования способами, определенными Центральной избирательной комиссией Российской Федерации, затем оглашают и вносят число погашенных неиспользованных бюллетеней, а также бюллетеней, испорченных избирателями при проведении голосования, в строку 5 протокола об итогах голосования и его увеличенной формы, находящейся в помещении для голосования.»;</w:t>
      </w:r>
    </w:p>
    <w:p w:rsidR="007B7EB6" w:rsidRDefault="000C2E25">
      <w:pPr>
        <w:spacing w:line="276" w:lineRule="auto"/>
        <w:ind w:firstLine="709"/>
        <w:jc w:val="both"/>
      </w:pPr>
      <w:r>
        <w:t>б) в пункте 1 части 5 статьи 47 слова «избирателей, выбывших по каким-либо причинам» заменить словами «выбывших избирателей»;</w:t>
      </w:r>
    </w:p>
    <w:p w:rsidR="007B7EB6" w:rsidRDefault="000C2E25">
      <w:pPr>
        <w:spacing w:line="276" w:lineRule="auto"/>
        <w:ind w:firstLine="709"/>
        <w:jc w:val="both"/>
      </w:pPr>
      <w:r>
        <w:t xml:space="preserve">24) в части 1 статьи 53 слова «доверенным лицам кандидатов,» исключить; </w:t>
      </w:r>
    </w:p>
    <w:p w:rsidR="007B7EB6" w:rsidRDefault="000C2E25">
      <w:pPr>
        <w:spacing w:line="276" w:lineRule="auto"/>
        <w:ind w:firstLine="709"/>
        <w:jc w:val="both"/>
      </w:pPr>
      <w:r>
        <w:t>25) в части 1 статьи 56 слова «органом исполнительной власти» заменить словами «исполнительным органом».</w:t>
      </w:r>
    </w:p>
    <w:p w:rsidR="007B7EB6" w:rsidRDefault="007B7EB6">
      <w:pPr>
        <w:spacing w:line="276" w:lineRule="auto"/>
        <w:ind w:firstLine="709"/>
        <w:jc w:val="both"/>
      </w:pPr>
    </w:p>
    <w:p w:rsidR="007B7EB6" w:rsidRDefault="000C2E25">
      <w:pPr>
        <w:spacing w:line="276" w:lineRule="auto"/>
        <w:ind w:firstLine="709"/>
        <w:jc w:val="both"/>
        <w:outlineLvl w:val="0"/>
        <w:rPr>
          <w:b/>
        </w:rPr>
      </w:pPr>
      <w:r>
        <w:rPr>
          <w:b/>
        </w:rPr>
        <w:t>Статья 6</w:t>
      </w:r>
    </w:p>
    <w:p w:rsidR="007B7EB6" w:rsidRDefault="000C2E25">
      <w:pPr>
        <w:pStyle w:val="ConsPlusNormal"/>
        <w:spacing w:line="276" w:lineRule="auto"/>
        <w:ind w:firstLine="709"/>
        <w:jc w:val="both"/>
      </w:pPr>
      <w:r>
        <w:t>Настоящий Закон вступает в силу на следующий день после его официального опубликования.</w:t>
      </w:r>
    </w:p>
    <w:p w:rsidR="007B7EB6" w:rsidRDefault="007B7EB6">
      <w:pPr>
        <w:spacing w:line="276" w:lineRule="auto"/>
        <w:ind w:firstLine="709"/>
        <w:jc w:val="both"/>
      </w:pPr>
    </w:p>
    <w:p w:rsidR="007B7EB6" w:rsidRDefault="007B7EB6">
      <w:pPr>
        <w:spacing w:line="276" w:lineRule="auto"/>
        <w:ind w:firstLine="709"/>
        <w:jc w:val="both"/>
      </w:pPr>
    </w:p>
    <w:p w:rsidR="007B7EB6" w:rsidRDefault="000C2E25">
      <w:pPr>
        <w:spacing w:line="276" w:lineRule="auto"/>
        <w:ind w:firstLine="709"/>
        <w:jc w:val="both"/>
      </w:pPr>
      <w:r>
        <w:t>Губернатор Рязанской области</w:t>
      </w:r>
    </w:p>
    <w:sectPr w:rsidR="007B7EB6" w:rsidSect="007B7EB6">
      <w:headerReference w:type="default" r:id="rId11"/>
      <w:pgSz w:w="11906" w:h="16838"/>
      <w:pgMar w:top="1134" w:right="850" w:bottom="1134" w:left="1701" w:header="708" w:footer="70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072" w:rsidRDefault="005A1072" w:rsidP="007B7EB6">
      <w:r>
        <w:separator/>
      </w:r>
    </w:p>
  </w:endnote>
  <w:endnote w:type="continuationSeparator" w:id="1">
    <w:p w:rsidR="005A1072" w:rsidRDefault="005A1072" w:rsidP="007B7EB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072" w:rsidRDefault="005A1072" w:rsidP="007B7EB6">
      <w:r>
        <w:separator/>
      </w:r>
    </w:p>
  </w:footnote>
  <w:footnote w:type="continuationSeparator" w:id="1">
    <w:p w:rsidR="005A1072" w:rsidRDefault="005A1072" w:rsidP="007B7E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EB6" w:rsidRDefault="00462DC3">
    <w:pPr>
      <w:pStyle w:val="a5"/>
      <w:jc w:val="center"/>
      <w:rPr>
        <w:rStyle w:val="aa"/>
      </w:rPr>
    </w:pPr>
    <w:r>
      <w:rPr>
        <w:rStyle w:val="aa"/>
      </w:rPr>
      <w:fldChar w:fldCharType="begin"/>
    </w:r>
    <w:r w:rsidR="000C2E25">
      <w:rPr>
        <w:rStyle w:val="aa"/>
      </w:rPr>
      <w:instrText xml:space="preserve">PAGE </w:instrText>
    </w:r>
    <w:r>
      <w:rPr>
        <w:rStyle w:val="aa"/>
      </w:rPr>
      <w:fldChar w:fldCharType="separate"/>
    </w:r>
    <w:r w:rsidR="00510758">
      <w:rPr>
        <w:rStyle w:val="aa"/>
        <w:noProof/>
      </w:rPr>
      <w:t>36</w:t>
    </w:r>
    <w:r>
      <w:rPr>
        <w:rStyle w:val="aa"/>
      </w:rPr>
      <w:fldChar w:fldCharType="end"/>
    </w:r>
  </w:p>
  <w:p w:rsidR="007B7EB6" w:rsidRDefault="007B7EB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95FD8"/>
    <w:multiLevelType w:val="multilevel"/>
    <w:tmpl w:val="6218B40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B7EB6"/>
    <w:rsid w:val="000C2E25"/>
    <w:rsid w:val="00462DC3"/>
    <w:rsid w:val="00510758"/>
    <w:rsid w:val="005A1072"/>
    <w:rsid w:val="007B7EB6"/>
    <w:rsid w:val="008C00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7B7EB6"/>
    <w:rPr>
      <w:sz w:val="28"/>
    </w:rPr>
  </w:style>
  <w:style w:type="paragraph" w:styleId="10">
    <w:name w:val="heading 1"/>
    <w:next w:val="a"/>
    <w:link w:val="11"/>
    <w:uiPriority w:val="9"/>
    <w:qFormat/>
    <w:rsid w:val="007B7EB6"/>
    <w:pPr>
      <w:spacing w:before="120" w:after="120"/>
      <w:jc w:val="both"/>
      <w:outlineLvl w:val="0"/>
    </w:pPr>
    <w:rPr>
      <w:rFonts w:ascii="XO Thames" w:hAnsi="XO Thames"/>
      <w:b/>
      <w:sz w:val="32"/>
    </w:rPr>
  </w:style>
  <w:style w:type="paragraph" w:styleId="2">
    <w:name w:val="heading 2"/>
    <w:next w:val="a"/>
    <w:link w:val="20"/>
    <w:uiPriority w:val="9"/>
    <w:qFormat/>
    <w:rsid w:val="007B7EB6"/>
    <w:pPr>
      <w:spacing w:before="120" w:after="120"/>
      <w:jc w:val="both"/>
      <w:outlineLvl w:val="1"/>
    </w:pPr>
    <w:rPr>
      <w:rFonts w:ascii="XO Thames" w:hAnsi="XO Thames"/>
      <w:b/>
      <w:sz w:val="28"/>
    </w:rPr>
  </w:style>
  <w:style w:type="paragraph" w:styleId="3">
    <w:name w:val="heading 3"/>
    <w:next w:val="a"/>
    <w:link w:val="30"/>
    <w:uiPriority w:val="9"/>
    <w:qFormat/>
    <w:rsid w:val="007B7EB6"/>
    <w:pPr>
      <w:spacing w:before="120" w:after="120"/>
      <w:jc w:val="both"/>
      <w:outlineLvl w:val="2"/>
    </w:pPr>
    <w:rPr>
      <w:rFonts w:ascii="XO Thames" w:hAnsi="XO Thames"/>
      <w:b/>
      <w:sz w:val="26"/>
    </w:rPr>
  </w:style>
  <w:style w:type="paragraph" w:styleId="4">
    <w:name w:val="heading 4"/>
    <w:next w:val="a"/>
    <w:link w:val="40"/>
    <w:uiPriority w:val="9"/>
    <w:qFormat/>
    <w:rsid w:val="007B7EB6"/>
    <w:pPr>
      <w:spacing w:before="120" w:after="120"/>
      <w:jc w:val="both"/>
      <w:outlineLvl w:val="3"/>
    </w:pPr>
    <w:rPr>
      <w:rFonts w:ascii="XO Thames" w:hAnsi="XO Thames"/>
      <w:b/>
      <w:sz w:val="24"/>
    </w:rPr>
  </w:style>
  <w:style w:type="paragraph" w:styleId="5">
    <w:name w:val="heading 5"/>
    <w:next w:val="a"/>
    <w:link w:val="50"/>
    <w:uiPriority w:val="9"/>
    <w:qFormat/>
    <w:rsid w:val="007B7EB6"/>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7B7EB6"/>
    <w:rPr>
      <w:sz w:val="28"/>
    </w:rPr>
  </w:style>
  <w:style w:type="paragraph" w:styleId="21">
    <w:name w:val="toc 2"/>
    <w:next w:val="a"/>
    <w:link w:val="22"/>
    <w:uiPriority w:val="39"/>
    <w:rsid w:val="007B7EB6"/>
    <w:pPr>
      <w:ind w:left="200"/>
    </w:pPr>
    <w:rPr>
      <w:rFonts w:ascii="XO Thames" w:hAnsi="XO Thames"/>
      <w:sz w:val="28"/>
    </w:rPr>
  </w:style>
  <w:style w:type="character" w:customStyle="1" w:styleId="22">
    <w:name w:val="Оглавление 2 Знак"/>
    <w:link w:val="21"/>
    <w:rsid w:val="007B7EB6"/>
    <w:rPr>
      <w:rFonts w:ascii="XO Thames" w:hAnsi="XO Thames"/>
      <w:sz w:val="28"/>
    </w:rPr>
  </w:style>
  <w:style w:type="paragraph" w:styleId="41">
    <w:name w:val="toc 4"/>
    <w:next w:val="a"/>
    <w:link w:val="42"/>
    <w:uiPriority w:val="39"/>
    <w:rsid w:val="007B7EB6"/>
    <w:pPr>
      <w:ind w:left="600"/>
    </w:pPr>
    <w:rPr>
      <w:rFonts w:ascii="XO Thames" w:hAnsi="XO Thames"/>
      <w:sz w:val="28"/>
    </w:rPr>
  </w:style>
  <w:style w:type="character" w:customStyle="1" w:styleId="42">
    <w:name w:val="Оглавление 4 Знак"/>
    <w:link w:val="41"/>
    <w:rsid w:val="007B7EB6"/>
    <w:rPr>
      <w:rFonts w:ascii="XO Thames" w:hAnsi="XO Thames"/>
      <w:sz w:val="28"/>
    </w:rPr>
  </w:style>
  <w:style w:type="paragraph" w:styleId="a3">
    <w:name w:val="Normal (Web)"/>
    <w:basedOn w:val="a"/>
    <w:link w:val="a4"/>
    <w:rsid w:val="007B7EB6"/>
    <w:pPr>
      <w:spacing w:beforeAutospacing="1" w:afterAutospacing="1"/>
    </w:pPr>
    <w:rPr>
      <w:sz w:val="24"/>
    </w:rPr>
  </w:style>
  <w:style w:type="character" w:customStyle="1" w:styleId="a4">
    <w:name w:val="Обычный (веб) Знак"/>
    <w:basedOn w:val="1"/>
    <w:link w:val="a3"/>
    <w:rsid w:val="007B7EB6"/>
    <w:rPr>
      <w:sz w:val="24"/>
    </w:rPr>
  </w:style>
  <w:style w:type="paragraph" w:styleId="6">
    <w:name w:val="toc 6"/>
    <w:next w:val="a"/>
    <w:link w:val="60"/>
    <w:uiPriority w:val="39"/>
    <w:rsid w:val="007B7EB6"/>
    <w:pPr>
      <w:ind w:left="1000"/>
    </w:pPr>
    <w:rPr>
      <w:rFonts w:ascii="XO Thames" w:hAnsi="XO Thames"/>
      <w:sz w:val="28"/>
    </w:rPr>
  </w:style>
  <w:style w:type="character" w:customStyle="1" w:styleId="60">
    <w:name w:val="Оглавление 6 Знак"/>
    <w:link w:val="6"/>
    <w:rsid w:val="007B7EB6"/>
    <w:rPr>
      <w:rFonts w:ascii="XO Thames" w:hAnsi="XO Thames"/>
      <w:sz w:val="28"/>
    </w:rPr>
  </w:style>
  <w:style w:type="paragraph" w:styleId="7">
    <w:name w:val="toc 7"/>
    <w:next w:val="a"/>
    <w:link w:val="70"/>
    <w:uiPriority w:val="39"/>
    <w:rsid w:val="007B7EB6"/>
    <w:pPr>
      <w:ind w:left="1200"/>
    </w:pPr>
    <w:rPr>
      <w:rFonts w:ascii="XO Thames" w:hAnsi="XO Thames"/>
      <w:sz w:val="28"/>
    </w:rPr>
  </w:style>
  <w:style w:type="character" w:customStyle="1" w:styleId="70">
    <w:name w:val="Оглавление 7 Знак"/>
    <w:link w:val="7"/>
    <w:rsid w:val="007B7EB6"/>
    <w:rPr>
      <w:rFonts w:ascii="XO Thames" w:hAnsi="XO Thames"/>
      <w:sz w:val="28"/>
    </w:rPr>
  </w:style>
  <w:style w:type="paragraph" w:customStyle="1" w:styleId="Endnote">
    <w:name w:val="Endnote"/>
    <w:link w:val="Endnote0"/>
    <w:rsid w:val="007B7EB6"/>
    <w:pPr>
      <w:ind w:firstLine="851"/>
      <w:jc w:val="both"/>
    </w:pPr>
    <w:rPr>
      <w:rFonts w:ascii="XO Thames" w:hAnsi="XO Thames"/>
      <w:sz w:val="22"/>
    </w:rPr>
  </w:style>
  <w:style w:type="character" w:customStyle="1" w:styleId="Endnote0">
    <w:name w:val="Endnote"/>
    <w:link w:val="Endnote"/>
    <w:rsid w:val="007B7EB6"/>
    <w:rPr>
      <w:rFonts w:ascii="XO Thames" w:hAnsi="XO Thames"/>
      <w:sz w:val="22"/>
    </w:rPr>
  </w:style>
  <w:style w:type="character" w:customStyle="1" w:styleId="30">
    <w:name w:val="Заголовок 3 Знак"/>
    <w:link w:val="3"/>
    <w:rsid w:val="007B7EB6"/>
    <w:rPr>
      <w:rFonts w:ascii="XO Thames" w:hAnsi="XO Thames"/>
      <w:b/>
      <w:sz w:val="26"/>
    </w:rPr>
  </w:style>
  <w:style w:type="paragraph" w:styleId="a5">
    <w:name w:val="header"/>
    <w:basedOn w:val="a"/>
    <w:link w:val="a6"/>
    <w:rsid w:val="007B7EB6"/>
    <w:pPr>
      <w:tabs>
        <w:tab w:val="center" w:pos="4677"/>
        <w:tab w:val="right" w:pos="9355"/>
      </w:tabs>
    </w:pPr>
  </w:style>
  <w:style w:type="character" w:customStyle="1" w:styleId="a6">
    <w:name w:val="Верхний колонтитул Знак"/>
    <w:basedOn w:val="1"/>
    <w:link w:val="a5"/>
    <w:rsid w:val="007B7EB6"/>
  </w:style>
  <w:style w:type="paragraph" w:styleId="31">
    <w:name w:val="toc 3"/>
    <w:next w:val="a"/>
    <w:link w:val="32"/>
    <w:uiPriority w:val="39"/>
    <w:rsid w:val="007B7EB6"/>
    <w:pPr>
      <w:ind w:left="400"/>
    </w:pPr>
    <w:rPr>
      <w:rFonts w:ascii="XO Thames" w:hAnsi="XO Thames"/>
      <w:sz w:val="28"/>
    </w:rPr>
  </w:style>
  <w:style w:type="character" w:customStyle="1" w:styleId="32">
    <w:name w:val="Оглавление 3 Знак"/>
    <w:link w:val="31"/>
    <w:rsid w:val="007B7EB6"/>
    <w:rPr>
      <w:rFonts w:ascii="XO Thames" w:hAnsi="XO Thames"/>
      <w:sz w:val="28"/>
    </w:rPr>
  </w:style>
  <w:style w:type="character" w:customStyle="1" w:styleId="50">
    <w:name w:val="Заголовок 5 Знак"/>
    <w:link w:val="5"/>
    <w:rsid w:val="007B7EB6"/>
    <w:rPr>
      <w:rFonts w:ascii="XO Thames" w:hAnsi="XO Thames"/>
      <w:b/>
      <w:sz w:val="22"/>
    </w:rPr>
  </w:style>
  <w:style w:type="character" w:customStyle="1" w:styleId="11">
    <w:name w:val="Заголовок 1 Знак"/>
    <w:link w:val="10"/>
    <w:rsid w:val="007B7EB6"/>
    <w:rPr>
      <w:rFonts w:ascii="XO Thames" w:hAnsi="XO Thames"/>
      <w:b/>
      <w:sz w:val="32"/>
    </w:rPr>
  </w:style>
  <w:style w:type="paragraph" w:styleId="a7">
    <w:name w:val="footer"/>
    <w:basedOn w:val="a"/>
    <w:link w:val="a8"/>
    <w:rsid w:val="007B7EB6"/>
    <w:pPr>
      <w:tabs>
        <w:tab w:val="center" w:pos="4677"/>
        <w:tab w:val="right" w:pos="9355"/>
      </w:tabs>
    </w:pPr>
  </w:style>
  <w:style w:type="character" w:customStyle="1" w:styleId="a8">
    <w:name w:val="Нижний колонтитул Знак"/>
    <w:basedOn w:val="1"/>
    <w:link w:val="a7"/>
    <w:rsid w:val="007B7EB6"/>
  </w:style>
  <w:style w:type="paragraph" w:customStyle="1" w:styleId="12">
    <w:name w:val="Гиперссылка1"/>
    <w:basedOn w:val="13"/>
    <w:link w:val="a9"/>
    <w:rsid w:val="007B7EB6"/>
    <w:rPr>
      <w:color w:val="0000FF"/>
      <w:u w:val="single"/>
    </w:rPr>
  </w:style>
  <w:style w:type="character" w:styleId="a9">
    <w:name w:val="Hyperlink"/>
    <w:basedOn w:val="a0"/>
    <w:link w:val="12"/>
    <w:rsid w:val="007B7EB6"/>
    <w:rPr>
      <w:color w:val="0000FF"/>
      <w:u w:val="single"/>
    </w:rPr>
  </w:style>
  <w:style w:type="paragraph" w:customStyle="1" w:styleId="Footnote">
    <w:name w:val="Footnote"/>
    <w:link w:val="Footnote0"/>
    <w:rsid w:val="007B7EB6"/>
    <w:pPr>
      <w:ind w:firstLine="851"/>
      <w:jc w:val="both"/>
    </w:pPr>
    <w:rPr>
      <w:rFonts w:ascii="XO Thames" w:hAnsi="XO Thames"/>
      <w:sz w:val="22"/>
    </w:rPr>
  </w:style>
  <w:style w:type="character" w:customStyle="1" w:styleId="Footnote0">
    <w:name w:val="Footnote"/>
    <w:link w:val="Footnote"/>
    <w:rsid w:val="007B7EB6"/>
    <w:rPr>
      <w:rFonts w:ascii="XO Thames" w:hAnsi="XO Thames"/>
      <w:sz w:val="22"/>
    </w:rPr>
  </w:style>
  <w:style w:type="paragraph" w:styleId="14">
    <w:name w:val="toc 1"/>
    <w:next w:val="a"/>
    <w:link w:val="15"/>
    <w:uiPriority w:val="39"/>
    <w:rsid w:val="007B7EB6"/>
    <w:rPr>
      <w:rFonts w:ascii="XO Thames" w:hAnsi="XO Thames"/>
      <w:b/>
      <w:sz w:val="28"/>
    </w:rPr>
  </w:style>
  <w:style w:type="character" w:customStyle="1" w:styleId="15">
    <w:name w:val="Оглавление 1 Знак"/>
    <w:link w:val="14"/>
    <w:rsid w:val="007B7EB6"/>
    <w:rPr>
      <w:rFonts w:ascii="XO Thames" w:hAnsi="XO Thames"/>
      <w:b/>
      <w:sz w:val="28"/>
    </w:rPr>
  </w:style>
  <w:style w:type="paragraph" w:customStyle="1" w:styleId="HeaderandFooter">
    <w:name w:val="Header and Footer"/>
    <w:link w:val="HeaderandFooter0"/>
    <w:rsid w:val="007B7EB6"/>
    <w:pPr>
      <w:jc w:val="both"/>
    </w:pPr>
    <w:rPr>
      <w:rFonts w:ascii="XO Thames" w:hAnsi="XO Thames"/>
      <w:sz w:val="28"/>
    </w:rPr>
  </w:style>
  <w:style w:type="character" w:customStyle="1" w:styleId="HeaderandFooter0">
    <w:name w:val="Header and Footer"/>
    <w:link w:val="HeaderandFooter"/>
    <w:rsid w:val="007B7EB6"/>
    <w:rPr>
      <w:rFonts w:ascii="XO Thames" w:hAnsi="XO Thames"/>
      <w:sz w:val="28"/>
    </w:rPr>
  </w:style>
  <w:style w:type="paragraph" w:styleId="9">
    <w:name w:val="toc 9"/>
    <w:next w:val="a"/>
    <w:link w:val="90"/>
    <w:uiPriority w:val="39"/>
    <w:rsid w:val="007B7EB6"/>
    <w:pPr>
      <w:ind w:left="1600"/>
    </w:pPr>
    <w:rPr>
      <w:rFonts w:ascii="XO Thames" w:hAnsi="XO Thames"/>
      <w:sz w:val="28"/>
    </w:rPr>
  </w:style>
  <w:style w:type="character" w:customStyle="1" w:styleId="90">
    <w:name w:val="Оглавление 9 Знак"/>
    <w:link w:val="9"/>
    <w:rsid w:val="007B7EB6"/>
    <w:rPr>
      <w:rFonts w:ascii="XO Thames" w:hAnsi="XO Thames"/>
      <w:sz w:val="28"/>
    </w:rPr>
  </w:style>
  <w:style w:type="paragraph" w:customStyle="1" w:styleId="16">
    <w:name w:val="Номер страницы1"/>
    <w:basedOn w:val="13"/>
    <w:link w:val="aa"/>
    <w:rsid w:val="007B7EB6"/>
  </w:style>
  <w:style w:type="character" w:styleId="aa">
    <w:name w:val="page number"/>
    <w:basedOn w:val="a0"/>
    <w:link w:val="16"/>
    <w:rsid w:val="007B7EB6"/>
  </w:style>
  <w:style w:type="paragraph" w:styleId="8">
    <w:name w:val="toc 8"/>
    <w:next w:val="a"/>
    <w:link w:val="80"/>
    <w:uiPriority w:val="39"/>
    <w:rsid w:val="007B7EB6"/>
    <w:pPr>
      <w:ind w:left="1400"/>
    </w:pPr>
    <w:rPr>
      <w:rFonts w:ascii="XO Thames" w:hAnsi="XO Thames"/>
      <w:sz w:val="28"/>
    </w:rPr>
  </w:style>
  <w:style w:type="character" w:customStyle="1" w:styleId="80">
    <w:name w:val="Оглавление 8 Знак"/>
    <w:link w:val="8"/>
    <w:rsid w:val="007B7EB6"/>
    <w:rPr>
      <w:rFonts w:ascii="XO Thames" w:hAnsi="XO Thames"/>
      <w:sz w:val="28"/>
    </w:rPr>
  </w:style>
  <w:style w:type="paragraph" w:styleId="ab">
    <w:name w:val="Balloon Text"/>
    <w:basedOn w:val="a"/>
    <w:link w:val="ac"/>
    <w:rsid w:val="007B7EB6"/>
    <w:rPr>
      <w:rFonts w:ascii="Tahoma" w:hAnsi="Tahoma"/>
      <w:sz w:val="16"/>
    </w:rPr>
  </w:style>
  <w:style w:type="character" w:customStyle="1" w:styleId="ac">
    <w:name w:val="Текст выноски Знак"/>
    <w:basedOn w:val="1"/>
    <w:link w:val="ab"/>
    <w:rsid w:val="007B7EB6"/>
    <w:rPr>
      <w:rFonts w:ascii="Tahoma" w:hAnsi="Tahoma"/>
      <w:sz w:val="16"/>
    </w:rPr>
  </w:style>
  <w:style w:type="paragraph" w:styleId="51">
    <w:name w:val="toc 5"/>
    <w:next w:val="a"/>
    <w:link w:val="52"/>
    <w:uiPriority w:val="39"/>
    <w:rsid w:val="007B7EB6"/>
    <w:pPr>
      <w:ind w:left="800"/>
    </w:pPr>
    <w:rPr>
      <w:rFonts w:ascii="XO Thames" w:hAnsi="XO Thames"/>
      <w:sz w:val="28"/>
    </w:rPr>
  </w:style>
  <w:style w:type="character" w:customStyle="1" w:styleId="52">
    <w:name w:val="Оглавление 5 Знак"/>
    <w:link w:val="51"/>
    <w:rsid w:val="007B7EB6"/>
    <w:rPr>
      <w:rFonts w:ascii="XO Thames" w:hAnsi="XO Thames"/>
      <w:sz w:val="28"/>
    </w:rPr>
  </w:style>
  <w:style w:type="paragraph" w:styleId="ad">
    <w:name w:val="Subtitle"/>
    <w:next w:val="a"/>
    <w:link w:val="ae"/>
    <w:uiPriority w:val="11"/>
    <w:qFormat/>
    <w:rsid w:val="007B7EB6"/>
    <w:pPr>
      <w:jc w:val="both"/>
    </w:pPr>
    <w:rPr>
      <w:rFonts w:ascii="XO Thames" w:hAnsi="XO Thames"/>
      <w:i/>
      <w:sz w:val="24"/>
    </w:rPr>
  </w:style>
  <w:style w:type="character" w:customStyle="1" w:styleId="ae">
    <w:name w:val="Подзаголовок Знак"/>
    <w:link w:val="ad"/>
    <w:rsid w:val="007B7EB6"/>
    <w:rPr>
      <w:rFonts w:ascii="XO Thames" w:hAnsi="XO Thames"/>
      <w:i/>
      <w:sz w:val="24"/>
    </w:rPr>
  </w:style>
  <w:style w:type="paragraph" w:styleId="af">
    <w:name w:val="Title"/>
    <w:next w:val="a"/>
    <w:link w:val="af0"/>
    <w:uiPriority w:val="10"/>
    <w:qFormat/>
    <w:rsid w:val="007B7EB6"/>
    <w:pPr>
      <w:spacing w:before="567" w:after="567"/>
      <w:jc w:val="center"/>
    </w:pPr>
    <w:rPr>
      <w:rFonts w:ascii="XO Thames" w:hAnsi="XO Thames"/>
      <w:b/>
      <w:caps/>
      <w:sz w:val="40"/>
    </w:rPr>
  </w:style>
  <w:style w:type="character" w:customStyle="1" w:styleId="af0">
    <w:name w:val="Название Знак"/>
    <w:link w:val="af"/>
    <w:rsid w:val="007B7EB6"/>
    <w:rPr>
      <w:rFonts w:ascii="XO Thames" w:hAnsi="XO Thames"/>
      <w:b/>
      <w:caps/>
      <w:sz w:val="40"/>
    </w:rPr>
  </w:style>
  <w:style w:type="paragraph" w:customStyle="1" w:styleId="13">
    <w:name w:val="Основной шрифт абзаца1"/>
    <w:link w:val="4"/>
    <w:rsid w:val="007B7EB6"/>
  </w:style>
  <w:style w:type="character" w:customStyle="1" w:styleId="40">
    <w:name w:val="Заголовок 4 Знак"/>
    <w:link w:val="4"/>
    <w:rsid w:val="007B7EB6"/>
    <w:rPr>
      <w:rFonts w:ascii="XO Thames" w:hAnsi="XO Thames"/>
      <w:b/>
      <w:sz w:val="24"/>
    </w:rPr>
  </w:style>
  <w:style w:type="character" w:customStyle="1" w:styleId="20">
    <w:name w:val="Заголовок 2 Знак"/>
    <w:link w:val="2"/>
    <w:rsid w:val="007B7EB6"/>
    <w:rPr>
      <w:rFonts w:ascii="XO Thames" w:hAnsi="XO Thames"/>
      <w:b/>
      <w:sz w:val="28"/>
    </w:rPr>
  </w:style>
  <w:style w:type="paragraph" w:customStyle="1" w:styleId="ConsPlusNormal">
    <w:name w:val="ConsPlusNormal"/>
    <w:link w:val="ConsPlusNormal0"/>
    <w:rsid w:val="007B7EB6"/>
    <w:rPr>
      <w:sz w:val="28"/>
    </w:rPr>
  </w:style>
  <w:style w:type="character" w:customStyle="1" w:styleId="ConsPlusNormal0">
    <w:name w:val="ConsPlusNormal"/>
    <w:link w:val="ConsPlusNormal"/>
    <w:rsid w:val="007B7EB6"/>
    <w:rPr>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B44F2934727B1E16CD7C85EC8A720A84F2EACF66A70189574CD404878F169B18FCF78C20663CB7650DADE6C11Aj5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14D67EFF33B06BAE9A28A08828BA82E64F52A656DD6CBE28F92ACF0B7D2426F19D54EF4B23325F15C1DA320A4E61FEF642O4DB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65B44F2934727B1E16CD7C85EC8A720A84F2EACF66A70189574CD404878F169B18FCF78C20663CB7650DADE6C11Aj5J" TargetMode="External"/><Relationship Id="rId4" Type="http://schemas.openxmlformats.org/officeDocument/2006/relationships/webSettings" Target="webSettings.xml"/><Relationship Id="rId9" Type="http://schemas.openxmlformats.org/officeDocument/2006/relationships/hyperlink" Target="consultantplus://offline/ref=65B44F2934727B1E16CD7C85EC8A720A84F2EBC46CAE0189574CD404878F169B18FCF78C20663CB7650DADE6C11Aj5J"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6350">
          <a:solidFill>
            <a:schemeClr val="phClr">
              <a:shade val="95000"/>
              <a:satMod val="105000"/>
            </a:scheme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36</Pages>
  <Words>11559</Words>
  <Characters>65888</Characters>
  <Application>Microsoft Office Word</Application>
  <DocSecurity>0</DocSecurity>
  <Lines>549</Lines>
  <Paragraphs>154</Paragraphs>
  <ScaleCrop>false</ScaleCrop>
  <Company/>
  <LinksUpToDate>false</LinksUpToDate>
  <CharactersWithSpaces>77293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secret62</cp:lastModifiedBy>
  <cp:revision>3</cp:revision>
  <cp:lastPrinted>2024-05-20T11:19:00Z</cp:lastPrinted>
  <dcterms:created xsi:type="dcterms:W3CDTF">2024-05-20T11:14:00Z</dcterms:created>
  <dcterms:modified xsi:type="dcterms:W3CDTF">2024-05-20T12:38:00Z</dcterms:modified>
</cp:coreProperties>
</file>