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A0221" w:rsidP="00232539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 21 мая 2024 г. № </w:t>
      </w:r>
      <w:r w:rsidR="0008595C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color w:val="000000"/>
          <w:sz w:val="28"/>
          <w:szCs w:val="28"/>
        </w:rPr>
        <w:t>163</w:t>
      </w:r>
    </w:p>
    <w:p w:rsidR="003D3B8A" w:rsidRPr="003D3B8A" w:rsidRDefault="003D3B8A" w:rsidP="002C4013">
      <w:pPr>
        <w:ind w:right="55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A0221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CE15F2" w:rsidTr="00122EFD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482" w:type="dxa"/>
              <w:right w:w="108" w:type="dxa"/>
            </w:tcMar>
          </w:tcPr>
          <w:p w:rsidR="00862900" w:rsidRPr="00CE15F2" w:rsidRDefault="00862900" w:rsidP="00232539">
            <w:pPr>
              <w:tabs>
                <w:tab w:val="left" w:pos="5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E15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Рязанской </w:t>
            </w:r>
          </w:p>
          <w:p w:rsidR="00862900" w:rsidRPr="00CE15F2" w:rsidRDefault="00862900" w:rsidP="00232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области от 25 декабря 2023 г. № 543 «Об утверждении </w:t>
            </w:r>
          </w:p>
          <w:p w:rsidR="00862900" w:rsidRPr="00CE15F2" w:rsidRDefault="00862900" w:rsidP="00232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«Территориальной программы государственных гарантий </w:t>
            </w:r>
          </w:p>
          <w:p w:rsidR="00862900" w:rsidRPr="00CE15F2" w:rsidRDefault="00862900" w:rsidP="00232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бесплатного оказания гражданам медицинской помощи </w:t>
            </w:r>
          </w:p>
          <w:p w:rsidR="00BB0E0F" w:rsidRPr="00CE15F2" w:rsidRDefault="00862900" w:rsidP="00CE15F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на 2024 год и на плановый период 2025 и 2026 годов»</w:t>
            </w:r>
          </w:p>
        </w:tc>
      </w:tr>
      <w:tr w:rsidR="004D74EA" w:rsidRPr="00CE15F2" w:rsidTr="00CE15F2">
        <w:trPr>
          <w:trHeight w:val="1298"/>
          <w:jc w:val="right"/>
        </w:trPr>
        <w:tc>
          <w:tcPr>
            <w:tcW w:w="5000" w:type="pct"/>
          </w:tcPr>
          <w:p w:rsidR="00862900" w:rsidRPr="00CE15F2" w:rsidRDefault="00862900" w:rsidP="00232539">
            <w:pPr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Правительство Рязанской области ПОСТАНОВЛЯЕТ:</w:t>
            </w:r>
          </w:p>
          <w:p w:rsidR="00862900" w:rsidRPr="00CE15F2" w:rsidRDefault="00CE15F2" w:rsidP="0023253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1. </w:t>
            </w:r>
            <w:r w:rsidR="00862900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Внести в приложение к постановлению Правительства Рязанской области от 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 xml:space="preserve">25 декабря 2023 г. № 543 </w:t>
            </w:r>
            <w:r w:rsidR="00862900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 утверждении «Территориальной программы государственных гарантий бесплатного оказания гражданам медицинской помощи на 2024 год и на плановый период 2025 и 2026 годов» следующие изменения:</w:t>
            </w:r>
          </w:p>
          <w:p w:rsidR="00862900" w:rsidRPr="00CE15F2" w:rsidRDefault="00862900" w:rsidP="00CE15F2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1008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раздел 2 «Содержание Программы госгарантий» дополнить пунктом 14</w:t>
            </w: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следующего содержания: </w:t>
            </w:r>
          </w:p>
          <w:p w:rsidR="00862900" w:rsidRPr="00CE15F2" w:rsidRDefault="00CE15F2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«14) </w:t>
            </w:r>
            <w:r w:rsidR="00862900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перечень исследований и иных медицинских вмешательств, </w:t>
            </w:r>
            <w:r w:rsidR="00862900" w:rsidRPr="00CE15F2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проводимых в рамках </w:t>
            </w:r>
            <w:r w:rsidR="00862900" w:rsidRPr="00CE15F2">
              <w:rPr>
                <w:rFonts w:ascii="Times New Roman" w:hAnsi="Times New Roman"/>
                <w:spacing w:val="-4"/>
                <w:sz w:val="28"/>
                <w:szCs w:val="24"/>
              </w:rPr>
              <w:t>диспансеризации взрослого населения репродуктивног</w:t>
            </w:r>
            <w:r w:rsidR="00862900" w:rsidRPr="00CE15F2">
              <w:rPr>
                <w:rFonts w:ascii="Times New Roman" w:hAnsi="Times New Roman"/>
                <w:sz w:val="28"/>
                <w:szCs w:val="24"/>
              </w:rPr>
              <w:t xml:space="preserve">о </w:t>
            </w:r>
            <w:r w:rsidR="00862900" w:rsidRPr="00CE15F2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возраста по оценке репродуктивного здоровья </w:t>
            </w:r>
            <w:r w:rsidR="00862900" w:rsidRPr="00CE15F2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(приложение № 14 к Программе</w:t>
            </w:r>
            <w:r w:rsidR="00862900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госгарантий)</w:t>
            </w:r>
            <w:proofErr w:type="gramStart"/>
            <w:r w:rsidR="00862900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.»</w:t>
            </w:r>
            <w:proofErr w:type="gramEnd"/>
            <w:r w:rsidR="00862900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862900" w:rsidRPr="00CE15F2" w:rsidRDefault="00862900" w:rsidP="00CE15F2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приложении № 1 к Территориальной программе государственных гарантий бесплатного оказания гражданам медицинской помощи на 2024 год и на плановый период 2025 и 2026 годов:</w:t>
            </w:r>
          </w:p>
          <w:p w:rsidR="00862900" w:rsidRPr="00CE15F2" w:rsidRDefault="00CE15F2" w:rsidP="0023253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3B5966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абзац шестой</w:t>
            </w:r>
            <w:r w:rsidR="00862900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подраздел</w:t>
            </w:r>
            <w:r w:rsidR="003B5966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862900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«Паллиативная медицинская помощь» раздела 1 «Перечень видов, форм и условий предоставления медицинской помощи, оказание ко</w:t>
            </w:r>
            <w:r w:rsidR="003B5966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торой осуществляется бесплатно» изложить в следующей редакции:</w:t>
            </w:r>
          </w:p>
          <w:p w:rsidR="00862900" w:rsidRPr="00CE15F2" w:rsidRDefault="00862900" w:rsidP="0023253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«За счет средств областного бюджет</w:t>
            </w:r>
            <w:r w:rsid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такие медицинские организации </w:t>
            </w: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их подразделения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на дому, по перечню, утвержденному Министерством здравоохранения </w:t>
            </w:r>
            <w:r w:rsidRPr="00CE15F2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Российской Федерации, а также необходимыми лекарственными препаратами,</w:t>
            </w: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том числе наркотическими лекарственными препаратами и </w:t>
            </w:r>
            <w:r w:rsidRPr="00CE15F2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психотропными лекарственными препаратами, используемы</w:t>
            </w:r>
            <w:r w:rsidR="005E011A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ми</w:t>
            </w:r>
            <w:r w:rsidRPr="00CE15F2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при посещениях</w:t>
            </w: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дому</w:t>
            </w:r>
            <w:proofErr w:type="gramEnd"/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 </w:t>
            </w: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продуктами лечебного (энтерального) питания</w:t>
            </w:r>
            <w:proofErr w:type="gramStart"/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.»;</w:t>
            </w:r>
            <w:proofErr w:type="gramEnd"/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 разделе 4 «Территориальная программа ОМС»: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абзац четвертый изложить в следующей редакции: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>оказываются первичная медико-санитарная помощь, включая профилактическую помощь, а также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</w:t>
            </w:r>
            <w:r w:rsidR="00B636D5">
              <w:rPr>
                <w:rFonts w:ascii="Times New Roman" w:hAnsi="Times New Roman"/>
                <w:sz w:val="28"/>
                <w:szCs w:val="28"/>
              </w:rPr>
              <w:t>дицинского страхования: пациентов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из числа ветеранов боевых действий; лиц, состоящих на диспансерном наблюдении; </w:t>
            </w: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>женщин в период беременности, родов и послеродовой период,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разделе 2 настоящего приложения, за исключением заболеваний, передаваемых половым путем, вызванных вирусом иммунодефицита</w:t>
            </w:r>
            <w:proofErr w:type="gram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человека, синдрома приобретенного иммунодефицита, туберкулеза, психических расстройств и расстройств поведения</w:t>
            </w: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CE15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абзацы шестой</w:t>
            </w:r>
            <w:r w:rsidR="00CE15F2" w:rsidRPr="00CE15F2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>-</w:t>
            </w:r>
            <w:r w:rsidR="00CE15F2" w:rsidRPr="00CE15F2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седьмой изложить в следующей редакции: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pacing w:val="-4"/>
                <w:sz w:val="28"/>
                <w:szCs w:val="28"/>
              </w:rPr>
              <w:t>«С 2025 года субъекты Российской Федерации устанавливают нормативы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объема и финансового обеспечения медицинской помощи, оказываемой в условиях дневного стационара, раздельно для первичной медико-санитарной помощи и специализированной медицинской помощи в соответствии с таблицей № 4 приложения № 9 к </w:t>
            </w: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Программе госгарантий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№ 326-ФЗ. Структура тарифа на оплату медицинской помощи включает в себя расходы на заработную плату, начисления на </w:t>
            </w:r>
            <w:hyperlink r:id="rId12" w:history="1">
              <w:r w:rsidRPr="00CE15F2">
                <w:rPr>
                  <w:rFonts w:ascii="Times New Roman" w:hAnsi="Times New Roman"/>
                  <w:sz w:val="28"/>
                  <w:szCs w:val="28"/>
                </w:rPr>
                <w:t>оплату труда</w:t>
              </w:r>
            </w:hyperlink>
            <w:r w:rsidRPr="00CE15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Pr="00CE15F2">
                <w:rPr>
                  <w:rFonts w:ascii="Times New Roman" w:hAnsi="Times New Roman"/>
                  <w:sz w:val="28"/>
                  <w:szCs w:val="28"/>
                </w:rPr>
                <w:t>прочие выплаты</w:t>
              </w:r>
            </w:hyperlink>
            <w:r w:rsidRPr="00CE15F2">
              <w:rPr>
                <w:rFonts w:ascii="Times New Roman" w:hAnsi="Times New Roman"/>
                <w:sz w:val="28"/>
                <w:szCs w:val="28"/>
              </w:rPr>
              <w:t xml:space="preserve">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</w:t>
            </w:r>
            <w:hyperlink r:id="rId14" w:history="1">
              <w:r w:rsidRPr="00CE15F2">
                <w:rPr>
                  <w:rFonts w:ascii="Times New Roman" w:hAnsi="Times New Roman"/>
                  <w:sz w:val="28"/>
                  <w:szCs w:val="28"/>
                </w:rPr>
                <w:t>коммунальных услуг</w:t>
              </w:r>
            </w:hyperlink>
            <w:r w:rsidRPr="00CE15F2">
              <w:rPr>
                <w:rFonts w:ascii="Times New Roman" w:hAnsi="Times New Roman"/>
                <w:sz w:val="28"/>
                <w:szCs w:val="28"/>
              </w:rPr>
              <w:t xml:space="preserve">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четырехсот тысяч рублей за единицу, а также допускается </w:t>
            </w:r>
            <w:r w:rsidRPr="00CE15F2">
              <w:rPr>
                <w:rFonts w:ascii="Times New Roman" w:hAnsi="Times New Roman"/>
                <w:sz w:val="28"/>
                <w:szCs w:val="28"/>
              </w:rPr>
              <w:lastRenderedPageBreak/>
              <w:t>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страхования.»;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подразделе «Профилактические медицинские осмотры и диспансеризация граждан</w:t>
            </w:r>
            <w:r w:rsidR="00DD153F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«В рамках проведения профилактических мероприятий министерство здравоохранения Рязанской области обеспечивает организацию прохождения гражданами профилактических медицинских осмотров и диспансеризации, в том числе в вечерние часы в будние дни и субботу, а также предоставляет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информационно-телекоммуникационной сети «Интернет».»;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абзац десятый изложить в следующей редакции: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«Медицинские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</w:t>
            </w:r>
            <w:hyperlink r:id="rId15" w:history="1">
              <w:r w:rsidRPr="00CE15F2">
                <w:rPr>
                  <w:rFonts w:ascii="Times New Roman" w:hAnsi="Times New Roman"/>
                  <w:sz w:val="28"/>
                  <w:szCs w:val="28"/>
                </w:rPr>
                <w:t>пунктом 1</w:t>
              </w:r>
            </w:hyperlink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приложения № 13 к Программе госгарантий</w:t>
            </w: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абзацы четырнадцатый</w:t>
            </w:r>
            <w:r w:rsidR="00CE15F2" w:rsidRPr="00CE15F2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 </w:t>
            </w:r>
            <w:r w:rsidRPr="00CE15F2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-</w:t>
            </w:r>
            <w:r w:rsidR="00CE15F2" w:rsidRPr="00CE15F2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 </w:t>
            </w:r>
            <w:r w:rsidRPr="00CE15F2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семнадцатый изложить в следующей редакции: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CE15F2">
              <w:rPr>
                <w:rFonts w:ascii="Times New Roman" w:hAnsi="Times New Roman"/>
                <w:bCs/>
                <w:sz w:val="28"/>
                <w:szCs w:val="28"/>
              </w:rPr>
              <w:t xml:space="preserve">«Для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(далее </w:t>
            </w:r>
            <w:r w:rsidR="00CE15F2" w:rsidRPr="00CE15F2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CE15F2">
              <w:rPr>
                <w:rFonts w:ascii="Times New Roman" w:hAnsi="Times New Roman"/>
                <w:bCs/>
                <w:sz w:val="28"/>
                <w:szCs w:val="28"/>
              </w:rPr>
              <w:t xml:space="preserve"> диспансеризация</w:t>
            </w:r>
            <w:r w:rsidR="00CE15F2" w:rsidRPr="00CE15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E15F2">
              <w:rPr>
                <w:rFonts w:ascii="Times New Roman" w:hAnsi="Times New Roman"/>
                <w:bCs/>
                <w:sz w:val="28"/>
                <w:szCs w:val="28"/>
              </w:rPr>
              <w:t>для оценки репродуктивного здоровья женщин и мужчин), включающей исследования и иные медицинские вмешательства по перечню согласно приложению №</w:t>
            </w:r>
            <w:r w:rsidR="00B636D5">
              <w:rPr>
                <w:rFonts w:ascii="Times New Roman" w:hAnsi="Times New Roman"/>
                <w:bCs/>
                <w:sz w:val="28"/>
                <w:szCs w:val="28"/>
              </w:rPr>
              <w:t>  </w:t>
            </w:r>
            <w:hyperlink r:id="rId16" w:history="1">
              <w:r w:rsidRPr="00CE15F2">
                <w:rPr>
                  <w:rFonts w:ascii="Times New Roman" w:hAnsi="Times New Roman"/>
                  <w:bCs/>
                  <w:sz w:val="28"/>
                  <w:szCs w:val="28"/>
                </w:rPr>
                <w:t>14</w:t>
              </w:r>
            </w:hyperlink>
            <w:r w:rsidRPr="00CE15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>к Программе госгарантий</w:t>
            </w:r>
            <w:r w:rsidRPr="00CE15F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CE15F2">
              <w:rPr>
                <w:rFonts w:ascii="Times New Roman" w:hAnsi="Times New Roman"/>
                <w:bCs/>
                <w:sz w:val="28"/>
                <w:szCs w:val="28"/>
              </w:rPr>
              <w:t xml:space="preserve">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осуществляется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</w:t>
            </w:r>
            <w:r w:rsidRPr="00CE15F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 обязательным информированием гражданина о дате и времени работы этих врачей не менее чем за 3 рабочих дня до назначения даты приема (осмотра).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Министерство здравоохранения Рязанской области размещает на своем официальном сайте в информационно-телекоммуникационной сети «Интернет»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 для оценки репродуктивного здоровья, а также порядок их работы.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формируют выездные медицинские бригады.</w:t>
            </w:r>
            <w:r w:rsidR="00CE15F2" w:rsidRPr="00CE15F2">
              <w:rPr>
                <w:rFonts w:ascii="Times New Roman" w:hAnsi="Times New Roman"/>
                <w:sz w:val="28"/>
                <w:szCs w:val="28"/>
              </w:rPr>
              <w:br/>
            </w:r>
            <w:r w:rsidRPr="00CE15F2">
              <w:rPr>
                <w:rFonts w:ascii="Times New Roman" w:hAnsi="Times New Roman"/>
                <w:sz w:val="28"/>
                <w:szCs w:val="28"/>
              </w:rPr>
              <w:t>О дате и месте выезда такой бригады медицинские организации за</w:t>
            </w:r>
            <w:r w:rsidR="00CE15F2" w:rsidRPr="00CE15F2">
              <w:rPr>
                <w:rFonts w:ascii="Times New Roman" w:hAnsi="Times New Roman"/>
                <w:sz w:val="28"/>
                <w:szCs w:val="28"/>
              </w:rPr>
              <w:br/>
            </w:r>
            <w:r w:rsidRPr="00CE15F2">
              <w:rPr>
                <w:rFonts w:ascii="Times New Roman" w:hAnsi="Times New Roman"/>
                <w:sz w:val="28"/>
                <w:szCs w:val="28"/>
              </w:rPr>
              <w:t>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 медицинской бригады. Страховые медицинские организации в свою очередь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ТФОМС Рязанской области. Страховые медицинские организации также осуществляют мониторинг посещения гражданами указанных осмотров с передачей его результатов ТФОМС Рязанской области.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ТФОМС Рязанской области осуществляет мониторинг хода информирования страховыми медицинскими организациями застрахованных лиц, проживающих в месте выезда, а также осуществляют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результатах проведенных мероприятий и передает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Федерации.»;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абзацы девятнадцатый</w:t>
            </w:r>
            <w:r w:rsidR="00CE15F2" w:rsidRPr="00CE15F2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>-</w:t>
            </w:r>
            <w:r w:rsidR="00CE15F2" w:rsidRPr="00CE15F2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двадцатый изложить в следующей редакции: </w:t>
            </w: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«При проведении профилактического медицинского осмотра и </w:t>
            </w:r>
            <w:r w:rsidRPr="00CE15F2">
              <w:rPr>
                <w:rFonts w:ascii="Times New Roman" w:hAnsi="Times New Roman"/>
                <w:spacing w:val="-4"/>
                <w:sz w:val="28"/>
                <w:szCs w:val="28"/>
              </w:rPr>
              <w:t>диспансеризации могут учитываться результаты ранее проведенных (не позднее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одного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В случае выявления у гражданина в течение одного года после прохождения диспансеризации заболевания, которое могло быть выявлено на диспансеризации, страховая медицинская организация проводит по данному</w:t>
            </w:r>
            <w:r w:rsidRPr="00CE15F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E15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случаю диспансеризации медико-экономическую экспертизу, а при необходимости </w:t>
            </w:r>
            <w:r w:rsidR="00CE15F2" w:rsidRPr="00CE15F2">
              <w:rPr>
                <w:rFonts w:ascii="Times New Roman" w:hAnsi="Times New Roman"/>
                <w:sz w:val="28"/>
                <w:szCs w:val="28"/>
              </w:rPr>
              <w:t>–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экспертизу</w:t>
            </w:r>
            <w:r w:rsidR="00CE15F2" w:rsidRPr="00CE1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>качества медицинской помощи в порядке, утвержденном Министерством здравоохранения Российской Федерации</w:t>
            </w: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абзац двадцать первый признать утратившим силу;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абзац двадцать второй изложить в следующей редакции: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«Результаты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Федерации.»;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абзац двадцать третий признать утратившим силу;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подразделе «Диспансерное наблюдение за гражданами»:</w:t>
            </w:r>
          </w:p>
          <w:p w:rsidR="00862900" w:rsidRPr="00CE15F2" w:rsidRDefault="00B636D5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абзацы третий 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 xml:space="preserve">- четвертый изложить в следующей редакции: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pacing w:val="-2"/>
                <w:sz w:val="28"/>
                <w:szCs w:val="28"/>
              </w:rPr>
              <w:t>«Оценку соблюдения периодичности диспансерных приемов (осмотров,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ТФОМС Рязанской области, а также министерству здравоохранения Рязанской области для проведения анализа и принятия управленческих решений.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D5">
              <w:rPr>
                <w:rFonts w:ascii="Times New Roman" w:hAnsi="Times New Roman"/>
                <w:sz w:val="28"/>
                <w:szCs w:val="28"/>
              </w:rPr>
              <w:t>Медицинские организации с использованием федеральной</w:t>
            </w:r>
            <w:r w:rsidR="00B63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6D5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Pr="00CE15F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информационной системы «Единый портал государственных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и муниципальных услуг (функций)»,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</w:t>
            </w: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CE15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дополнить абзацами следующего содержания: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pacing w:val="-4"/>
                <w:sz w:val="28"/>
                <w:szCs w:val="28"/>
              </w:rPr>
              <w:t>«В отношении работающих застрахованных лиц по месту осуществления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5F2">
              <w:rPr>
                <w:rFonts w:ascii="Times New Roman" w:hAnsi="Times New Roman"/>
                <w:spacing w:val="-4"/>
                <w:sz w:val="28"/>
                <w:szCs w:val="28"/>
              </w:rPr>
              <w:t>служебной деятельности может быть организовано проведение диспансерного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наблюдения в целях профилактики развития профессиональных заболеваний или осложнений</w:t>
            </w:r>
            <w:r w:rsidR="003B5966" w:rsidRPr="00CE15F2">
              <w:rPr>
                <w:rFonts w:ascii="Times New Roman" w:hAnsi="Times New Roman"/>
                <w:sz w:val="28"/>
                <w:szCs w:val="28"/>
              </w:rPr>
              <w:t xml:space="preserve">, обострений 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ранее сформированных хронических неинфекционных заболеваний (далее </w:t>
            </w:r>
            <w:r w:rsidR="00CE15F2" w:rsidRPr="00CE15F2">
              <w:rPr>
                <w:rFonts w:ascii="Times New Roman" w:hAnsi="Times New Roman"/>
                <w:sz w:val="28"/>
                <w:szCs w:val="28"/>
              </w:rPr>
              <w:t>–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диспансерное</w:t>
            </w:r>
            <w:r w:rsidR="00CE15F2" w:rsidRPr="00CE1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>наблюдение работающих граждан).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Организация диспансерного наблюдения работающих граждан может осуществляться: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такого подразделения;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 в базовой (территориальной)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устанавливаемом Министерством </w:t>
            </w:r>
            <w:r w:rsidRPr="00CE15F2">
              <w:rPr>
                <w:rFonts w:ascii="Times New Roman" w:hAnsi="Times New Roman"/>
                <w:sz w:val="28"/>
                <w:szCs w:val="28"/>
              </w:rPr>
              <w:lastRenderedPageBreak/>
              <w:t>здравоохранения Российской Федерации).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порядке,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счетов.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гражданином служебной деятельности.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Если медицинская организация, осуществляющая диспансерное наблюдение работающего гражданина в соответствии с настоящим разделом Программы, не является медицинской организацией, к которой прикреплен работающий гражданин, то данная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результатов.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В этом случае ТФОМС Рязанской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наблюдения.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ТФОМС Рязанской области ведет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 Федеральному фонду обязательного медицинского страхования.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 Разъяснения по порядку оплаты диспансерного наблюдения работающих граждан дает Федеральный фонд обязательного медицинского страхования.»;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подразделе «Способы оплаты медицинской помощи, оказываемой застрахованным лицам по обязательному медицинскому страхованию в Российской Федерации»: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абзац третий изложить в следующей редакции: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«по </w:t>
            </w:r>
            <w:proofErr w:type="spellStart"/>
            <w:r w:rsidRPr="00CE15F2">
              <w:rPr>
                <w:rFonts w:ascii="Times New Roman" w:hAnsi="Times New Roman"/>
                <w:sz w:val="28"/>
                <w:szCs w:val="28"/>
              </w:rPr>
              <w:t>подушевому</w:t>
            </w:r>
            <w:proofErr w:type="spell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нормативу финансирования на прикрепившихся лиц (за исключением расходов на проведение компьютерной томографии, </w:t>
            </w:r>
            <w:r w:rsidRPr="00CE15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</w:t>
            </w:r>
            <w:proofErr w:type="spellStart"/>
            <w:r w:rsidRPr="00CE15F2">
              <w:rPr>
                <w:rFonts w:ascii="Times New Roman" w:hAnsi="Times New Roman"/>
                <w:sz w:val="28"/>
                <w:szCs w:val="28"/>
              </w:rPr>
              <w:t>биопсийного</w:t>
            </w:r>
            <w:proofErr w:type="spell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(далее </w:t>
            </w:r>
            <w:r w:rsidR="00CE15F2" w:rsidRPr="00CE15F2">
              <w:rPr>
                <w:rFonts w:ascii="Times New Roman" w:hAnsi="Times New Roman"/>
                <w:sz w:val="28"/>
                <w:szCs w:val="28"/>
              </w:rPr>
              <w:t>–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молекулярно-генетические исследования и патолого-анатомические исследования </w:t>
            </w:r>
            <w:proofErr w:type="spellStart"/>
            <w:r w:rsidRPr="00CE15F2">
              <w:rPr>
                <w:rFonts w:ascii="Times New Roman" w:hAnsi="Times New Roman"/>
                <w:sz w:val="28"/>
                <w:szCs w:val="28"/>
              </w:rPr>
              <w:t>биопсийного</w:t>
            </w:r>
            <w:proofErr w:type="spell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(операционного) материала), на проведение тестирования на выявление новой коронавирусной инфекции (COVID-19), профилактических</w:t>
            </w:r>
            <w:proofErr w:type="gram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>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 на оплату диспансерного наблюдения, включая диспансерное наблюдение работающих граждан,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</w:t>
            </w:r>
            <w:proofErr w:type="gram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включением расходов на медицинскую помощь, оказываемую в иных медицинских организациях и оплачиваемую за единицу объема медицинской помощи</w:t>
            </w: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CE15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абзац четырнадцатый изложить в следующей редакции: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«за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приложении № 7 к Программе Государственных гарантий бесплатного оказания гражданам медицинской помощи на 2024 год и на плановый период 2025 и 2026 годов, в том числе в сочетании с оплатой за услугу диализа;»;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абзац семнадцатый изложить в следующей редакции: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«за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</w:t>
            </w:r>
            <w:r w:rsidRPr="00CE15F2">
              <w:rPr>
                <w:rFonts w:ascii="Times New Roman" w:hAnsi="Times New Roman"/>
                <w:sz w:val="28"/>
                <w:szCs w:val="28"/>
              </w:rPr>
              <w:lastRenderedPageBreak/>
              <w:t>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</w:t>
            </w:r>
            <w:proofErr w:type="gram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>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</w:t>
            </w:r>
            <w:proofErr w:type="gram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>лечения), за исключением случаев оказания медицинской помощи по группам заболеваний, состояний, предусмотренных приложением № 7 к Программе Государственных гарантий бесплатного оказания гражданам медицинской помощи на 2024 год и на плановый период 2025 и 2026 годов,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помощи);»;</w:t>
            </w:r>
            <w:proofErr w:type="gramEnd"/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абзац двадцать шестой изложить в следующей редакции: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«При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перечнем, установленными Министерством здравоохранения Российской Федерации</w:t>
            </w: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абзац тридцатый изложить в следующей редакции: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«наличия у застрахованных граждан признаков острого простудного заболевания неясной этиологии при появлении симптомов, не исключающих наличие новой коронавирусной инфекции (COVID-19), респираторной вирусной инфекции, включая вирус гриппа;»;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дополнить новым абзацем</w:t>
            </w:r>
            <w:r w:rsidR="00B61716" w:rsidRPr="00CE15F2">
              <w:rPr>
                <w:rFonts w:ascii="Times New Roman" w:hAnsi="Times New Roman"/>
                <w:sz w:val="28"/>
                <w:szCs w:val="28"/>
              </w:rPr>
              <w:t xml:space="preserve"> тридцать третьим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«В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принадлежности.»;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абзац тридцать третий изложить в следующей редакции: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«С 2024 года 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</w:t>
            </w: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CE15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900" w:rsidRPr="00B636D5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36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дополнить новым абзацем </w:t>
            </w:r>
            <w:r w:rsidR="00B61716" w:rsidRPr="00B636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тридцать четвертым </w:t>
            </w:r>
            <w:r w:rsidRPr="00B636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следующего содержания: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«Страховые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страхования, </w:t>
            </w:r>
            <w:r w:rsidRPr="00CE15F2">
              <w:rPr>
                <w:rFonts w:ascii="Times New Roman" w:hAnsi="Times New Roman"/>
                <w:sz w:val="28"/>
                <w:szCs w:val="28"/>
              </w:rPr>
              <w:lastRenderedPageBreak/>
              <w:t>включая оценку его эффективности (факт наступления беременности). Результаты экспертиз направляются страховыми медицинскими организациями в ТФОМС Рязанской области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оплодотворению.»;</w:t>
            </w:r>
          </w:p>
          <w:p w:rsidR="00862900" w:rsidRPr="00CE15F2" w:rsidRDefault="000B3885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абзацы сорок первый</w:t>
            </w:r>
            <w:r w:rsidR="00CE15F2" w:rsidRPr="00CE15F2">
              <w:rPr>
                <w:rFonts w:ascii="Times New Roman" w:hAnsi="Times New Roman"/>
                <w:sz w:val="28"/>
                <w:szCs w:val="28"/>
              </w:rPr>
              <w:t> 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>-</w:t>
            </w:r>
            <w:r w:rsidR="00CE15F2" w:rsidRPr="00CE15F2">
              <w:rPr>
                <w:rFonts w:ascii="Times New Roman" w:hAnsi="Times New Roman"/>
                <w:sz w:val="28"/>
                <w:szCs w:val="28"/>
              </w:rPr>
              <w:t> 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>сорок второй изложить в следующей редакции: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«оказания медицинской помощи больным с онкологическими заболеваниями в соответствии с клиническими рекомендациями,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стационара, установленными Министерством здравоохранения Российской Федерации;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(за исключением лекарственных препаратов, обеспечение которыми осуществляется в соответствии со статьей 14 Федерального закона «Об основах охраны здоровья граждан в Российской Федерации»), установленными Министерством здравоохранения Российской Федерации;».</w:t>
            </w:r>
          </w:p>
          <w:p w:rsidR="00862900" w:rsidRPr="00CE15F2" w:rsidRDefault="00CE15F2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3) </w:t>
            </w:r>
            <w:r w:rsidR="000B3885" w:rsidRPr="00CE15F2">
              <w:rPr>
                <w:rFonts w:ascii="Times New Roman" w:hAnsi="Times New Roman"/>
                <w:sz w:val="28"/>
                <w:szCs w:val="28"/>
              </w:rPr>
              <w:t>абзац двадцать седьмой приложения № 3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 xml:space="preserve"> к Территориальной программе государственных гарантий бесплатного оказания гражданам медицинской помощи на 2024 год и на плановый период 2025 и 2026 годов изложить в следующей редакции: </w:t>
            </w:r>
          </w:p>
          <w:p w:rsidR="00862900" w:rsidRPr="00CE15F2" w:rsidRDefault="00862900" w:rsidP="00232539">
            <w:pPr>
              <w:pStyle w:val="ac"/>
              <w:widowControl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«Обеспечение граждан в рамках оказания паллиативной медицинской помощи, в том числе детей,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дому, </w:t>
            </w:r>
            <w:r w:rsidRPr="00CE15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продуктами лечебного (энтерального) питания, в том числе во внеочередном порядке ветеранов боевых действий, 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осуществляется по решению врачебной комиссии медицинской организации, к которой пациент прикреплен для получения первичной медико-санитарной помощи, или близлежащей к месту его пребывания медицинской организации, оказывающей первичную медико-</w:t>
            </w:r>
            <w:r w:rsidRPr="00CE15F2">
              <w:rPr>
                <w:rFonts w:ascii="Times New Roman" w:hAnsi="Times New Roman"/>
                <w:spacing w:val="-4"/>
                <w:sz w:val="28"/>
                <w:szCs w:val="28"/>
              </w:rPr>
              <w:t>санитарную помощь, проинформированной о нем медицинской организацией,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оказывающей специализированную медицинскую помощь, в том числе паллиативную.»;</w:t>
            </w:r>
          </w:p>
          <w:p w:rsidR="00862900" w:rsidRPr="00CE15F2" w:rsidRDefault="00CE15F2" w:rsidP="002325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 </w:t>
            </w:r>
            <w:r w:rsidR="00862900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приложение № 8 к Территориальной программе государственных гарантий бесплатного оказания гражданам медицинской помощи на 2024 год и на плановый период 2025 и 2026 годов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 xml:space="preserve"> изложить в новой редакции согласно приложению № 1 к настоящему постановлению;</w:t>
            </w:r>
          </w:p>
          <w:p w:rsidR="00862900" w:rsidRPr="00CE15F2" w:rsidRDefault="00862900" w:rsidP="00232539">
            <w:pPr>
              <w:tabs>
                <w:tab w:val="left" w:pos="71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5)</w:t>
            </w:r>
            <w:r w:rsidR="00CE15F2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приложении № 9 к Территориальной программе государственных </w:t>
            </w:r>
            <w:r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гарантий бесплатного оказания гражданам медицинской помощи на 2024 год и на плановый период 2025 и 2026 годов: </w:t>
            </w:r>
          </w:p>
          <w:p w:rsidR="00E45462" w:rsidRPr="00CE15F2" w:rsidRDefault="00CE15F2" w:rsidP="00CE15F2">
            <w:pPr>
              <w:tabs>
                <w:tab w:val="left" w:pos="71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- 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>таблицу пункта 1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E14313" w:rsidRPr="00CE15F2" w:rsidRDefault="00E14313">
      <w:pPr>
        <w:rPr>
          <w:rFonts w:ascii="Times New Roman" w:hAnsi="Times New Roman"/>
          <w:color w:val="FF0000"/>
          <w:sz w:val="2"/>
          <w:szCs w:val="2"/>
        </w:rPr>
      </w:pPr>
    </w:p>
    <w:p w:rsidR="00CE15F2" w:rsidRPr="00CE15F2" w:rsidRDefault="00CE15F2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9491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3802"/>
        <w:gridCol w:w="1866"/>
        <w:gridCol w:w="1237"/>
        <w:gridCol w:w="1206"/>
        <w:gridCol w:w="1380"/>
      </w:tblGrid>
      <w:tr w:rsidR="00862900" w:rsidRPr="00CE15F2" w:rsidTr="00B636D5">
        <w:tc>
          <w:tcPr>
            <w:tcW w:w="3802" w:type="dxa"/>
            <w:vMerge w:val="restart"/>
            <w:tcBorders>
              <w:bottom w:val="nil"/>
            </w:tcBorders>
            <w:vAlign w:val="center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«Виды и условия оказания медицинской помощи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center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  <w:vAlign w:val="center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 xml:space="preserve">Средний норматив объемов предоставления медицинской помощи в расчете </w:t>
            </w:r>
            <w:proofErr w:type="gramStart"/>
            <w:r w:rsidRPr="00CE15F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E1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1 застрахованное лицо</w:t>
            </w:r>
          </w:p>
        </w:tc>
      </w:tr>
      <w:tr w:rsidR="00862900" w:rsidRPr="00CE15F2" w:rsidTr="00B636D5">
        <w:tc>
          <w:tcPr>
            <w:tcW w:w="3802" w:type="dxa"/>
            <w:vMerge/>
            <w:tcBorders>
              <w:bottom w:val="nil"/>
            </w:tcBorders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bottom w:val="nil"/>
            </w:tcBorders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nil"/>
            </w:tcBorders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06" w:type="dxa"/>
            <w:tcBorders>
              <w:bottom w:val="nil"/>
            </w:tcBorders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80" w:type="dxa"/>
            <w:tcBorders>
              <w:bottom w:val="nil"/>
            </w:tcBorders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</w:tbl>
    <w:p w:rsidR="00B636D5" w:rsidRPr="00B636D5" w:rsidRDefault="00B636D5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9491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3802"/>
        <w:gridCol w:w="1866"/>
        <w:gridCol w:w="1237"/>
        <w:gridCol w:w="1206"/>
        <w:gridCol w:w="1380"/>
      </w:tblGrid>
      <w:tr w:rsidR="00862900" w:rsidRPr="00CE15F2" w:rsidTr="00B636D5">
        <w:trPr>
          <w:tblHeader/>
        </w:trPr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2900" w:rsidRPr="00CE15F2" w:rsidTr="00B636D5">
        <w:trPr>
          <w:trHeight w:val="881"/>
        </w:trPr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вызовов</w:t>
            </w:r>
          </w:p>
        </w:tc>
        <w:tc>
          <w:tcPr>
            <w:tcW w:w="1237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0,290000</w:t>
            </w:r>
          </w:p>
        </w:tc>
        <w:tc>
          <w:tcPr>
            <w:tcW w:w="1206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0,290000</w:t>
            </w:r>
          </w:p>
        </w:tc>
        <w:tc>
          <w:tcPr>
            <w:tcW w:w="1380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0,290000</w:t>
            </w:r>
          </w:p>
        </w:tc>
      </w:tr>
      <w:tr w:rsidR="00862900" w:rsidRPr="00CE15F2" w:rsidTr="00B636D5">
        <w:trPr>
          <w:trHeight w:val="1385"/>
        </w:trPr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2. Первичная медико-санитарная помощь, за исключением медицинской реабилитации,</w:t>
            </w:r>
            <w:r w:rsidRPr="00CE15F2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в амбулаторных условиях, в том числе: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 х</w:t>
            </w:r>
          </w:p>
        </w:tc>
        <w:tc>
          <w:tcPr>
            <w:tcW w:w="1237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2.1 для проведения профилактических медицинских осмотров, в том числе по уровням оказания медицинской помощи: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0,311412</w:t>
            </w:r>
          </w:p>
        </w:tc>
        <w:tc>
          <w:tcPr>
            <w:tcW w:w="1206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0,311412</w:t>
            </w:r>
          </w:p>
        </w:tc>
        <w:tc>
          <w:tcPr>
            <w:tcW w:w="1380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0,311412</w:t>
            </w:r>
          </w:p>
        </w:tc>
      </w:tr>
      <w:tr w:rsidR="00862900" w:rsidRPr="00CE15F2" w:rsidTr="00B636D5">
        <w:trPr>
          <w:trHeight w:val="532"/>
        </w:trPr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0,146249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0,146249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0,146249</w:t>
            </w:r>
          </w:p>
        </w:tc>
      </w:tr>
      <w:tr w:rsidR="00862900" w:rsidRPr="00CE15F2" w:rsidTr="00B636D5">
        <w:trPr>
          <w:trHeight w:val="546"/>
        </w:trPr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0,110641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0,110641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0,110641</w:t>
            </w:r>
          </w:p>
        </w:tc>
      </w:tr>
      <w:tr w:rsidR="00862900" w:rsidRPr="00CE15F2" w:rsidTr="00B636D5">
        <w:trPr>
          <w:trHeight w:val="589"/>
        </w:trPr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0,054522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0,054522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0,054522</w:t>
            </w:r>
          </w:p>
        </w:tc>
      </w:tr>
      <w:tr w:rsidR="00862900" w:rsidRPr="00CE15F2" w:rsidTr="00B636D5">
        <w:trPr>
          <w:trHeight w:val="1091"/>
        </w:trPr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2.2 для проведения диспансеризации, в том числе по уровням оказания медицинской помощи: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0,388591</w:t>
            </w:r>
          </w:p>
        </w:tc>
        <w:tc>
          <w:tcPr>
            <w:tcW w:w="120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0,388591</w:t>
            </w:r>
          </w:p>
        </w:tc>
        <w:tc>
          <w:tcPr>
            <w:tcW w:w="1380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0,388591</w:t>
            </w:r>
          </w:p>
        </w:tc>
      </w:tr>
      <w:tr w:rsidR="00862900" w:rsidRPr="00CE15F2" w:rsidTr="00B636D5">
        <w:trPr>
          <w:trHeight w:val="546"/>
        </w:trPr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0,080786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0,080786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0,080786</w:t>
            </w:r>
          </w:p>
        </w:tc>
      </w:tr>
      <w:tr w:rsidR="00862900" w:rsidRPr="00CE15F2" w:rsidTr="00B636D5">
        <w:trPr>
          <w:trHeight w:val="560"/>
        </w:trPr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0,175486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0,175486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0,175486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0,132319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0,132319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0,132319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proofErr w:type="gramStart"/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2.2.1</w:t>
            </w:r>
            <w:proofErr w:type="gramEnd"/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том числе </w:t>
            </w:r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0,050758</w:t>
            </w:r>
          </w:p>
        </w:tc>
        <w:tc>
          <w:tcPr>
            <w:tcW w:w="120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0,050758</w:t>
            </w:r>
          </w:p>
        </w:tc>
        <w:tc>
          <w:tcPr>
            <w:tcW w:w="1380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0,050758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2.3 посещения с иными целями, в том числе по уровням оказания медицинской помощи: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37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2,133264</w:t>
            </w:r>
          </w:p>
        </w:tc>
        <w:tc>
          <w:tcPr>
            <w:tcW w:w="120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2,133264</w:t>
            </w:r>
          </w:p>
        </w:tc>
        <w:tc>
          <w:tcPr>
            <w:tcW w:w="1380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2,133264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0,569899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0,569899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0,569899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0,893432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0,893432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0,893432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0,669933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0,669933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0,669933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2.4 посещения по неотложной помощи, в том числе по уровням оказания медицинской помощи: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0,540000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0,540000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0,540000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0,136512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0,136512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0,136512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0,178886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0,178886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0,178886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0,224602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0,224602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0,224602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2.5 Обращения в связи с заболеваниями, в том числе по уровням оказания медицинской помощи: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1,787700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1,787700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1,787700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0,566145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0,566145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0,566145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0,734806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0,734806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0,734806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0,486749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0,486749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0,486749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из них:</w:t>
            </w:r>
          </w:p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проведение отдельных диагностических (лабораторных) исследований: 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0,050465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0,050465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0,050465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магнитно-резонансная томография 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0,018179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0,018179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0,018179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ультразвуковое исследование </w:t>
            </w:r>
            <w:proofErr w:type="gramStart"/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сердечно-сосудистой</w:t>
            </w:r>
            <w:proofErr w:type="gramEnd"/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0,094890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0,094890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0,094890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0,030918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0,030918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0,030918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0,001120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0,001120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0,001120</w:t>
            </w:r>
          </w:p>
        </w:tc>
      </w:tr>
      <w:tr w:rsidR="00862900" w:rsidRPr="00CE15F2" w:rsidTr="00B636D5">
        <w:trPr>
          <w:trHeight w:val="1958"/>
        </w:trPr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proofErr w:type="gramStart"/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патолого-анатомическое</w:t>
            </w:r>
            <w:proofErr w:type="gramEnd"/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исследование </w:t>
            </w:r>
            <w:proofErr w:type="spellStart"/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биопсийного</w:t>
            </w:r>
            <w:proofErr w:type="spellEnd"/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0,015192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0,015192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0,015192</w:t>
            </w:r>
          </w:p>
        </w:tc>
      </w:tr>
      <w:tr w:rsidR="00862900" w:rsidRPr="00CE15F2" w:rsidTr="00B636D5">
        <w:tc>
          <w:tcPr>
            <w:tcW w:w="3802" w:type="dxa"/>
          </w:tcPr>
          <w:p w:rsidR="007823A8" w:rsidRPr="00B636D5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тестирование на выявление новой коронавирусной инфекции </w:t>
            </w:r>
          </w:p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(COVID-19)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0,102779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0,102779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0,102779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2.6 диспансерное наблюдение, в том числе по уровням оказания медицинской помощи: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0,261736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0,261736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0,261736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0,052136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0,052136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0,052136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0,110803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0,110803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0,110803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0,098797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0,098797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0,098797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по поводу:</w:t>
            </w:r>
          </w:p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онкологических заболеваний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0,045050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0,045050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0,045050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сахарного диабета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0,059800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0,059800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0,059800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болезней системы кровообращения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0,125210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0,125210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0,125210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3. В условиях дневных стационаров</w:t>
            </w: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(первичная медико-санитарная помощь</w:t>
            </w:r>
            <w:r w:rsidRPr="00CE15F2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,</w:t>
            </w: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специализированная, в том числе высокотехнологичная, медицинская помощь), за исключением медицинской </w:t>
            </w: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реабилитации</w:t>
            </w: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, в том числе по уровням оказания медицинской помощи</w:t>
            </w: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lastRenderedPageBreak/>
              <w:t>случаев лечения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0,070478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первый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0,010160</w:t>
            </w:r>
          </w:p>
        </w:tc>
        <w:tc>
          <w:tcPr>
            <w:tcW w:w="1206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0,030825</w:t>
            </w:r>
          </w:p>
        </w:tc>
        <w:tc>
          <w:tcPr>
            <w:tcW w:w="1206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0,029493</w:t>
            </w:r>
          </w:p>
        </w:tc>
        <w:tc>
          <w:tcPr>
            <w:tcW w:w="1206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CE15F2" w:rsidTr="00B636D5">
        <w:trPr>
          <w:trHeight w:val="575"/>
        </w:trPr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для оказания медицинской помощи по профилю «онкология»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0,010964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CE15F2" w:rsidTr="00B636D5">
        <w:trPr>
          <w:trHeight w:val="868"/>
        </w:trPr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для оказания медицинской помощи при экстракорпоральном оплодотворении 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0,000560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CE15F2" w:rsidTr="00B636D5">
        <w:trPr>
          <w:trHeight w:val="560"/>
        </w:trPr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</w:t>
            </w: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для оказания медицинской помощи больным с вирусным гепатитом</w:t>
            </w:r>
            <w:proofErr w:type="gramStart"/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</w:t>
            </w:r>
            <w:proofErr w:type="gramEnd"/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0,000277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3.1 первичная медико-санитарная помощь</w:t>
            </w: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, в том числе по уровням оказания медицинской помощи: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0,034816</w:t>
            </w:r>
          </w:p>
        </w:tc>
        <w:tc>
          <w:tcPr>
            <w:tcW w:w="1380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0,034816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0,013206</w:t>
            </w:r>
          </w:p>
        </w:tc>
        <w:tc>
          <w:tcPr>
            <w:tcW w:w="1380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0,013206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0,016412</w:t>
            </w:r>
          </w:p>
        </w:tc>
        <w:tc>
          <w:tcPr>
            <w:tcW w:w="1380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0,016412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0,005198</w:t>
            </w:r>
          </w:p>
        </w:tc>
        <w:tc>
          <w:tcPr>
            <w:tcW w:w="1380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0,005198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3.2 специализированная, в том числе высокотехнологичная, медицинская помощь,</w:t>
            </w: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том числе по уровням оказания медицинской помощи: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0,035662</w:t>
            </w:r>
          </w:p>
        </w:tc>
        <w:tc>
          <w:tcPr>
            <w:tcW w:w="1380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0,035662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0,004080</w:t>
            </w:r>
          </w:p>
        </w:tc>
        <w:tc>
          <w:tcPr>
            <w:tcW w:w="1380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0,004080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0,013997</w:t>
            </w:r>
          </w:p>
        </w:tc>
        <w:tc>
          <w:tcPr>
            <w:tcW w:w="1380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0,013997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0,017585</w:t>
            </w:r>
          </w:p>
        </w:tc>
        <w:tc>
          <w:tcPr>
            <w:tcW w:w="1380" w:type="dxa"/>
            <w:shd w:val="clear" w:color="auto" w:fill="FFFFFF" w:themeFill="background1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0,017585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для оказания медицинской помощи по профилю «онкология»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0,010964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0,010964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для оказания медицинской помощи при экстракорпоральном оплодотворении 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0,000560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0,000560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</w:t>
            </w: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для оказания медицинской помощи больным с вирусным гепатитом</w:t>
            </w:r>
            <w:proofErr w:type="gramStart"/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</w:t>
            </w:r>
            <w:proofErr w:type="gramEnd"/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0,000277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0,000277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4. Специализированная, в том числе высокотехнологичная, медицинская помощь</w:t>
            </w:r>
            <w:r w:rsidRPr="00CE15F2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в условиях круглосуточного стационара, </w:t>
            </w: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по уровням оказания медицинской помощи: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37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0,170758</w:t>
            </w:r>
          </w:p>
        </w:tc>
        <w:tc>
          <w:tcPr>
            <w:tcW w:w="1206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0,162220</w:t>
            </w:r>
          </w:p>
        </w:tc>
        <w:tc>
          <w:tcPr>
            <w:tcW w:w="1380" w:type="dxa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0,153683</w:t>
            </w:r>
          </w:p>
        </w:tc>
      </w:tr>
      <w:tr w:rsidR="00862900" w:rsidRPr="00CE15F2" w:rsidTr="00B636D5">
        <w:trPr>
          <w:trHeight w:val="575"/>
        </w:trPr>
        <w:tc>
          <w:tcPr>
            <w:tcW w:w="3802" w:type="dxa"/>
          </w:tcPr>
          <w:p w:rsidR="00862900" w:rsidRPr="00CE15F2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6" w:type="dxa"/>
          </w:tcPr>
          <w:p w:rsidR="00862900" w:rsidRPr="00CE15F2" w:rsidRDefault="00862900" w:rsidP="0088671B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0,003835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0,004454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0,004220</w:t>
            </w:r>
          </w:p>
        </w:tc>
      </w:tr>
      <w:tr w:rsidR="00862900" w:rsidRPr="00CE15F2" w:rsidTr="00B636D5">
        <w:trPr>
          <w:trHeight w:val="546"/>
        </w:trPr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второй уровень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45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0,039547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0,040620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0,038482</w:t>
            </w:r>
          </w:p>
        </w:tc>
      </w:tr>
      <w:tr w:rsidR="00862900" w:rsidRPr="00CE15F2" w:rsidTr="00B636D5">
        <w:trPr>
          <w:trHeight w:val="546"/>
        </w:trPr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45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0,127376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0,117146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0,110981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для оказания медицинской помощи по профилю «онкология»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45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37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0,008926</w:t>
            </w:r>
          </w:p>
        </w:tc>
        <w:tc>
          <w:tcPr>
            <w:tcW w:w="1206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0,008926</w:t>
            </w:r>
          </w:p>
        </w:tc>
        <w:tc>
          <w:tcPr>
            <w:tcW w:w="1380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0,008926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 х</w:t>
            </w:r>
          </w:p>
        </w:tc>
        <w:tc>
          <w:tcPr>
            <w:tcW w:w="1237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5.1 в амбулаторных условиях</w:t>
            </w: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, в том числе по уровням оказания медицинской помощи: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0,003116</w:t>
            </w:r>
          </w:p>
        </w:tc>
        <w:tc>
          <w:tcPr>
            <w:tcW w:w="1206" w:type="dxa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0,003116</w:t>
            </w:r>
          </w:p>
        </w:tc>
        <w:tc>
          <w:tcPr>
            <w:tcW w:w="1380" w:type="dxa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0,003116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0,000810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0,000810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0,000810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0,001151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0,001151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0,001151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0,001155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0,001155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0,001155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5.2 в условиях дневных стационаров (первичная медико-санитарная помощь, специализированная медицинская помощь), </w:t>
            </w: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по уровням оказания медицинской помощи: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0,002601</w:t>
            </w:r>
          </w:p>
        </w:tc>
        <w:tc>
          <w:tcPr>
            <w:tcW w:w="1206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0,002601</w:t>
            </w:r>
          </w:p>
        </w:tc>
        <w:tc>
          <w:tcPr>
            <w:tcW w:w="1380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0,002601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0,000851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0,000851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0,000851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0,001750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0,001750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0,001750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5.3 в условиях круглосуточного стационара (специализированная, в том числе высокотехнологичная, медицинская помощь),  </w:t>
            </w: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по уровням оказания медицинской помощи:</w:t>
            </w:r>
          </w:p>
        </w:tc>
        <w:tc>
          <w:tcPr>
            <w:tcW w:w="1866" w:type="dxa"/>
          </w:tcPr>
          <w:p w:rsidR="00862900" w:rsidRPr="00CE15F2" w:rsidRDefault="00862900" w:rsidP="007823A8">
            <w:pPr>
              <w:spacing w:line="245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37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0,005426</w:t>
            </w:r>
          </w:p>
        </w:tc>
        <w:tc>
          <w:tcPr>
            <w:tcW w:w="1206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0,005426</w:t>
            </w:r>
          </w:p>
        </w:tc>
        <w:tc>
          <w:tcPr>
            <w:tcW w:w="1380" w:type="dxa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0,005426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45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0,000281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0,000281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0,000281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45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0,001404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0,001404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0,001404</w:t>
            </w:r>
          </w:p>
        </w:tc>
      </w:tr>
      <w:tr w:rsidR="00862900" w:rsidRPr="00CE15F2" w:rsidTr="00B636D5">
        <w:tc>
          <w:tcPr>
            <w:tcW w:w="3802" w:type="dxa"/>
          </w:tcPr>
          <w:p w:rsidR="00862900" w:rsidRPr="00CE15F2" w:rsidRDefault="00862900" w:rsidP="007823A8">
            <w:pPr>
              <w:spacing w:line="245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6" w:type="dxa"/>
            <w:shd w:val="clear" w:color="auto" w:fill="FFFFFF" w:themeFill="background1"/>
          </w:tcPr>
          <w:p w:rsidR="00862900" w:rsidRPr="00CE15F2" w:rsidRDefault="00862900" w:rsidP="007823A8">
            <w:pPr>
              <w:spacing w:line="245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37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0,003741</w:t>
            </w:r>
          </w:p>
        </w:tc>
        <w:tc>
          <w:tcPr>
            <w:tcW w:w="1206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0,003741</w:t>
            </w:r>
          </w:p>
        </w:tc>
        <w:tc>
          <w:tcPr>
            <w:tcW w:w="1380" w:type="dxa"/>
            <w:shd w:val="clear" w:color="auto" w:fill="auto"/>
          </w:tcPr>
          <w:p w:rsidR="00862900" w:rsidRPr="00CE15F2" w:rsidRDefault="00862900" w:rsidP="007823A8">
            <w:pPr>
              <w:autoSpaceDE w:val="0"/>
              <w:autoSpaceDN w:val="0"/>
              <w:adjustRightInd w:val="0"/>
              <w:spacing w:line="245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5F2">
              <w:rPr>
                <w:rFonts w:ascii="Times New Roman" w:hAnsi="Times New Roman"/>
                <w:sz w:val="24"/>
                <w:szCs w:val="24"/>
              </w:rPr>
              <w:t>0,003741»</w:t>
            </w:r>
          </w:p>
        </w:tc>
      </w:tr>
    </w:tbl>
    <w:p w:rsidR="00E14313" w:rsidRPr="00CE15F2" w:rsidRDefault="00E14313">
      <w:pPr>
        <w:rPr>
          <w:rFonts w:ascii="Times New Roman" w:hAnsi="Times New Roman"/>
          <w:color w:val="FF0000"/>
          <w:sz w:val="2"/>
          <w:szCs w:val="2"/>
        </w:rPr>
      </w:pPr>
    </w:p>
    <w:p w:rsidR="00355B0E" w:rsidRPr="007823A8" w:rsidRDefault="00355B0E">
      <w:pPr>
        <w:rPr>
          <w:rFonts w:ascii="Times New Roman" w:hAnsi="Times New Roman"/>
          <w:color w:val="FF0000"/>
          <w:sz w:val="6"/>
          <w:szCs w:val="6"/>
        </w:rPr>
      </w:pPr>
    </w:p>
    <w:tbl>
      <w:tblPr>
        <w:tblW w:w="4944" w:type="pct"/>
        <w:jc w:val="right"/>
        <w:tblLook w:val="01E0" w:firstRow="1" w:lastRow="1" w:firstColumn="1" w:lastColumn="1" w:noHBand="0" w:noVBand="0"/>
      </w:tblPr>
      <w:tblGrid>
        <w:gridCol w:w="9464"/>
      </w:tblGrid>
      <w:tr w:rsidR="00767884" w:rsidRPr="00CE15F2" w:rsidTr="00767884">
        <w:trPr>
          <w:jc w:val="right"/>
        </w:trPr>
        <w:tc>
          <w:tcPr>
            <w:tcW w:w="5000" w:type="pct"/>
          </w:tcPr>
          <w:p w:rsidR="00862900" w:rsidRPr="00CE15F2" w:rsidRDefault="00862900" w:rsidP="007823A8">
            <w:pPr>
              <w:tabs>
                <w:tab w:val="left" w:pos="714"/>
              </w:tabs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- в пункте 2:</w:t>
            </w:r>
          </w:p>
          <w:p w:rsidR="00862900" w:rsidRPr="00CE15F2" w:rsidRDefault="00862900" w:rsidP="007823A8">
            <w:pPr>
              <w:tabs>
                <w:tab w:val="left" w:pos="714"/>
              </w:tabs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таблицу изложить в следующей редакции: </w:t>
            </w:r>
          </w:p>
        </w:tc>
      </w:tr>
    </w:tbl>
    <w:p w:rsidR="00AC486C" w:rsidRPr="00CE15F2" w:rsidRDefault="00AC486C">
      <w:pPr>
        <w:rPr>
          <w:rFonts w:ascii="Times New Roman" w:hAnsi="Times New Roman"/>
          <w:color w:val="FF0000"/>
          <w:sz w:val="2"/>
          <w:szCs w:val="2"/>
        </w:rPr>
      </w:pPr>
    </w:p>
    <w:p w:rsidR="000E58BC" w:rsidRPr="007823A8" w:rsidRDefault="000E58BC">
      <w:pPr>
        <w:rPr>
          <w:rFonts w:ascii="Times New Roman" w:hAnsi="Times New Roman"/>
          <w:color w:val="FF0000"/>
          <w:sz w:val="6"/>
          <w:szCs w:val="6"/>
        </w:rPr>
      </w:pPr>
    </w:p>
    <w:tbl>
      <w:tblPr>
        <w:tblStyle w:val="a9"/>
        <w:tblW w:w="9491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3808"/>
        <w:gridCol w:w="1862"/>
        <w:gridCol w:w="1245"/>
        <w:gridCol w:w="1204"/>
        <w:gridCol w:w="1372"/>
      </w:tblGrid>
      <w:tr w:rsidR="00862900" w:rsidRPr="007823A8" w:rsidTr="00B636D5">
        <w:tc>
          <w:tcPr>
            <w:tcW w:w="3808" w:type="dxa"/>
            <w:vMerge w:val="restart"/>
            <w:tcBorders>
              <w:bottom w:val="nil"/>
            </w:tcBorders>
            <w:vAlign w:val="center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«Виды и условия оказания медицинской помощи</w:t>
            </w:r>
          </w:p>
        </w:tc>
        <w:tc>
          <w:tcPr>
            <w:tcW w:w="1862" w:type="dxa"/>
            <w:vMerge w:val="restart"/>
            <w:tcBorders>
              <w:bottom w:val="nil"/>
            </w:tcBorders>
            <w:vAlign w:val="center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  <w:vAlign w:val="center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Объемы предоставления медицинской помощи</w:t>
            </w:r>
          </w:p>
        </w:tc>
      </w:tr>
      <w:tr w:rsidR="00862900" w:rsidRPr="007823A8" w:rsidTr="00B636D5">
        <w:tc>
          <w:tcPr>
            <w:tcW w:w="3808" w:type="dxa"/>
            <w:vMerge/>
            <w:tcBorders>
              <w:bottom w:val="nil"/>
            </w:tcBorders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bottom w:val="nil"/>
            </w:tcBorders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nil"/>
            </w:tcBorders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04" w:type="dxa"/>
            <w:tcBorders>
              <w:bottom w:val="nil"/>
            </w:tcBorders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72" w:type="dxa"/>
            <w:tcBorders>
              <w:bottom w:val="nil"/>
            </w:tcBorders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</w:tbl>
    <w:p w:rsidR="00B636D5" w:rsidRPr="00B636D5" w:rsidRDefault="00B636D5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9491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3808"/>
        <w:gridCol w:w="1862"/>
        <w:gridCol w:w="1245"/>
        <w:gridCol w:w="1204"/>
        <w:gridCol w:w="1372"/>
      </w:tblGrid>
      <w:tr w:rsidR="00862900" w:rsidRPr="007823A8" w:rsidTr="00B636D5">
        <w:trPr>
          <w:tblHeader/>
        </w:trPr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52" w:lineRule="auto"/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вызовов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309820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309820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309820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2. Первичная медико-санитарная помощь, за исключением медицинской реабилитации,</w:t>
            </w:r>
            <w:r w:rsidRPr="007823A8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в амбулаторных условиях, в том числе: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 х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2.1 для проведения профилактических медицинских осмотров, в том числе по уровням оказания медицинской помощи: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332695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332695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332695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156244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156244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156244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118203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118203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118203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58248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58248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58248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2.2 для проведения диспансеризации, в том числе по уровням оказания медицинской помощи: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415149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415149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415149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86307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86307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86307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187480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187480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187480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141362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141362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141362</w:t>
            </w:r>
          </w:p>
        </w:tc>
      </w:tr>
      <w:tr w:rsidR="00862900" w:rsidRPr="007823A8" w:rsidTr="00B636D5">
        <w:trPr>
          <w:trHeight w:val="546"/>
        </w:trPr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proofErr w:type="gramStart"/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2.2.1</w:t>
            </w:r>
            <w:proofErr w:type="gramEnd"/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том числе </w:t>
            </w:r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54227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54227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54227</w:t>
            </w:r>
          </w:p>
        </w:tc>
      </w:tr>
      <w:tr w:rsidR="00862900" w:rsidRPr="007823A8" w:rsidTr="00B636D5">
        <w:trPr>
          <w:trHeight w:val="840"/>
        </w:trPr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2.3 посещения с иными целями, в том числе по уровням оказания медицинской помощи: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2279062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2279062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2279062</w:t>
            </w:r>
          </w:p>
        </w:tc>
      </w:tr>
      <w:tr w:rsidR="00862900" w:rsidRPr="007823A8" w:rsidTr="00B636D5">
        <w:trPr>
          <w:trHeight w:val="309"/>
        </w:trPr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608849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608849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608849</w:t>
            </w:r>
          </w:p>
        </w:tc>
      </w:tr>
      <w:tr w:rsidR="00862900" w:rsidRPr="007823A8" w:rsidTr="00B636D5">
        <w:trPr>
          <w:trHeight w:val="295"/>
        </w:trPr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954494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954494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954494</w:t>
            </w:r>
          </w:p>
        </w:tc>
      </w:tr>
      <w:tr w:rsidR="00862900" w:rsidRPr="007823A8" w:rsidTr="00B636D5">
        <w:trPr>
          <w:trHeight w:val="309"/>
        </w:trPr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715719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715719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715719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2.4 посещения по неотложной помощи, в том числе по уровням оказания медицинской помощи: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576906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576906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576906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145842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145842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145842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191112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191112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191112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239952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239952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239952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2.5 Обращения в связи с заболеваниями, в том числе по уровням оказания медицинской помощи: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1909880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1909880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1909880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604838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604838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604838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785026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785026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785026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520016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520016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520016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из них:</w:t>
            </w:r>
          </w:p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проведение отдельных диагностических (лабораторных) исследований: 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7823A8" w:rsidTr="00B636D5">
        <w:trPr>
          <w:trHeight w:val="295"/>
        </w:trPr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53914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53914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53914</w:t>
            </w:r>
          </w:p>
        </w:tc>
      </w:tr>
      <w:tr w:rsidR="00862900" w:rsidRPr="007823A8" w:rsidTr="00B636D5">
        <w:trPr>
          <w:trHeight w:val="309"/>
        </w:trPr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магнитно-резонансная томография 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19421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19421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19421</w:t>
            </w:r>
          </w:p>
        </w:tc>
      </w:tr>
      <w:tr w:rsidR="00862900" w:rsidRPr="007823A8" w:rsidTr="00B636D5">
        <w:trPr>
          <w:trHeight w:val="574"/>
        </w:trPr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lastRenderedPageBreak/>
              <w:t xml:space="preserve">ультразвуковое исследование </w:t>
            </w:r>
            <w:proofErr w:type="gramStart"/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сердечно-сосудистой</w:t>
            </w:r>
            <w:proofErr w:type="gramEnd"/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101375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101375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101375</w:t>
            </w:r>
          </w:p>
        </w:tc>
      </w:tr>
      <w:tr w:rsidR="00862900" w:rsidRPr="007823A8" w:rsidTr="00B636D5">
        <w:trPr>
          <w:trHeight w:val="546"/>
        </w:trPr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33031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33031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33031</w:t>
            </w:r>
          </w:p>
        </w:tc>
      </w:tr>
      <w:tr w:rsidR="00862900" w:rsidRPr="007823A8" w:rsidTr="00B636D5">
        <w:trPr>
          <w:trHeight w:val="853"/>
        </w:trPr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1197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1197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1197</w:t>
            </w:r>
          </w:p>
        </w:tc>
      </w:tr>
      <w:tr w:rsidR="00862900" w:rsidRPr="007823A8" w:rsidTr="00B636D5">
        <w:trPr>
          <w:trHeight w:val="1943"/>
        </w:trPr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proofErr w:type="gramStart"/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патолого-анатомическое</w:t>
            </w:r>
            <w:proofErr w:type="gramEnd"/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исследование </w:t>
            </w:r>
            <w:proofErr w:type="spellStart"/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биопсийного</w:t>
            </w:r>
            <w:proofErr w:type="spellEnd"/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16230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16230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16230</w:t>
            </w:r>
          </w:p>
        </w:tc>
      </w:tr>
      <w:tr w:rsidR="00862900" w:rsidRPr="007823A8" w:rsidTr="00B636D5">
        <w:trPr>
          <w:trHeight w:val="840"/>
        </w:trPr>
        <w:tc>
          <w:tcPr>
            <w:tcW w:w="3808" w:type="dxa"/>
          </w:tcPr>
          <w:p w:rsidR="007823A8" w:rsidRPr="00B636D5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тестирование на выявление новой коронавирусной инфекции </w:t>
            </w:r>
          </w:p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(COVID-19)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109803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109803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109803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2.6 диспансерное наблюдение, в том числе по уровням оказания медицинской помощи: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279624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279624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279624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55699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55699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55699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118376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118376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118376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105549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105549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105549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по поводу:</w:t>
            </w:r>
          </w:p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онкологических заболеваний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48129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48129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48129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сахарного диабета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63887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63887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63887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болезней системы кровообращения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133767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133767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133767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3. В условиях дневных стационаров</w:t>
            </w: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(первичная медико-санитарная помощь</w:t>
            </w:r>
            <w:r w:rsidRPr="007823A8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,</w:t>
            </w: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специализированная, в том числе высокотехнологичная, медицинская помощь), за исключением медицинской реабилитации</w:t>
            </w: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, в том числе по уровням оказания медицинской помощи</w:t>
            </w: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75295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shd w:val="clear" w:color="auto" w:fill="FFFFFF" w:themeFill="background1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10854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shd w:val="clear" w:color="auto" w:fill="FFFFFF" w:themeFill="background1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32931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shd w:val="clear" w:color="auto" w:fill="FFFFFF" w:themeFill="background1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31510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spacing w:line="233" w:lineRule="auto"/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для оказания медицинской помощи по профилю «онкология»</w:t>
            </w:r>
          </w:p>
        </w:tc>
        <w:tc>
          <w:tcPr>
            <w:tcW w:w="186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7823A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11713</w:t>
            </w:r>
          </w:p>
        </w:tc>
        <w:tc>
          <w:tcPr>
            <w:tcW w:w="1204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2" w:type="dxa"/>
          </w:tcPr>
          <w:p w:rsidR="00862900" w:rsidRPr="007823A8" w:rsidRDefault="00862900" w:rsidP="007823A8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7823A8" w:rsidTr="00B636D5">
        <w:trPr>
          <w:trHeight w:val="840"/>
        </w:trPr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для оказания медицинской помощи при экстракорпоральном оплодотворении 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204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7823A8" w:rsidTr="00B636D5">
        <w:trPr>
          <w:trHeight w:val="574"/>
        </w:trPr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lastRenderedPageBreak/>
              <w:t xml:space="preserve"> </w:t>
            </w: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для оказания медицинской помощи больным с вирусным гепатитом</w:t>
            </w:r>
            <w:proofErr w:type="gramStart"/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</w:t>
            </w:r>
            <w:proofErr w:type="gramEnd"/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04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3.1 первичная медико-санитарная помощь</w:t>
            </w: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, в том числе по уровням оказания медицинской помощи: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4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37195</w:t>
            </w:r>
          </w:p>
        </w:tc>
        <w:tc>
          <w:tcPr>
            <w:tcW w:w="137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37195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4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10457</w:t>
            </w:r>
          </w:p>
        </w:tc>
        <w:tc>
          <w:tcPr>
            <w:tcW w:w="137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10457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4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16445</w:t>
            </w:r>
          </w:p>
        </w:tc>
        <w:tc>
          <w:tcPr>
            <w:tcW w:w="137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16445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4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10293</w:t>
            </w:r>
          </w:p>
        </w:tc>
        <w:tc>
          <w:tcPr>
            <w:tcW w:w="137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10293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3.2 специализированная, в том числе высокотехнологичная, медицинская помощь,</w:t>
            </w: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том числе по уровням оказания медицинской помощи: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4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38099</w:t>
            </w:r>
          </w:p>
        </w:tc>
        <w:tc>
          <w:tcPr>
            <w:tcW w:w="137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38099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4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4359</w:t>
            </w:r>
          </w:p>
        </w:tc>
        <w:tc>
          <w:tcPr>
            <w:tcW w:w="137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4359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4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14954</w:t>
            </w:r>
          </w:p>
        </w:tc>
        <w:tc>
          <w:tcPr>
            <w:tcW w:w="137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14954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 w:firstLine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4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18786</w:t>
            </w:r>
          </w:p>
        </w:tc>
        <w:tc>
          <w:tcPr>
            <w:tcW w:w="137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18786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для оказания медицинской помощи по профилю «онкология»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4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11713</w:t>
            </w:r>
          </w:p>
        </w:tc>
        <w:tc>
          <w:tcPr>
            <w:tcW w:w="1372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11713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для оказания медицинской помощи при экстракорпоральном оплодотворении 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 xml:space="preserve">случаев 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4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372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для оказания медицинской помощи больным с вирусным гепатитом</w:t>
            </w:r>
            <w:proofErr w:type="gramStart"/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</w:t>
            </w:r>
            <w:proofErr w:type="gramEnd"/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4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372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4. Специализированная, в том числе высокотехнологичная, медицинская помощь</w:t>
            </w:r>
            <w:r w:rsidRPr="007823A8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в условиях круглосуточного стационара, </w:t>
            </w: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по уровням оказания медицинской помощи: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182428</w:t>
            </w:r>
          </w:p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173307</w:t>
            </w:r>
          </w:p>
        </w:tc>
        <w:tc>
          <w:tcPr>
            <w:tcW w:w="1372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164186</w:t>
            </w:r>
          </w:p>
        </w:tc>
      </w:tr>
      <w:tr w:rsidR="00862900" w:rsidRPr="007823A8" w:rsidTr="00B636D5">
        <w:trPr>
          <w:trHeight w:val="560"/>
        </w:trPr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4097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4759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</w:tr>
      <w:tr w:rsidR="00862900" w:rsidRPr="007823A8" w:rsidTr="00B636D5">
        <w:trPr>
          <w:trHeight w:val="560"/>
        </w:trPr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42250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43396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41112</w:t>
            </w:r>
          </w:p>
        </w:tc>
      </w:tr>
      <w:tr w:rsidR="00862900" w:rsidRPr="007823A8" w:rsidTr="00B636D5">
        <w:trPr>
          <w:trHeight w:val="560"/>
        </w:trPr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136081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125152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118566</w:t>
            </w:r>
          </w:p>
        </w:tc>
      </w:tr>
      <w:tr w:rsidR="00862900" w:rsidRPr="007823A8" w:rsidTr="00B636D5">
        <w:trPr>
          <w:trHeight w:val="574"/>
        </w:trPr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4.1 для оказания медицинской помощи по профилю «онкология»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9536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9536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9536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 х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5.1 в амбулаторных условиях</w:t>
            </w: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, в том числе по уровням оказания медицинской помощи: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третий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5.2 в условиях дневных стационаров (первичная медико-санитарная помощь, специализированная медицинская помощь), </w:t>
            </w: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по уровням оказания медицинской помощи: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2779</w:t>
            </w:r>
          </w:p>
        </w:tc>
        <w:tc>
          <w:tcPr>
            <w:tcW w:w="1204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2779</w:t>
            </w:r>
          </w:p>
        </w:tc>
        <w:tc>
          <w:tcPr>
            <w:tcW w:w="1372" w:type="dxa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2779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5.3 в условиях круглосуточного стационара (специализированная, в том числе высокотехнологичная, медицинская помощь),  </w:t>
            </w: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по уровням оказания медицинской помощи:</w:t>
            </w:r>
          </w:p>
        </w:tc>
        <w:tc>
          <w:tcPr>
            <w:tcW w:w="1862" w:type="dxa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5797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5797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5797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первый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второй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862900" w:rsidRPr="007823A8" w:rsidTr="00B636D5">
        <w:tc>
          <w:tcPr>
            <w:tcW w:w="3808" w:type="dxa"/>
          </w:tcPr>
          <w:p w:rsidR="00862900" w:rsidRPr="007823A8" w:rsidRDefault="00862900" w:rsidP="007823A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pacing w:val="-2"/>
                <w:sz w:val="24"/>
                <w:szCs w:val="24"/>
              </w:rPr>
              <w:t>третий уровень</w:t>
            </w:r>
          </w:p>
        </w:tc>
        <w:tc>
          <w:tcPr>
            <w:tcW w:w="1862" w:type="dxa"/>
            <w:shd w:val="clear" w:color="auto" w:fill="FFFFFF" w:themeFill="background1"/>
          </w:tcPr>
          <w:p w:rsidR="00862900" w:rsidRPr="007823A8" w:rsidRDefault="00862900" w:rsidP="00886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3997</w:t>
            </w:r>
          </w:p>
        </w:tc>
        <w:tc>
          <w:tcPr>
            <w:tcW w:w="1204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3997</w:t>
            </w:r>
          </w:p>
        </w:tc>
        <w:tc>
          <w:tcPr>
            <w:tcW w:w="1372" w:type="dxa"/>
            <w:shd w:val="clear" w:color="auto" w:fill="auto"/>
          </w:tcPr>
          <w:p w:rsidR="00862900" w:rsidRPr="007823A8" w:rsidRDefault="00862900" w:rsidP="0088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A8">
              <w:rPr>
                <w:rFonts w:ascii="Times New Roman" w:hAnsi="Times New Roman"/>
                <w:sz w:val="24"/>
                <w:szCs w:val="24"/>
              </w:rPr>
              <w:t>3997»</w:t>
            </w:r>
          </w:p>
        </w:tc>
      </w:tr>
    </w:tbl>
    <w:p w:rsidR="000E58BC" w:rsidRPr="00CE15F2" w:rsidRDefault="000E58BC">
      <w:pPr>
        <w:rPr>
          <w:rFonts w:ascii="Times New Roman" w:hAnsi="Times New Roman"/>
          <w:color w:val="FF0000"/>
          <w:sz w:val="2"/>
          <w:szCs w:val="2"/>
        </w:rPr>
      </w:pPr>
    </w:p>
    <w:p w:rsidR="000E58BC" w:rsidRPr="00CE15F2" w:rsidRDefault="000E58BC">
      <w:pPr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6E1A" w:rsidRPr="00CE15F2" w:rsidTr="00F02C02">
        <w:tc>
          <w:tcPr>
            <w:tcW w:w="5000" w:type="pct"/>
          </w:tcPr>
          <w:p w:rsidR="00862900" w:rsidRPr="00CE15F2" w:rsidRDefault="000B3885" w:rsidP="00782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абзацы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 xml:space="preserve"> третий</w:t>
            </w:r>
            <w:r w:rsidR="007823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>-</w:t>
            </w:r>
            <w:r w:rsidR="007823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>четвертый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862900" w:rsidRPr="00CE15F2" w:rsidRDefault="00862900" w:rsidP="00782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A8">
              <w:rPr>
                <w:rFonts w:ascii="Times New Roman" w:hAnsi="Times New Roman"/>
                <w:spacing w:val="-4"/>
                <w:sz w:val="28"/>
                <w:szCs w:val="28"/>
              </w:rPr>
              <w:t>«нормативы объема медицинской помощи в расчете на 1 застрахованное</w:t>
            </w:r>
            <w:r w:rsidRPr="007823A8">
              <w:rPr>
                <w:rFonts w:ascii="Times New Roman" w:hAnsi="Times New Roman"/>
                <w:sz w:val="28"/>
                <w:szCs w:val="28"/>
              </w:rPr>
              <w:t xml:space="preserve"> лицо на 2024-2026 годы: для проведения диспансеризации</w:t>
            </w:r>
            <w:r w:rsidR="007823A8" w:rsidRPr="007823A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823A8">
              <w:rPr>
                <w:rFonts w:ascii="Times New Roman" w:hAnsi="Times New Roman"/>
                <w:sz w:val="28"/>
                <w:szCs w:val="28"/>
              </w:rPr>
              <w:t>0,002114 комплексных</w:t>
            </w:r>
            <w:r w:rsidR="007823A8" w:rsidRPr="00782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3A8">
              <w:rPr>
                <w:rFonts w:ascii="Times New Roman" w:hAnsi="Times New Roman"/>
                <w:sz w:val="28"/>
                <w:szCs w:val="28"/>
              </w:rPr>
              <w:t xml:space="preserve">посещений, для диспансерного наблюдения </w:t>
            </w:r>
            <w:r w:rsidR="007823A8" w:rsidRPr="007823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7823A8">
              <w:rPr>
                <w:rFonts w:ascii="Times New Roman" w:hAnsi="Times New Roman"/>
                <w:sz w:val="28"/>
                <w:szCs w:val="28"/>
              </w:rPr>
              <w:t xml:space="preserve"> 0,000675 комплексных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посещений;</w:t>
            </w:r>
          </w:p>
          <w:p w:rsidR="00862900" w:rsidRPr="00CE15F2" w:rsidRDefault="00862900" w:rsidP="00782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нормативы финансовых затрат на единицу объема медицинской помощи (на 1 комплексное посещение): для проведения диспансеризации на 2024 год – 7560,97 рубля, на 2025 год – 8028,99 рубля, на 2026 год –</w:t>
            </w:r>
            <w:r w:rsidR="007823A8" w:rsidRPr="007823A8">
              <w:rPr>
                <w:rFonts w:ascii="Times New Roman" w:hAnsi="Times New Roman"/>
                <w:sz w:val="28"/>
                <w:szCs w:val="28"/>
              </w:rPr>
              <w:br/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8501,09 рубля, для диспансерного наблюдения на 2024 год </w:t>
            </w:r>
            <w:r w:rsidR="007823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1387,94 рубля, на 2025 год </w:t>
            </w:r>
            <w:r w:rsidR="007823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1473,90 рубля, на 2026 год </w:t>
            </w:r>
            <w:r w:rsidR="007823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1560,60 рубля</w:t>
            </w: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862900" w:rsidRPr="00CE15F2" w:rsidRDefault="00862900" w:rsidP="00782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- в пункте 4:</w:t>
            </w:r>
          </w:p>
          <w:p w:rsidR="00862900" w:rsidRPr="00CE15F2" w:rsidRDefault="00862900" w:rsidP="00782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0B3885" w:rsidRPr="00CE15F2">
              <w:rPr>
                <w:rFonts w:ascii="Times New Roman" w:hAnsi="Times New Roman"/>
                <w:sz w:val="28"/>
                <w:szCs w:val="28"/>
              </w:rPr>
              <w:t>ы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третий</w:t>
            </w:r>
            <w:r w:rsidR="00DF06A5" w:rsidRPr="00CE15F2">
              <w:rPr>
                <w:rFonts w:ascii="Times New Roman" w:hAnsi="Times New Roman"/>
                <w:sz w:val="28"/>
                <w:szCs w:val="28"/>
              </w:rPr>
              <w:t>, пятый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862900" w:rsidRPr="00CE15F2" w:rsidRDefault="00862900" w:rsidP="00782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«за счет средств обязательного медицинского страхования на </w:t>
            </w:r>
            <w:r w:rsidRPr="007823A8">
              <w:rPr>
                <w:rFonts w:ascii="Times New Roman" w:hAnsi="Times New Roman"/>
                <w:spacing w:val="-4"/>
                <w:sz w:val="28"/>
                <w:szCs w:val="28"/>
              </w:rPr>
              <w:t>финансирование базовой программы обязательного медицинского страхования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(в расчете на одно застрахованное лицо) на оказание медицинской помощи медицинскими организациями (за исключением федеральных медицинских организаций) в 2024 году </w:t>
            </w:r>
            <w:r w:rsidR="007823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17932,8 рубля (в том числе за счет субвенций Федерального фонда обязательного медицинского страхования </w:t>
            </w:r>
            <w:r w:rsidR="007823A8">
              <w:rPr>
                <w:rFonts w:ascii="Times New Roman" w:hAnsi="Times New Roman"/>
                <w:sz w:val="28"/>
                <w:szCs w:val="28"/>
              </w:rPr>
              <w:t>–</w:t>
            </w:r>
            <w:r w:rsidR="007823A8" w:rsidRPr="007823A8">
              <w:rPr>
                <w:rFonts w:ascii="Times New Roman" w:hAnsi="Times New Roman"/>
                <w:sz w:val="28"/>
                <w:szCs w:val="28"/>
              </w:rPr>
              <w:br/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17932,5 рубля, за счет средств прочих поступлений </w:t>
            </w:r>
            <w:r w:rsidR="007823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0,3 рубля), в том числе для оказания</w:t>
            </w:r>
            <w:proofErr w:type="gram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медицинской помощи по профилю «медицинская реабилитация» </w:t>
            </w:r>
            <w:r w:rsidR="007823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388,5 рублей, в 2025 году </w:t>
            </w:r>
            <w:r w:rsidR="007823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19175,3 рубля, в том числе для оказания медицинской помощи по профилю «медицинская реабилитация» </w:t>
            </w:r>
            <w:r w:rsidR="007823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5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411,0 рубля, в 2026 году </w:t>
            </w:r>
            <w:r w:rsidR="007823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20456,9 рубля, в том числе для оказания медицинской помощи по профилю «медицинская реабилитация» </w:t>
            </w:r>
            <w:r w:rsidR="007823A8">
              <w:rPr>
                <w:rFonts w:ascii="Times New Roman" w:hAnsi="Times New Roman"/>
                <w:sz w:val="28"/>
                <w:szCs w:val="28"/>
              </w:rPr>
              <w:t>–</w:t>
            </w:r>
            <w:r w:rsidR="007823A8" w:rsidRPr="00B636D5">
              <w:rPr>
                <w:rFonts w:ascii="Times New Roman" w:hAnsi="Times New Roman"/>
                <w:sz w:val="28"/>
                <w:szCs w:val="28"/>
              </w:rPr>
              <w:br/>
            </w:r>
            <w:r w:rsidRPr="00CE15F2">
              <w:rPr>
                <w:rFonts w:ascii="Times New Roman" w:hAnsi="Times New Roman"/>
                <w:sz w:val="28"/>
                <w:szCs w:val="28"/>
              </w:rPr>
              <w:t>433,7 рубля</w:t>
            </w:r>
            <w:proofErr w:type="gramStart"/>
            <w:r w:rsidRPr="00CE15F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862900" w:rsidRPr="00CE15F2" w:rsidRDefault="00DF06A5" w:rsidP="00782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>«в 2024 году – 24238351,14 тыс. рублей, в 2025 году – 25670988,71 тыс. рублей, в 2026 году – 27206245,14 тыс. рублей.»;</w:t>
            </w:r>
          </w:p>
          <w:p w:rsidR="00862900" w:rsidRPr="00CE15F2" w:rsidRDefault="00862900" w:rsidP="00782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абзацы девятый</w:t>
            </w:r>
            <w:r w:rsidR="007823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>-</w:t>
            </w:r>
            <w:r w:rsidR="007823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>десятый изложить в следующей редакции:</w:t>
            </w:r>
          </w:p>
          <w:p w:rsidR="00862900" w:rsidRPr="00CE15F2" w:rsidRDefault="00862900" w:rsidP="00782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E15F2">
              <w:rPr>
                <w:rFonts w:ascii="Times New Roman" w:hAnsi="Times New Roman"/>
                <w:sz w:val="28"/>
                <w:szCs w:val="28"/>
              </w:rPr>
              <w:t>Подушевой</w:t>
            </w:r>
            <w:proofErr w:type="spell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норматив финансирования на прикрепившихся лиц (взрослое население) для центральных районных, районных и участковых больниц не может быть ниже </w:t>
            </w:r>
            <w:proofErr w:type="spellStart"/>
            <w:r w:rsidRPr="00CE15F2">
              <w:rPr>
                <w:rFonts w:ascii="Times New Roman" w:hAnsi="Times New Roman"/>
                <w:sz w:val="28"/>
                <w:szCs w:val="28"/>
              </w:rPr>
              <w:t>подушевого</w:t>
            </w:r>
            <w:proofErr w:type="spell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норматива финансирования на прикрепившихся лиц для медицинских организаций, обслуживающих взрослое городское население. Понижающие коэффициенты при установлении </w:t>
            </w:r>
            <w:proofErr w:type="spellStart"/>
            <w:r w:rsidRPr="00CE15F2">
              <w:rPr>
                <w:rFonts w:ascii="Times New Roman" w:hAnsi="Times New Roman"/>
                <w:sz w:val="28"/>
                <w:szCs w:val="28"/>
              </w:rPr>
              <w:t>подушевых</w:t>
            </w:r>
            <w:proofErr w:type="spell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нормативов финансирования не применяются.</w:t>
            </w:r>
          </w:p>
          <w:p w:rsidR="00862900" w:rsidRPr="00CE15F2" w:rsidRDefault="00862900" w:rsidP="00782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5F2">
              <w:rPr>
                <w:rFonts w:ascii="Times New Roman" w:hAnsi="Times New Roman"/>
                <w:sz w:val="28"/>
                <w:szCs w:val="28"/>
              </w:rPr>
              <w:t>Подушевой</w:t>
            </w:r>
            <w:proofErr w:type="spell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норматив финансирования для федеральных медицинских организаций и негосударственных медицинских организаций, являющихся единственными медицинскими организациями в конкретном населенном пункте</w:t>
            </w:r>
            <w:r w:rsidR="00DF06A5" w:rsidRPr="00CE15F2">
              <w:rPr>
                <w:rFonts w:ascii="Times New Roman" w:hAnsi="Times New Roman"/>
                <w:sz w:val="28"/>
                <w:szCs w:val="28"/>
              </w:rPr>
              <w:t>,</w:t>
            </w:r>
            <w:r w:rsidRPr="00CE15F2">
              <w:rPr>
                <w:rFonts w:ascii="Times New Roman" w:hAnsi="Times New Roman"/>
                <w:sz w:val="28"/>
                <w:szCs w:val="28"/>
              </w:rPr>
              <w:t xml:space="preserve"> установлен не ниже базового </w:t>
            </w:r>
            <w:proofErr w:type="spellStart"/>
            <w:r w:rsidRPr="00CE15F2">
              <w:rPr>
                <w:rFonts w:ascii="Times New Roman" w:hAnsi="Times New Roman"/>
                <w:sz w:val="28"/>
                <w:szCs w:val="28"/>
              </w:rPr>
              <w:t>подушевого</w:t>
            </w:r>
            <w:proofErr w:type="spell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норматива финансирования для медицинских организаций Рязанской области, расположенных в крупных городах.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</w:t>
            </w:r>
            <w:proofErr w:type="spellStart"/>
            <w:r w:rsidRPr="00CE15F2">
              <w:rPr>
                <w:rFonts w:ascii="Times New Roman" w:hAnsi="Times New Roman"/>
                <w:sz w:val="28"/>
                <w:szCs w:val="28"/>
              </w:rPr>
              <w:t>подушевого</w:t>
            </w:r>
            <w:proofErr w:type="spellEnd"/>
            <w:r w:rsidRPr="00CE15F2">
              <w:rPr>
                <w:rFonts w:ascii="Times New Roman" w:hAnsi="Times New Roman"/>
                <w:sz w:val="28"/>
                <w:szCs w:val="28"/>
              </w:rPr>
              <w:t xml:space="preserve">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подразделений, расположенных в сельской местности, на отдаленных территориях, в поселках городского типа и малых городах с численностью населения до 50 тыс. человек.»;</w:t>
            </w:r>
          </w:p>
          <w:p w:rsidR="00862900" w:rsidRPr="00CE15F2" w:rsidRDefault="007823A8" w:rsidP="00782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таблицы № 1-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>3 изложить в новой редакции согласно приложению № 2 к настоящему постановлению;</w:t>
            </w:r>
          </w:p>
          <w:p w:rsidR="00862900" w:rsidRPr="00CE15F2" w:rsidRDefault="007823A8" w:rsidP="007823A8">
            <w:pPr>
              <w:ind w:firstLine="709"/>
              <w:jc w:val="both"/>
              <w:rPr>
                <w:rFonts w:ascii="Times New Roman" w:hAnsi="Times New Roman"/>
                <w:bCs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>дополнить таблицей № 4 «</w:t>
            </w:r>
            <w:r w:rsidR="00862900" w:rsidRPr="00CE15F2">
              <w:rPr>
                <w:rFonts w:ascii="Times New Roman" w:hAnsi="Times New Roman"/>
                <w:sz w:val="28"/>
                <w:szCs w:val="24"/>
              </w:rPr>
              <w:t xml:space="preserve">Средние нормативы объема оказания и средние нормативы финансовых затрат на единицу объема медицинской помощи на 2024-2026 годы» </w:t>
            </w:r>
            <w:r w:rsidR="00862900" w:rsidRPr="00CE15F2">
              <w:rPr>
                <w:rFonts w:ascii="Times New Roman" w:eastAsiaTheme="minorHAnsi" w:hAnsi="Times New Roman"/>
                <w:bCs/>
                <w:sz w:val="28"/>
                <w:lang w:eastAsia="en-US"/>
              </w:rPr>
              <w:t xml:space="preserve">согласно 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>приложению №</w:t>
            </w:r>
            <w:r w:rsidR="00B636D5">
              <w:rPr>
                <w:rFonts w:ascii="Times New Roman" w:hAnsi="Times New Roman"/>
                <w:sz w:val="28"/>
                <w:szCs w:val="28"/>
              </w:rPr>
              <w:t>  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>3 к настоящему постановлению;</w:t>
            </w:r>
          </w:p>
          <w:p w:rsidR="00862900" w:rsidRPr="00CE15F2" w:rsidRDefault="007823A8" w:rsidP="00782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lang w:eastAsia="en-US"/>
              </w:rPr>
              <w:t>6)</w:t>
            </w:r>
            <w:r>
              <w:rPr>
                <w:rFonts w:ascii="Times New Roman" w:eastAsiaTheme="minorHAnsi" w:hAnsi="Times New Roman"/>
                <w:bCs/>
                <w:sz w:val="28"/>
                <w:lang w:val="en-US" w:eastAsia="en-US"/>
              </w:rPr>
              <w:t> </w:t>
            </w:r>
            <w:r>
              <w:rPr>
                <w:rFonts w:ascii="Times New Roman" w:eastAsiaTheme="minorHAnsi" w:hAnsi="Times New Roman"/>
                <w:bCs/>
                <w:sz w:val="28"/>
                <w:lang w:eastAsia="en-US"/>
              </w:rPr>
              <w:t>дополнить приложением №</w:t>
            </w:r>
            <w:r>
              <w:rPr>
                <w:rFonts w:ascii="Times New Roman" w:eastAsiaTheme="minorHAnsi" w:hAnsi="Times New Roman"/>
                <w:bCs/>
                <w:sz w:val="28"/>
                <w:lang w:val="en-US" w:eastAsia="en-US"/>
              </w:rPr>
              <w:t>  </w:t>
            </w:r>
            <w:r w:rsidR="00862900" w:rsidRPr="00CE15F2">
              <w:rPr>
                <w:rFonts w:ascii="Times New Roman" w:eastAsiaTheme="minorHAnsi" w:hAnsi="Times New Roman"/>
                <w:bCs/>
                <w:sz w:val="28"/>
                <w:lang w:eastAsia="en-US"/>
              </w:rPr>
              <w:t xml:space="preserve">14 </w:t>
            </w:r>
            <w:r w:rsidR="00862900" w:rsidRPr="00CE15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Территориальной программе государственных гарантий бесплатного оказания гражданам медицинской помощи на 2024 год и на плановый период 2025 и 2026 годов</w:t>
            </w:r>
            <w:r w:rsidR="00862900" w:rsidRPr="00CE15F2">
              <w:rPr>
                <w:rFonts w:ascii="Times New Roman" w:eastAsiaTheme="minorHAnsi" w:hAnsi="Times New Roman"/>
                <w:bCs/>
                <w:sz w:val="28"/>
                <w:lang w:eastAsia="en-US"/>
              </w:rPr>
              <w:t xml:space="preserve"> согласно </w:t>
            </w:r>
            <w:r w:rsidR="00862900" w:rsidRPr="00CE15F2">
              <w:rPr>
                <w:rFonts w:ascii="Times New Roman" w:hAnsi="Times New Roman"/>
                <w:sz w:val="28"/>
                <w:szCs w:val="28"/>
              </w:rPr>
              <w:t>приложению № 4 к настоящему постановлению.</w:t>
            </w:r>
          </w:p>
          <w:p w:rsidR="00862900" w:rsidRPr="00CE15F2" w:rsidRDefault="00862900" w:rsidP="00782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3779" w:rsidRPr="00CE15F2" w:rsidRDefault="00E93779" w:rsidP="007823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1A10" w:rsidRPr="00CE15F2" w:rsidRDefault="002F1A10" w:rsidP="00A574EE">
      <w:pPr>
        <w:spacing w:line="228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30183D" w:rsidRPr="00CE15F2">
        <w:trPr>
          <w:trHeight w:val="309"/>
          <w:jc w:val="right"/>
        </w:trPr>
        <w:tc>
          <w:tcPr>
            <w:tcW w:w="2087" w:type="pct"/>
          </w:tcPr>
          <w:p w:rsidR="00683693" w:rsidRPr="00CE15F2" w:rsidRDefault="00683693" w:rsidP="0023253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83693" w:rsidRPr="00CE15F2" w:rsidRDefault="000D5EED" w:rsidP="00232539">
            <w:pPr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CE15F2" w:rsidRDefault="000D5EED" w:rsidP="002325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CE15F2" w:rsidRDefault="00683693" w:rsidP="0023253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CE15F2" w:rsidRDefault="00550AB2" w:rsidP="0023253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5F2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D75E83" w:rsidRPr="00B636D5" w:rsidRDefault="00B636D5" w:rsidP="00A574EE">
      <w:pPr>
        <w:spacing w:line="228" w:lineRule="auto"/>
        <w:rPr>
          <w:rFonts w:ascii="Times New Roman" w:hAnsi="Times New Roman"/>
          <w:sz w:val="32"/>
          <w:szCs w:val="32"/>
        </w:rPr>
      </w:pPr>
      <w:r w:rsidRPr="00B636D5">
        <w:rPr>
          <w:rFonts w:ascii="Times New Roman" w:hAnsi="Times New Roman"/>
          <w:sz w:val="32"/>
          <w:szCs w:val="32"/>
        </w:rPr>
        <w:t xml:space="preserve"> </w:t>
      </w:r>
    </w:p>
    <w:sectPr w:rsidR="00D75E83" w:rsidRPr="00B636D5" w:rsidSect="00D0766A">
      <w:headerReference w:type="default" r:id="rId17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BB" w:rsidRDefault="005B72BB">
      <w:r>
        <w:separator/>
      </w:r>
    </w:p>
  </w:endnote>
  <w:endnote w:type="continuationSeparator" w:id="0">
    <w:p w:rsidR="005B72BB" w:rsidRDefault="005B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0B3885">
      <w:tc>
        <w:tcPr>
          <w:tcW w:w="2538" w:type="dxa"/>
        </w:tcPr>
        <w:p w:rsidR="000B3885" w:rsidRPr="00AC7150" w:rsidRDefault="000B388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0B3885" w:rsidRDefault="000B3885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0B3885" w:rsidRPr="00D77BCF" w:rsidRDefault="000B3885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0B3885" w:rsidRPr="00D77BCF" w:rsidRDefault="000B3885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B3885" w:rsidRDefault="000B388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BB" w:rsidRDefault="005B72BB">
      <w:r>
        <w:separator/>
      </w:r>
    </w:p>
  </w:footnote>
  <w:footnote w:type="continuationSeparator" w:id="0">
    <w:p w:rsidR="005B72BB" w:rsidRDefault="005B7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885" w:rsidRDefault="000B388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B3885" w:rsidRDefault="000B38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885" w:rsidRPr="00481B88" w:rsidRDefault="000B3885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0B3885" w:rsidRPr="00232539" w:rsidRDefault="000B3885" w:rsidP="00232539">
    <w:pPr>
      <w:jc w:val="center"/>
      <w:rPr>
        <w:rFonts w:ascii="Times New Roman" w:hAnsi="Times New Roman"/>
        <w:sz w:val="24"/>
        <w:szCs w:val="24"/>
      </w:rPr>
    </w:pPr>
    <w:r w:rsidRPr="00232539">
      <w:rPr>
        <w:rFonts w:ascii="Times New Roman" w:hAnsi="Times New Roman"/>
        <w:sz w:val="24"/>
        <w:szCs w:val="24"/>
      </w:rPr>
      <w:fldChar w:fldCharType="begin"/>
    </w:r>
    <w:r w:rsidRPr="00232539">
      <w:rPr>
        <w:rFonts w:ascii="Times New Roman" w:hAnsi="Times New Roman"/>
        <w:sz w:val="24"/>
        <w:szCs w:val="24"/>
      </w:rPr>
      <w:instrText xml:space="preserve">PAGE  </w:instrText>
    </w:r>
    <w:r w:rsidRPr="00232539">
      <w:rPr>
        <w:rFonts w:ascii="Times New Roman" w:hAnsi="Times New Roman"/>
        <w:sz w:val="24"/>
        <w:szCs w:val="24"/>
      </w:rPr>
      <w:fldChar w:fldCharType="separate"/>
    </w:r>
    <w:r w:rsidR="005C6C94">
      <w:rPr>
        <w:rFonts w:ascii="Times New Roman" w:hAnsi="Times New Roman"/>
        <w:noProof/>
        <w:sz w:val="24"/>
        <w:szCs w:val="24"/>
      </w:rPr>
      <w:t>18</w:t>
    </w:r>
    <w:r w:rsidRPr="00232539">
      <w:rPr>
        <w:rFonts w:ascii="Times New Roman" w:hAnsi="Times New Roman"/>
        <w:sz w:val="24"/>
        <w:szCs w:val="24"/>
      </w:rPr>
      <w:fldChar w:fldCharType="end"/>
    </w:r>
  </w:p>
  <w:p w:rsidR="000B3885" w:rsidRPr="00E37801" w:rsidRDefault="000B388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9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22E754B"/>
    <w:multiLevelType w:val="hybridMultilevel"/>
    <w:tmpl w:val="199013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2A57DF"/>
    <w:multiLevelType w:val="hybridMultilevel"/>
    <w:tmpl w:val="8AE02112"/>
    <w:lvl w:ilvl="0" w:tplc="15D4D88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Se8BhNvK0LyYEPkTxkKzLsLjSY=" w:salt="34LnFPJI6oHMJYnZiY/WM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5C"/>
    <w:rsid w:val="00000B9E"/>
    <w:rsid w:val="00001718"/>
    <w:rsid w:val="0000203E"/>
    <w:rsid w:val="00002D45"/>
    <w:rsid w:val="00002E55"/>
    <w:rsid w:val="0000366A"/>
    <w:rsid w:val="0000383F"/>
    <w:rsid w:val="0000641A"/>
    <w:rsid w:val="00011BAA"/>
    <w:rsid w:val="00012E1E"/>
    <w:rsid w:val="000135E0"/>
    <w:rsid w:val="0001360F"/>
    <w:rsid w:val="000137F0"/>
    <w:rsid w:val="0001510A"/>
    <w:rsid w:val="00015276"/>
    <w:rsid w:val="000169EE"/>
    <w:rsid w:val="0002064C"/>
    <w:rsid w:val="00022F5A"/>
    <w:rsid w:val="00023705"/>
    <w:rsid w:val="00024028"/>
    <w:rsid w:val="00024EE8"/>
    <w:rsid w:val="00027210"/>
    <w:rsid w:val="000331B3"/>
    <w:rsid w:val="00033413"/>
    <w:rsid w:val="00034091"/>
    <w:rsid w:val="00037BC0"/>
    <w:rsid w:val="00037C0C"/>
    <w:rsid w:val="00040033"/>
    <w:rsid w:val="00040F46"/>
    <w:rsid w:val="00041340"/>
    <w:rsid w:val="00045A23"/>
    <w:rsid w:val="00046054"/>
    <w:rsid w:val="000476D9"/>
    <w:rsid w:val="0004794A"/>
    <w:rsid w:val="00050564"/>
    <w:rsid w:val="00050625"/>
    <w:rsid w:val="00050649"/>
    <w:rsid w:val="0005366B"/>
    <w:rsid w:val="00053DD5"/>
    <w:rsid w:val="000567A5"/>
    <w:rsid w:val="00056A76"/>
    <w:rsid w:val="00056DEB"/>
    <w:rsid w:val="00057549"/>
    <w:rsid w:val="000606A2"/>
    <w:rsid w:val="00060E54"/>
    <w:rsid w:val="00060F2F"/>
    <w:rsid w:val="0006453A"/>
    <w:rsid w:val="00064F09"/>
    <w:rsid w:val="0006544E"/>
    <w:rsid w:val="000655F4"/>
    <w:rsid w:val="00066800"/>
    <w:rsid w:val="00066FB7"/>
    <w:rsid w:val="00067B14"/>
    <w:rsid w:val="00073A7A"/>
    <w:rsid w:val="0007673D"/>
    <w:rsid w:val="00076D5E"/>
    <w:rsid w:val="00077404"/>
    <w:rsid w:val="00080C48"/>
    <w:rsid w:val="00081A46"/>
    <w:rsid w:val="00081E0F"/>
    <w:rsid w:val="000831C0"/>
    <w:rsid w:val="000837A1"/>
    <w:rsid w:val="00084DD3"/>
    <w:rsid w:val="00085304"/>
    <w:rsid w:val="0008595C"/>
    <w:rsid w:val="00085AB0"/>
    <w:rsid w:val="00090E25"/>
    <w:rsid w:val="000917C0"/>
    <w:rsid w:val="00091A34"/>
    <w:rsid w:val="00092CA3"/>
    <w:rsid w:val="00093305"/>
    <w:rsid w:val="00094401"/>
    <w:rsid w:val="000948D8"/>
    <w:rsid w:val="0009496A"/>
    <w:rsid w:val="00095CAF"/>
    <w:rsid w:val="0009691A"/>
    <w:rsid w:val="00096A60"/>
    <w:rsid w:val="000A1401"/>
    <w:rsid w:val="000A2934"/>
    <w:rsid w:val="000A503F"/>
    <w:rsid w:val="000B01C3"/>
    <w:rsid w:val="000B0736"/>
    <w:rsid w:val="000B0CDE"/>
    <w:rsid w:val="000B29A1"/>
    <w:rsid w:val="000B2F6F"/>
    <w:rsid w:val="000B37F7"/>
    <w:rsid w:val="000B3885"/>
    <w:rsid w:val="000B3BCE"/>
    <w:rsid w:val="000B5850"/>
    <w:rsid w:val="000B614C"/>
    <w:rsid w:val="000B726D"/>
    <w:rsid w:val="000C2401"/>
    <w:rsid w:val="000C24E7"/>
    <w:rsid w:val="000C273A"/>
    <w:rsid w:val="000C3977"/>
    <w:rsid w:val="000C5BBC"/>
    <w:rsid w:val="000C604C"/>
    <w:rsid w:val="000C606E"/>
    <w:rsid w:val="000C73ED"/>
    <w:rsid w:val="000D31B7"/>
    <w:rsid w:val="000D38AA"/>
    <w:rsid w:val="000D46FB"/>
    <w:rsid w:val="000D5478"/>
    <w:rsid w:val="000D5EED"/>
    <w:rsid w:val="000E1993"/>
    <w:rsid w:val="000E1A96"/>
    <w:rsid w:val="000E2321"/>
    <w:rsid w:val="000E2B0A"/>
    <w:rsid w:val="000E337B"/>
    <w:rsid w:val="000E3F21"/>
    <w:rsid w:val="000E4509"/>
    <w:rsid w:val="000E58BC"/>
    <w:rsid w:val="000E5D6B"/>
    <w:rsid w:val="000E5F73"/>
    <w:rsid w:val="000E6D38"/>
    <w:rsid w:val="000E7228"/>
    <w:rsid w:val="000F0587"/>
    <w:rsid w:val="000F2F03"/>
    <w:rsid w:val="000F3514"/>
    <w:rsid w:val="000F49B0"/>
    <w:rsid w:val="000F4D76"/>
    <w:rsid w:val="000F6167"/>
    <w:rsid w:val="000F6B1B"/>
    <w:rsid w:val="001003F8"/>
    <w:rsid w:val="001007AA"/>
    <w:rsid w:val="00100BCC"/>
    <w:rsid w:val="001021F5"/>
    <w:rsid w:val="0010233A"/>
    <w:rsid w:val="00106421"/>
    <w:rsid w:val="00106B4B"/>
    <w:rsid w:val="00111A6C"/>
    <w:rsid w:val="001207FE"/>
    <w:rsid w:val="00120BF7"/>
    <w:rsid w:val="001216BE"/>
    <w:rsid w:val="001219F0"/>
    <w:rsid w:val="00122CFD"/>
    <w:rsid w:val="00122EFD"/>
    <w:rsid w:val="0012346B"/>
    <w:rsid w:val="0012481B"/>
    <w:rsid w:val="001257DF"/>
    <w:rsid w:val="00126063"/>
    <w:rsid w:val="00127BBD"/>
    <w:rsid w:val="00131F1E"/>
    <w:rsid w:val="001328C5"/>
    <w:rsid w:val="00134260"/>
    <w:rsid w:val="00135014"/>
    <w:rsid w:val="0014036B"/>
    <w:rsid w:val="00143C7B"/>
    <w:rsid w:val="00146D4F"/>
    <w:rsid w:val="00147EA8"/>
    <w:rsid w:val="001504F8"/>
    <w:rsid w:val="001505D3"/>
    <w:rsid w:val="00151370"/>
    <w:rsid w:val="00151766"/>
    <w:rsid w:val="0015324C"/>
    <w:rsid w:val="001534CD"/>
    <w:rsid w:val="00153C13"/>
    <w:rsid w:val="00154CAE"/>
    <w:rsid w:val="00154E65"/>
    <w:rsid w:val="001565D3"/>
    <w:rsid w:val="001574E7"/>
    <w:rsid w:val="00160C03"/>
    <w:rsid w:val="00160DC8"/>
    <w:rsid w:val="00161841"/>
    <w:rsid w:val="00162A7F"/>
    <w:rsid w:val="00162E6D"/>
    <w:rsid w:val="00162E72"/>
    <w:rsid w:val="001633B7"/>
    <w:rsid w:val="001655B4"/>
    <w:rsid w:val="0016598C"/>
    <w:rsid w:val="00167161"/>
    <w:rsid w:val="00170160"/>
    <w:rsid w:val="00171EB7"/>
    <w:rsid w:val="00172301"/>
    <w:rsid w:val="00173E68"/>
    <w:rsid w:val="00174325"/>
    <w:rsid w:val="001744D0"/>
    <w:rsid w:val="00174723"/>
    <w:rsid w:val="00174BC3"/>
    <w:rsid w:val="00175BE5"/>
    <w:rsid w:val="0017655B"/>
    <w:rsid w:val="00176E00"/>
    <w:rsid w:val="00177F3A"/>
    <w:rsid w:val="00180C50"/>
    <w:rsid w:val="00180F27"/>
    <w:rsid w:val="001812D4"/>
    <w:rsid w:val="00182963"/>
    <w:rsid w:val="00184346"/>
    <w:rsid w:val="0018467F"/>
    <w:rsid w:val="001850F4"/>
    <w:rsid w:val="001874A3"/>
    <w:rsid w:val="00191876"/>
    <w:rsid w:val="00191B90"/>
    <w:rsid w:val="001947BE"/>
    <w:rsid w:val="00195E3A"/>
    <w:rsid w:val="0019659E"/>
    <w:rsid w:val="001A2016"/>
    <w:rsid w:val="001A560F"/>
    <w:rsid w:val="001A65FE"/>
    <w:rsid w:val="001A6B20"/>
    <w:rsid w:val="001B0982"/>
    <w:rsid w:val="001B1AF7"/>
    <w:rsid w:val="001B32BA"/>
    <w:rsid w:val="001B4552"/>
    <w:rsid w:val="001B4621"/>
    <w:rsid w:val="001B4D40"/>
    <w:rsid w:val="001B7F25"/>
    <w:rsid w:val="001C0F22"/>
    <w:rsid w:val="001C4570"/>
    <w:rsid w:val="001C4638"/>
    <w:rsid w:val="001C4756"/>
    <w:rsid w:val="001C5385"/>
    <w:rsid w:val="001C66A9"/>
    <w:rsid w:val="001C6913"/>
    <w:rsid w:val="001C7E3F"/>
    <w:rsid w:val="001D07B8"/>
    <w:rsid w:val="001D1214"/>
    <w:rsid w:val="001D1816"/>
    <w:rsid w:val="001D22D4"/>
    <w:rsid w:val="001D2390"/>
    <w:rsid w:val="001D394C"/>
    <w:rsid w:val="001D52F9"/>
    <w:rsid w:val="001D573F"/>
    <w:rsid w:val="001D6238"/>
    <w:rsid w:val="001D6E84"/>
    <w:rsid w:val="001E0317"/>
    <w:rsid w:val="001E0950"/>
    <w:rsid w:val="001E0B8D"/>
    <w:rsid w:val="001E20F1"/>
    <w:rsid w:val="001E2196"/>
    <w:rsid w:val="001E31A8"/>
    <w:rsid w:val="001E33BD"/>
    <w:rsid w:val="001E35B8"/>
    <w:rsid w:val="001E3EFA"/>
    <w:rsid w:val="001E4957"/>
    <w:rsid w:val="001E627B"/>
    <w:rsid w:val="001E62A0"/>
    <w:rsid w:val="001E6B41"/>
    <w:rsid w:val="001E6F35"/>
    <w:rsid w:val="001E7258"/>
    <w:rsid w:val="001E7423"/>
    <w:rsid w:val="001F0692"/>
    <w:rsid w:val="001F12E8"/>
    <w:rsid w:val="001F1C12"/>
    <w:rsid w:val="001F228C"/>
    <w:rsid w:val="001F2F80"/>
    <w:rsid w:val="001F3793"/>
    <w:rsid w:val="001F5950"/>
    <w:rsid w:val="001F5D9C"/>
    <w:rsid w:val="001F64B8"/>
    <w:rsid w:val="001F7C83"/>
    <w:rsid w:val="0020086D"/>
    <w:rsid w:val="0020235A"/>
    <w:rsid w:val="00202837"/>
    <w:rsid w:val="00202C1B"/>
    <w:rsid w:val="00203046"/>
    <w:rsid w:val="002042FF"/>
    <w:rsid w:val="00205FDE"/>
    <w:rsid w:val="002060DB"/>
    <w:rsid w:val="00206D8B"/>
    <w:rsid w:val="002071B6"/>
    <w:rsid w:val="002102F5"/>
    <w:rsid w:val="00211744"/>
    <w:rsid w:val="002121F3"/>
    <w:rsid w:val="00213B39"/>
    <w:rsid w:val="00215002"/>
    <w:rsid w:val="0021536B"/>
    <w:rsid w:val="00215623"/>
    <w:rsid w:val="00217036"/>
    <w:rsid w:val="002171F7"/>
    <w:rsid w:val="00221D16"/>
    <w:rsid w:val="0022678C"/>
    <w:rsid w:val="00226CEF"/>
    <w:rsid w:val="00227280"/>
    <w:rsid w:val="00231C0D"/>
    <w:rsid w:val="00231F1C"/>
    <w:rsid w:val="00232539"/>
    <w:rsid w:val="00235F61"/>
    <w:rsid w:val="00237714"/>
    <w:rsid w:val="00237A04"/>
    <w:rsid w:val="00237F87"/>
    <w:rsid w:val="00241345"/>
    <w:rsid w:val="00241711"/>
    <w:rsid w:val="00241C07"/>
    <w:rsid w:val="00242DDB"/>
    <w:rsid w:val="00245C72"/>
    <w:rsid w:val="002479A2"/>
    <w:rsid w:val="00247CD3"/>
    <w:rsid w:val="00250F9D"/>
    <w:rsid w:val="0025229E"/>
    <w:rsid w:val="00252903"/>
    <w:rsid w:val="002529DD"/>
    <w:rsid w:val="00254E75"/>
    <w:rsid w:val="002551D7"/>
    <w:rsid w:val="00255BCE"/>
    <w:rsid w:val="00257066"/>
    <w:rsid w:val="00260275"/>
    <w:rsid w:val="00260624"/>
    <w:rsid w:val="0026087E"/>
    <w:rsid w:val="00262BC9"/>
    <w:rsid w:val="00262F5B"/>
    <w:rsid w:val="00265216"/>
    <w:rsid w:val="00265420"/>
    <w:rsid w:val="0026703A"/>
    <w:rsid w:val="0026706F"/>
    <w:rsid w:val="002700B3"/>
    <w:rsid w:val="00270D3B"/>
    <w:rsid w:val="00271080"/>
    <w:rsid w:val="0027108E"/>
    <w:rsid w:val="00271095"/>
    <w:rsid w:val="00271953"/>
    <w:rsid w:val="00271C34"/>
    <w:rsid w:val="00273D51"/>
    <w:rsid w:val="00274E14"/>
    <w:rsid w:val="002751FE"/>
    <w:rsid w:val="00276B91"/>
    <w:rsid w:val="00280A6D"/>
    <w:rsid w:val="00281C5F"/>
    <w:rsid w:val="0028306C"/>
    <w:rsid w:val="0028396F"/>
    <w:rsid w:val="00284C5D"/>
    <w:rsid w:val="00285421"/>
    <w:rsid w:val="00290B30"/>
    <w:rsid w:val="00293D70"/>
    <w:rsid w:val="00294E8F"/>
    <w:rsid w:val="002953B6"/>
    <w:rsid w:val="00296B80"/>
    <w:rsid w:val="002A0109"/>
    <w:rsid w:val="002A1EA3"/>
    <w:rsid w:val="002A3250"/>
    <w:rsid w:val="002A35C3"/>
    <w:rsid w:val="002A435C"/>
    <w:rsid w:val="002A61A8"/>
    <w:rsid w:val="002A77D4"/>
    <w:rsid w:val="002A7B35"/>
    <w:rsid w:val="002B0FC5"/>
    <w:rsid w:val="002B5331"/>
    <w:rsid w:val="002B55BB"/>
    <w:rsid w:val="002B6D30"/>
    <w:rsid w:val="002B7A59"/>
    <w:rsid w:val="002C0280"/>
    <w:rsid w:val="002C0956"/>
    <w:rsid w:val="002C315E"/>
    <w:rsid w:val="002C4013"/>
    <w:rsid w:val="002C66DF"/>
    <w:rsid w:val="002C6B4B"/>
    <w:rsid w:val="002C7A3D"/>
    <w:rsid w:val="002D047D"/>
    <w:rsid w:val="002D4B75"/>
    <w:rsid w:val="002D5A53"/>
    <w:rsid w:val="002E1398"/>
    <w:rsid w:val="002E1851"/>
    <w:rsid w:val="002E21D3"/>
    <w:rsid w:val="002E3AE0"/>
    <w:rsid w:val="002E69E3"/>
    <w:rsid w:val="002E6C26"/>
    <w:rsid w:val="002E743B"/>
    <w:rsid w:val="002F0BE4"/>
    <w:rsid w:val="002F1A10"/>
    <w:rsid w:val="002F1E81"/>
    <w:rsid w:val="002F3468"/>
    <w:rsid w:val="002F3A5B"/>
    <w:rsid w:val="002F6F01"/>
    <w:rsid w:val="00300303"/>
    <w:rsid w:val="0030183D"/>
    <w:rsid w:val="00301962"/>
    <w:rsid w:val="003026FE"/>
    <w:rsid w:val="00306269"/>
    <w:rsid w:val="0030699B"/>
    <w:rsid w:val="00307127"/>
    <w:rsid w:val="00310D92"/>
    <w:rsid w:val="00311F73"/>
    <w:rsid w:val="00312775"/>
    <w:rsid w:val="00315618"/>
    <w:rsid w:val="00315EC1"/>
    <w:rsid w:val="003160CB"/>
    <w:rsid w:val="00316A87"/>
    <w:rsid w:val="00316B46"/>
    <w:rsid w:val="00316D4D"/>
    <w:rsid w:val="00320403"/>
    <w:rsid w:val="00320574"/>
    <w:rsid w:val="003209F4"/>
    <w:rsid w:val="00320B3D"/>
    <w:rsid w:val="00321B12"/>
    <w:rsid w:val="003222A3"/>
    <w:rsid w:val="003239C1"/>
    <w:rsid w:val="00323F75"/>
    <w:rsid w:val="0032581B"/>
    <w:rsid w:val="0032714F"/>
    <w:rsid w:val="00327457"/>
    <w:rsid w:val="00331356"/>
    <w:rsid w:val="00331DA4"/>
    <w:rsid w:val="00331E28"/>
    <w:rsid w:val="00332F5D"/>
    <w:rsid w:val="00333905"/>
    <w:rsid w:val="00335D16"/>
    <w:rsid w:val="00335EEB"/>
    <w:rsid w:val="003361EE"/>
    <w:rsid w:val="00336FF4"/>
    <w:rsid w:val="0034251E"/>
    <w:rsid w:val="00346636"/>
    <w:rsid w:val="003474CF"/>
    <w:rsid w:val="00347C78"/>
    <w:rsid w:val="00350EF0"/>
    <w:rsid w:val="00351E83"/>
    <w:rsid w:val="003526DD"/>
    <w:rsid w:val="003540B9"/>
    <w:rsid w:val="00354214"/>
    <w:rsid w:val="0035456A"/>
    <w:rsid w:val="00355B0E"/>
    <w:rsid w:val="00355D6E"/>
    <w:rsid w:val="003565BC"/>
    <w:rsid w:val="00360A40"/>
    <w:rsid w:val="0036385F"/>
    <w:rsid w:val="00363A8C"/>
    <w:rsid w:val="00364711"/>
    <w:rsid w:val="00365D0D"/>
    <w:rsid w:val="003668C9"/>
    <w:rsid w:val="003718FB"/>
    <w:rsid w:val="00372466"/>
    <w:rsid w:val="003727A8"/>
    <w:rsid w:val="00372A66"/>
    <w:rsid w:val="003736BF"/>
    <w:rsid w:val="00373FF3"/>
    <w:rsid w:val="003745A5"/>
    <w:rsid w:val="00375B40"/>
    <w:rsid w:val="0037660B"/>
    <w:rsid w:val="00381AE4"/>
    <w:rsid w:val="003824DA"/>
    <w:rsid w:val="003829BC"/>
    <w:rsid w:val="0038445B"/>
    <w:rsid w:val="00384FED"/>
    <w:rsid w:val="0038559A"/>
    <w:rsid w:val="003870C2"/>
    <w:rsid w:val="003870E7"/>
    <w:rsid w:val="00390C39"/>
    <w:rsid w:val="00391A53"/>
    <w:rsid w:val="00391CB4"/>
    <w:rsid w:val="003921EF"/>
    <w:rsid w:val="00394E8D"/>
    <w:rsid w:val="00395690"/>
    <w:rsid w:val="00396EAC"/>
    <w:rsid w:val="00396F36"/>
    <w:rsid w:val="003A04D2"/>
    <w:rsid w:val="003A0652"/>
    <w:rsid w:val="003A1258"/>
    <w:rsid w:val="003A2DBD"/>
    <w:rsid w:val="003A3D87"/>
    <w:rsid w:val="003A516E"/>
    <w:rsid w:val="003A5F96"/>
    <w:rsid w:val="003B200A"/>
    <w:rsid w:val="003B3B45"/>
    <w:rsid w:val="003B3E79"/>
    <w:rsid w:val="003B42D8"/>
    <w:rsid w:val="003B5966"/>
    <w:rsid w:val="003B658F"/>
    <w:rsid w:val="003B6E17"/>
    <w:rsid w:val="003B755E"/>
    <w:rsid w:val="003C044E"/>
    <w:rsid w:val="003C1F69"/>
    <w:rsid w:val="003C4173"/>
    <w:rsid w:val="003C6148"/>
    <w:rsid w:val="003C6727"/>
    <w:rsid w:val="003C676B"/>
    <w:rsid w:val="003C6ADE"/>
    <w:rsid w:val="003C7C62"/>
    <w:rsid w:val="003D294A"/>
    <w:rsid w:val="003D2A57"/>
    <w:rsid w:val="003D38AC"/>
    <w:rsid w:val="003D3B8A"/>
    <w:rsid w:val="003D54F8"/>
    <w:rsid w:val="003D75F3"/>
    <w:rsid w:val="003E03F0"/>
    <w:rsid w:val="003E099C"/>
    <w:rsid w:val="003E2EFE"/>
    <w:rsid w:val="003E3F69"/>
    <w:rsid w:val="003E4BA9"/>
    <w:rsid w:val="003E5765"/>
    <w:rsid w:val="003E7038"/>
    <w:rsid w:val="003E7751"/>
    <w:rsid w:val="003F1316"/>
    <w:rsid w:val="003F226F"/>
    <w:rsid w:val="003F2F54"/>
    <w:rsid w:val="003F3355"/>
    <w:rsid w:val="003F3A54"/>
    <w:rsid w:val="003F4F5E"/>
    <w:rsid w:val="003F62A5"/>
    <w:rsid w:val="003F7AAA"/>
    <w:rsid w:val="003F7CB8"/>
    <w:rsid w:val="004007B5"/>
    <w:rsid w:val="00400906"/>
    <w:rsid w:val="0040116B"/>
    <w:rsid w:val="004011C3"/>
    <w:rsid w:val="00401864"/>
    <w:rsid w:val="004019CF"/>
    <w:rsid w:val="00401EAC"/>
    <w:rsid w:val="004026F1"/>
    <w:rsid w:val="004034D3"/>
    <w:rsid w:val="004035B2"/>
    <w:rsid w:val="00406F1C"/>
    <w:rsid w:val="00410919"/>
    <w:rsid w:val="00413500"/>
    <w:rsid w:val="00414624"/>
    <w:rsid w:val="0041599E"/>
    <w:rsid w:val="00416217"/>
    <w:rsid w:val="00416271"/>
    <w:rsid w:val="00417BE2"/>
    <w:rsid w:val="00417C89"/>
    <w:rsid w:val="00421D6B"/>
    <w:rsid w:val="0042356D"/>
    <w:rsid w:val="00424B78"/>
    <w:rsid w:val="0042590E"/>
    <w:rsid w:val="00425E1D"/>
    <w:rsid w:val="00426DD2"/>
    <w:rsid w:val="004274A7"/>
    <w:rsid w:val="004278D6"/>
    <w:rsid w:val="00427DA7"/>
    <w:rsid w:val="00431220"/>
    <w:rsid w:val="00432DC8"/>
    <w:rsid w:val="00432F80"/>
    <w:rsid w:val="00433852"/>
    <w:rsid w:val="00434AD7"/>
    <w:rsid w:val="00435165"/>
    <w:rsid w:val="00435EE5"/>
    <w:rsid w:val="0043615D"/>
    <w:rsid w:val="004364B6"/>
    <w:rsid w:val="00436D48"/>
    <w:rsid w:val="00437F65"/>
    <w:rsid w:val="004408C2"/>
    <w:rsid w:val="004429A3"/>
    <w:rsid w:val="00442AEC"/>
    <w:rsid w:val="004458FE"/>
    <w:rsid w:val="00445D5D"/>
    <w:rsid w:val="00446653"/>
    <w:rsid w:val="00446908"/>
    <w:rsid w:val="00451812"/>
    <w:rsid w:val="00451ACC"/>
    <w:rsid w:val="00451EB8"/>
    <w:rsid w:val="00452AA4"/>
    <w:rsid w:val="00452F14"/>
    <w:rsid w:val="00453F93"/>
    <w:rsid w:val="00455EDC"/>
    <w:rsid w:val="00456425"/>
    <w:rsid w:val="00460579"/>
    <w:rsid w:val="00460AA1"/>
    <w:rsid w:val="00460FEA"/>
    <w:rsid w:val="00461808"/>
    <w:rsid w:val="00464DD5"/>
    <w:rsid w:val="0046589C"/>
    <w:rsid w:val="00465F59"/>
    <w:rsid w:val="00470663"/>
    <w:rsid w:val="00471CDD"/>
    <w:rsid w:val="004734B7"/>
    <w:rsid w:val="00473E12"/>
    <w:rsid w:val="00475A87"/>
    <w:rsid w:val="00481ADC"/>
    <w:rsid w:val="00481B88"/>
    <w:rsid w:val="00481BF4"/>
    <w:rsid w:val="00481C46"/>
    <w:rsid w:val="00482234"/>
    <w:rsid w:val="00484B19"/>
    <w:rsid w:val="0048516B"/>
    <w:rsid w:val="004855CC"/>
    <w:rsid w:val="00485949"/>
    <w:rsid w:val="00485B4F"/>
    <w:rsid w:val="004862D1"/>
    <w:rsid w:val="00486623"/>
    <w:rsid w:val="0048681A"/>
    <w:rsid w:val="00486D87"/>
    <w:rsid w:val="00487E20"/>
    <w:rsid w:val="0049186C"/>
    <w:rsid w:val="0049225B"/>
    <w:rsid w:val="00492D37"/>
    <w:rsid w:val="00494947"/>
    <w:rsid w:val="00495D92"/>
    <w:rsid w:val="0049681A"/>
    <w:rsid w:val="004972D2"/>
    <w:rsid w:val="00497886"/>
    <w:rsid w:val="004A1107"/>
    <w:rsid w:val="004A38E9"/>
    <w:rsid w:val="004A3B99"/>
    <w:rsid w:val="004A5981"/>
    <w:rsid w:val="004A5B1D"/>
    <w:rsid w:val="004A7564"/>
    <w:rsid w:val="004B0506"/>
    <w:rsid w:val="004B12AC"/>
    <w:rsid w:val="004B228E"/>
    <w:rsid w:val="004B2504"/>
    <w:rsid w:val="004B2D5A"/>
    <w:rsid w:val="004B31BB"/>
    <w:rsid w:val="004B3869"/>
    <w:rsid w:val="004B3AD1"/>
    <w:rsid w:val="004B3E49"/>
    <w:rsid w:val="004B4E0C"/>
    <w:rsid w:val="004B4EC4"/>
    <w:rsid w:val="004B5707"/>
    <w:rsid w:val="004B571C"/>
    <w:rsid w:val="004B63B3"/>
    <w:rsid w:val="004C0F91"/>
    <w:rsid w:val="004C1BE1"/>
    <w:rsid w:val="004C2393"/>
    <w:rsid w:val="004C4C1B"/>
    <w:rsid w:val="004C7030"/>
    <w:rsid w:val="004C71C8"/>
    <w:rsid w:val="004D293D"/>
    <w:rsid w:val="004D4B01"/>
    <w:rsid w:val="004D53A5"/>
    <w:rsid w:val="004D53CB"/>
    <w:rsid w:val="004D5FE1"/>
    <w:rsid w:val="004D74EA"/>
    <w:rsid w:val="004D787A"/>
    <w:rsid w:val="004D79E8"/>
    <w:rsid w:val="004E133D"/>
    <w:rsid w:val="004E1C48"/>
    <w:rsid w:val="004E308F"/>
    <w:rsid w:val="004E34AF"/>
    <w:rsid w:val="004E5CDB"/>
    <w:rsid w:val="004E785F"/>
    <w:rsid w:val="004F00F1"/>
    <w:rsid w:val="004F0650"/>
    <w:rsid w:val="004F1AAC"/>
    <w:rsid w:val="004F1F33"/>
    <w:rsid w:val="004F33A5"/>
    <w:rsid w:val="004F381B"/>
    <w:rsid w:val="004F44FE"/>
    <w:rsid w:val="004F4ABE"/>
    <w:rsid w:val="004F4B57"/>
    <w:rsid w:val="004F4F9D"/>
    <w:rsid w:val="004F53BF"/>
    <w:rsid w:val="004F60F2"/>
    <w:rsid w:val="00501CA1"/>
    <w:rsid w:val="00501F93"/>
    <w:rsid w:val="005032CB"/>
    <w:rsid w:val="00507D49"/>
    <w:rsid w:val="0051279D"/>
    <w:rsid w:val="005127CC"/>
    <w:rsid w:val="00512A47"/>
    <w:rsid w:val="005203A7"/>
    <w:rsid w:val="00520731"/>
    <w:rsid w:val="005209A3"/>
    <w:rsid w:val="0052205B"/>
    <w:rsid w:val="00523D16"/>
    <w:rsid w:val="005247D0"/>
    <w:rsid w:val="005259DC"/>
    <w:rsid w:val="00526DAE"/>
    <w:rsid w:val="00531C68"/>
    <w:rsid w:val="00532119"/>
    <w:rsid w:val="005321B6"/>
    <w:rsid w:val="005335F3"/>
    <w:rsid w:val="00533F93"/>
    <w:rsid w:val="00536825"/>
    <w:rsid w:val="00537212"/>
    <w:rsid w:val="00540B23"/>
    <w:rsid w:val="00541921"/>
    <w:rsid w:val="00541F54"/>
    <w:rsid w:val="0054265A"/>
    <w:rsid w:val="00543C38"/>
    <w:rsid w:val="00543D2D"/>
    <w:rsid w:val="0054440B"/>
    <w:rsid w:val="00544A5E"/>
    <w:rsid w:val="00545A3D"/>
    <w:rsid w:val="0054639A"/>
    <w:rsid w:val="00546DBB"/>
    <w:rsid w:val="00547673"/>
    <w:rsid w:val="005506C1"/>
    <w:rsid w:val="00550AB2"/>
    <w:rsid w:val="00552FCE"/>
    <w:rsid w:val="00554A57"/>
    <w:rsid w:val="00554C47"/>
    <w:rsid w:val="00555CB5"/>
    <w:rsid w:val="00556D39"/>
    <w:rsid w:val="00560434"/>
    <w:rsid w:val="0056130F"/>
    <w:rsid w:val="00561A5B"/>
    <w:rsid w:val="005626BF"/>
    <w:rsid w:val="005653E9"/>
    <w:rsid w:val="00566144"/>
    <w:rsid w:val="00566814"/>
    <w:rsid w:val="00566C4B"/>
    <w:rsid w:val="0057074C"/>
    <w:rsid w:val="00571F08"/>
    <w:rsid w:val="00571F41"/>
    <w:rsid w:val="00572638"/>
    <w:rsid w:val="00572A89"/>
    <w:rsid w:val="005731A3"/>
    <w:rsid w:val="00573B8D"/>
    <w:rsid w:val="00573FBF"/>
    <w:rsid w:val="00574FF3"/>
    <w:rsid w:val="00576199"/>
    <w:rsid w:val="0057678B"/>
    <w:rsid w:val="0057687F"/>
    <w:rsid w:val="005802B9"/>
    <w:rsid w:val="0058097C"/>
    <w:rsid w:val="005813B1"/>
    <w:rsid w:val="00582538"/>
    <w:rsid w:val="005829F0"/>
    <w:rsid w:val="0058315C"/>
    <w:rsid w:val="005838EA"/>
    <w:rsid w:val="005839EE"/>
    <w:rsid w:val="00584964"/>
    <w:rsid w:val="00584C03"/>
    <w:rsid w:val="00585EE1"/>
    <w:rsid w:val="00585F92"/>
    <w:rsid w:val="00586409"/>
    <w:rsid w:val="00586D25"/>
    <w:rsid w:val="005907F6"/>
    <w:rsid w:val="00590C0E"/>
    <w:rsid w:val="00590C88"/>
    <w:rsid w:val="00592ADF"/>
    <w:rsid w:val="0059371E"/>
    <w:rsid w:val="005939E6"/>
    <w:rsid w:val="00594E52"/>
    <w:rsid w:val="005965CF"/>
    <w:rsid w:val="00597C01"/>
    <w:rsid w:val="005A0D72"/>
    <w:rsid w:val="005A1AD0"/>
    <w:rsid w:val="005A32D0"/>
    <w:rsid w:val="005A3553"/>
    <w:rsid w:val="005A3DA1"/>
    <w:rsid w:val="005A4227"/>
    <w:rsid w:val="005A68DC"/>
    <w:rsid w:val="005A7387"/>
    <w:rsid w:val="005A7A24"/>
    <w:rsid w:val="005B0534"/>
    <w:rsid w:val="005B2093"/>
    <w:rsid w:val="005B228E"/>
    <w:rsid w:val="005B229B"/>
    <w:rsid w:val="005B3518"/>
    <w:rsid w:val="005B3823"/>
    <w:rsid w:val="005B44DA"/>
    <w:rsid w:val="005B4850"/>
    <w:rsid w:val="005B5A4B"/>
    <w:rsid w:val="005B6DBE"/>
    <w:rsid w:val="005B72BB"/>
    <w:rsid w:val="005B72BF"/>
    <w:rsid w:val="005B76D0"/>
    <w:rsid w:val="005B7A12"/>
    <w:rsid w:val="005C17D2"/>
    <w:rsid w:val="005C1B6D"/>
    <w:rsid w:val="005C367C"/>
    <w:rsid w:val="005C465D"/>
    <w:rsid w:val="005C56AE"/>
    <w:rsid w:val="005C6C94"/>
    <w:rsid w:val="005C719E"/>
    <w:rsid w:val="005C7449"/>
    <w:rsid w:val="005D071E"/>
    <w:rsid w:val="005D0EED"/>
    <w:rsid w:val="005D0F60"/>
    <w:rsid w:val="005D26D9"/>
    <w:rsid w:val="005D350F"/>
    <w:rsid w:val="005D38B5"/>
    <w:rsid w:val="005D4570"/>
    <w:rsid w:val="005D599D"/>
    <w:rsid w:val="005D69BB"/>
    <w:rsid w:val="005D713A"/>
    <w:rsid w:val="005E011A"/>
    <w:rsid w:val="005E06F1"/>
    <w:rsid w:val="005E2CAF"/>
    <w:rsid w:val="005E3687"/>
    <w:rsid w:val="005E413A"/>
    <w:rsid w:val="005E474C"/>
    <w:rsid w:val="005E6D99"/>
    <w:rsid w:val="005E75DD"/>
    <w:rsid w:val="005F0774"/>
    <w:rsid w:val="005F1200"/>
    <w:rsid w:val="005F2ADD"/>
    <w:rsid w:val="005F2C49"/>
    <w:rsid w:val="005F387F"/>
    <w:rsid w:val="005F4D12"/>
    <w:rsid w:val="005F5369"/>
    <w:rsid w:val="005F59AF"/>
    <w:rsid w:val="005F5C9B"/>
    <w:rsid w:val="005F5D64"/>
    <w:rsid w:val="0060084F"/>
    <w:rsid w:val="00600A1E"/>
    <w:rsid w:val="006013EB"/>
    <w:rsid w:val="00602761"/>
    <w:rsid w:val="00602F0A"/>
    <w:rsid w:val="006037D8"/>
    <w:rsid w:val="006038C6"/>
    <w:rsid w:val="00603E43"/>
    <w:rsid w:val="0060479E"/>
    <w:rsid w:val="00604BE7"/>
    <w:rsid w:val="00604D39"/>
    <w:rsid w:val="00604E33"/>
    <w:rsid w:val="00605DA9"/>
    <w:rsid w:val="00606B9C"/>
    <w:rsid w:val="00613A68"/>
    <w:rsid w:val="0061575A"/>
    <w:rsid w:val="00616973"/>
    <w:rsid w:val="00616AED"/>
    <w:rsid w:val="0062329B"/>
    <w:rsid w:val="0062483B"/>
    <w:rsid w:val="00626F16"/>
    <w:rsid w:val="00627EDD"/>
    <w:rsid w:val="00630CF3"/>
    <w:rsid w:val="00630F7D"/>
    <w:rsid w:val="00631DD7"/>
    <w:rsid w:val="006326F4"/>
    <w:rsid w:val="00632A4F"/>
    <w:rsid w:val="00632B56"/>
    <w:rsid w:val="00633F4F"/>
    <w:rsid w:val="00634D70"/>
    <w:rsid w:val="006351E3"/>
    <w:rsid w:val="00636DC7"/>
    <w:rsid w:val="00641175"/>
    <w:rsid w:val="00642348"/>
    <w:rsid w:val="00644236"/>
    <w:rsid w:val="0064424B"/>
    <w:rsid w:val="00644A71"/>
    <w:rsid w:val="00645258"/>
    <w:rsid w:val="006471E5"/>
    <w:rsid w:val="006519FE"/>
    <w:rsid w:val="00652ABB"/>
    <w:rsid w:val="00652ED9"/>
    <w:rsid w:val="00653841"/>
    <w:rsid w:val="00654692"/>
    <w:rsid w:val="00654881"/>
    <w:rsid w:val="00656568"/>
    <w:rsid w:val="00656710"/>
    <w:rsid w:val="00660729"/>
    <w:rsid w:val="00660A5D"/>
    <w:rsid w:val="006620FF"/>
    <w:rsid w:val="00662275"/>
    <w:rsid w:val="00664AD2"/>
    <w:rsid w:val="00664D94"/>
    <w:rsid w:val="00666CD5"/>
    <w:rsid w:val="00670101"/>
    <w:rsid w:val="00671A59"/>
    <w:rsid w:val="00671C45"/>
    <w:rsid w:val="00671D3B"/>
    <w:rsid w:val="00671D84"/>
    <w:rsid w:val="00673111"/>
    <w:rsid w:val="0067338D"/>
    <w:rsid w:val="00673CF7"/>
    <w:rsid w:val="00674465"/>
    <w:rsid w:val="0067591B"/>
    <w:rsid w:val="0067599F"/>
    <w:rsid w:val="00676DDB"/>
    <w:rsid w:val="006776A2"/>
    <w:rsid w:val="00683370"/>
    <w:rsid w:val="00683693"/>
    <w:rsid w:val="0068417B"/>
    <w:rsid w:val="00684A5B"/>
    <w:rsid w:val="00684C9D"/>
    <w:rsid w:val="0068630E"/>
    <w:rsid w:val="00686858"/>
    <w:rsid w:val="00687FF4"/>
    <w:rsid w:val="006923CA"/>
    <w:rsid w:val="00692F75"/>
    <w:rsid w:val="00693EAA"/>
    <w:rsid w:val="006941B1"/>
    <w:rsid w:val="00696309"/>
    <w:rsid w:val="006969F3"/>
    <w:rsid w:val="006A1376"/>
    <w:rsid w:val="006A1F71"/>
    <w:rsid w:val="006A3A15"/>
    <w:rsid w:val="006A52F6"/>
    <w:rsid w:val="006A7F64"/>
    <w:rsid w:val="006B12B3"/>
    <w:rsid w:val="006B2D52"/>
    <w:rsid w:val="006B2E20"/>
    <w:rsid w:val="006B4414"/>
    <w:rsid w:val="006B45CE"/>
    <w:rsid w:val="006B6488"/>
    <w:rsid w:val="006B788C"/>
    <w:rsid w:val="006B789D"/>
    <w:rsid w:val="006C1493"/>
    <w:rsid w:val="006C3509"/>
    <w:rsid w:val="006C39AB"/>
    <w:rsid w:val="006C40FD"/>
    <w:rsid w:val="006C6104"/>
    <w:rsid w:val="006D040C"/>
    <w:rsid w:val="006D1B80"/>
    <w:rsid w:val="006D1CFF"/>
    <w:rsid w:val="006D2930"/>
    <w:rsid w:val="006D3639"/>
    <w:rsid w:val="006D37CF"/>
    <w:rsid w:val="006D3914"/>
    <w:rsid w:val="006D4F55"/>
    <w:rsid w:val="006E02D5"/>
    <w:rsid w:val="006E11A4"/>
    <w:rsid w:val="006E28B6"/>
    <w:rsid w:val="006E4CFD"/>
    <w:rsid w:val="006E7F2D"/>
    <w:rsid w:val="006F1AEE"/>
    <w:rsid w:val="006F3212"/>
    <w:rsid w:val="006F328B"/>
    <w:rsid w:val="006F3448"/>
    <w:rsid w:val="006F536E"/>
    <w:rsid w:val="006F5886"/>
    <w:rsid w:val="006F5F22"/>
    <w:rsid w:val="006F7186"/>
    <w:rsid w:val="006F7942"/>
    <w:rsid w:val="00701D1C"/>
    <w:rsid w:val="00704682"/>
    <w:rsid w:val="007072AA"/>
    <w:rsid w:val="00707734"/>
    <w:rsid w:val="00707DD7"/>
    <w:rsid w:val="00707E19"/>
    <w:rsid w:val="007102B0"/>
    <w:rsid w:val="00710547"/>
    <w:rsid w:val="0071113C"/>
    <w:rsid w:val="00711D4A"/>
    <w:rsid w:val="00712E52"/>
    <w:rsid w:val="00712F7C"/>
    <w:rsid w:val="00714B76"/>
    <w:rsid w:val="00715227"/>
    <w:rsid w:val="00715370"/>
    <w:rsid w:val="007162D9"/>
    <w:rsid w:val="007172C7"/>
    <w:rsid w:val="0072328A"/>
    <w:rsid w:val="00723B6C"/>
    <w:rsid w:val="00725A7C"/>
    <w:rsid w:val="00726889"/>
    <w:rsid w:val="0072693E"/>
    <w:rsid w:val="007278DB"/>
    <w:rsid w:val="00727A7F"/>
    <w:rsid w:val="00727E4F"/>
    <w:rsid w:val="00730324"/>
    <w:rsid w:val="00730977"/>
    <w:rsid w:val="00731466"/>
    <w:rsid w:val="00736B48"/>
    <w:rsid w:val="007377B5"/>
    <w:rsid w:val="00743732"/>
    <w:rsid w:val="00746CC2"/>
    <w:rsid w:val="00746D8A"/>
    <w:rsid w:val="007479F4"/>
    <w:rsid w:val="0075265B"/>
    <w:rsid w:val="0075649E"/>
    <w:rsid w:val="007576CC"/>
    <w:rsid w:val="00760323"/>
    <w:rsid w:val="007606B6"/>
    <w:rsid w:val="00760C8A"/>
    <w:rsid w:val="00761E89"/>
    <w:rsid w:val="00763A94"/>
    <w:rsid w:val="00765600"/>
    <w:rsid w:val="0076594D"/>
    <w:rsid w:val="007666B1"/>
    <w:rsid w:val="0076753F"/>
    <w:rsid w:val="00767884"/>
    <w:rsid w:val="00767A6F"/>
    <w:rsid w:val="007727A9"/>
    <w:rsid w:val="00772A40"/>
    <w:rsid w:val="00774CB0"/>
    <w:rsid w:val="00775F6A"/>
    <w:rsid w:val="00776F66"/>
    <w:rsid w:val="00777F2F"/>
    <w:rsid w:val="007807A3"/>
    <w:rsid w:val="00780DBA"/>
    <w:rsid w:val="007823A8"/>
    <w:rsid w:val="00782930"/>
    <w:rsid w:val="0078336C"/>
    <w:rsid w:val="00783387"/>
    <w:rsid w:val="007853BF"/>
    <w:rsid w:val="0079123E"/>
    <w:rsid w:val="00791C9F"/>
    <w:rsid w:val="00792AAB"/>
    <w:rsid w:val="00793A6F"/>
    <w:rsid w:val="00793B47"/>
    <w:rsid w:val="00794792"/>
    <w:rsid w:val="00794BB0"/>
    <w:rsid w:val="007950FB"/>
    <w:rsid w:val="007960BF"/>
    <w:rsid w:val="007967DD"/>
    <w:rsid w:val="00796BC6"/>
    <w:rsid w:val="007970C4"/>
    <w:rsid w:val="00797E2B"/>
    <w:rsid w:val="007A0078"/>
    <w:rsid w:val="007A1D0C"/>
    <w:rsid w:val="007A2A7B"/>
    <w:rsid w:val="007A34EE"/>
    <w:rsid w:val="007A4B1E"/>
    <w:rsid w:val="007A4B62"/>
    <w:rsid w:val="007A4D2A"/>
    <w:rsid w:val="007A54D2"/>
    <w:rsid w:val="007A6CA1"/>
    <w:rsid w:val="007A75C1"/>
    <w:rsid w:val="007B02AE"/>
    <w:rsid w:val="007B1720"/>
    <w:rsid w:val="007B5637"/>
    <w:rsid w:val="007B699B"/>
    <w:rsid w:val="007B721D"/>
    <w:rsid w:val="007C2116"/>
    <w:rsid w:val="007C5329"/>
    <w:rsid w:val="007C5679"/>
    <w:rsid w:val="007C5B66"/>
    <w:rsid w:val="007C5D68"/>
    <w:rsid w:val="007D02BA"/>
    <w:rsid w:val="007D4925"/>
    <w:rsid w:val="007E50B3"/>
    <w:rsid w:val="007E5854"/>
    <w:rsid w:val="007E5D6A"/>
    <w:rsid w:val="007E69A3"/>
    <w:rsid w:val="007E6CDB"/>
    <w:rsid w:val="007E76DD"/>
    <w:rsid w:val="007F0C8A"/>
    <w:rsid w:val="007F11AB"/>
    <w:rsid w:val="007F272D"/>
    <w:rsid w:val="007F7955"/>
    <w:rsid w:val="007F798D"/>
    <w:rsid w:val="00801296"/>
    <w:rsid w:val="008018B4"/>
    <w:rsid w:val="008025F6"/>
    <w:rsid w:val="0080270D"/>
    <w:rsid w:val="00802A6A"/>
    <w:rsid w:val="008116F5"/>
    <w:rsid w:val="0081263D"/>
    <w:rsid w:val="00812B6C"/>
    <w:rsid w:val="00813E90"/>
    <w:rsid w:val="008143CB"/>
    <w:rsid w:val="00815DA8"/>
    <w:rsid w:val="00816099"/>
    <w:rsid w:val="00817993"/>
    <w:rsid w:val="00817FF3"/>
    <w:rsid w:val="00823CA1"/>
    <w:rsid w:val="00824FAF"/>
    <w:rsid w:val="008251E0"/>
    <w:rsid w:val="0082560E"/>
    <w:rsid w:val="0082570E"/>
    <w:rsid w:val="00825F67"/>
    <w:rsid w:val="00827665"/>
    <w:rsid w:val="008310CD"/>
    <w:rsid w:val="00833AD1"/>
    <w:rsid w:val="00836F6D"/>
    <w:rsid w:val="00840C23"/>
    <w:rsid w:val="00844D0D"/>
    <w:rsid w:val="0084597D"/>
    <w:rsid w:val="00846891"/>
    <w:rsid w:val="00847530"/>
    <w:rsid w:val="00850411"/>
    <w:rsid w:val="0085086F"/>
    <w:rsid w:val="008513B9"/>
    <w:rsid w:val="00851B0B"/>
    <w:rsid w:val="00852CD6"/>
    <w:rsid w:val="008533F5"/>
    <w:rsid w:val="00854238"/>
    <w:rsid w:val="0085534C"/>
    <w:rsid w:val="0085566D"/>
    <w:rsid w:val="00857EB6"/>
    <w:rsid w:val="008616EA"/>
    <w:rsid w:val="008624B2"/>
    <w:rsid w:val="00862900"/>
    <w:rsid w:val="00863F01"/>
    <w:rsid w:val="008702D3"/>
    <w:rsid w:val="00870C0B"/>
    <w:rsid w:val="00871644"/>
    <w:rsid w:val="00873868"/>
    <w:rsid w:val="00874877"/>
    <w:rsid w:val="00874B02"/>
    <w:rsid w:val="008750EB"/>
    <w:rsid w:val="00875A4F"/>
    <w:rsid w:val="00876034"/>
    <w:rsid w:val="008767A8"/>
    <w:rsid w:val="0088060D"/>
    <w:rsid w:val="00881771"/>
    <w:rsid w:val="00881B3C"/>
    <w:rsid w:val="008827E7"/>
    <w:rsid w:val="00883867"/>
    <w:rsid w:val="0088671B"/>
    <w:rsid w:val="008870C0"/>
    <w:rsid w:val="00887199"/>
    <w:rsid w:val="00890004"/>
    <w:rsid w:val="008901A8"/>
    <w:rsid w:val="008905A4"/>
    <w:rsid w:val="00891EEA"/>
    <w:rsid w:val="008921FE"/>
    <w:rsid w:val="00892D07"/>
    <w:rsid w:val="00893150"/>
    <w:rsid w:val="00897610"/>
    <w:rsid w:val="00897CC7"/>
    <w:rsid w:val="008A103C"/>
    <w:rsid w:val="008A1696"/>
    <w:rsid w:val="008A23C1"/>
    <w:rsid w:val="008A30EC"/>
    <w:rsid w:val="008A4112"/>
    <w:rsid w:val="008A50D7"/>
    <w:rsid w:val="008A50E3"/>
    <w:rsid w:val="008A536E"/>
    <w:rsid w:val="008B0462"/>
    <w:rsid w:val="008B289C"/>
    <w:rsid w:val="008B2E2A"/>
    <w:rsid w:val="008B334A"/>
    <w:rsid w:val="008B3528"/>
    <w:rsid w:val="008B4C0C"/>
    <w:rsid w:val="008B4FBF"/>
    <w:rsid w:val="008B7527"/>
    <w:rsid w:val="008B7D2A"/>
    <w:rsid w:val="008C05A5"/>
    <w:rsid w:val="008C1BDD"/>
    <w:rsid w:val="008C27AE"/>
    <w:rsid w:val="008C2B32"/>
    <w:rsid w:val="008C58FE"/>
    <w:rsid w:val="008C6EE9"/>
    <w:rsid w:val="008C7C0D"/>
    <w:rsid w:val="008D0344"/>
    <w:rsid w:val="008D0418"/>
    <w:rsid w:val="008D069F"/>
    <w:rsid w:val="008D1D67"/>
    <w:rsid w:val="008D33CA"/>
    <w:rsid w:val="008D33F9"/>
    <w:rsid w:val="008D3E25"/>
    <w:rsid w:val="008D6F36"/>
    <w:rsid w:val="008E11CE"/>
    <w:rsid w:val="008E2BB6"/>
    <w:rsid w:val="008E2CBD"/>
    <w:rsid w:val="008E347B"/>
    <w:rsid w:val="008E6112"/>
    <w:rsid w:val="008E64C4"/>
    <w:rsid w:val="008E6A7C"/>
    <w:rsid w:val="008E6C41"/>
    <w:rsid w:val="008F0816"/>
    <w:rsid w:val="008F0ADB"/>
    <w:rsid w:val="008F0C1B"/>
    <w:rsid w:val="008F2106"/>
    <w:rsid w:val="008F2792"/>
    <w:rsid w:val="008F370D"/>
    <w:rsid w:val="008F4A58"/>
    <w:rsid w:val="008F57BD"/>
    <w:rsid w:val="008F6BB7"/>
    <w:rsid w:val="008F6C2A"/>
    <w:rsid w:val="008F7554"/>
    <w:rsid w:val="008F7A7E"/>
    <w:rsid w:val="00900F42"/>
    <w:rsid w:val="00901107"/>
    <w:rsid w:val="0090372E"/>
    <w:rsid w:val="00904371"/>
    <w:rsid w:val="00906741"/>
    <w:rsid w:val="00906EC1"/>
    <w:rsid w:val="009100F1"/>
    <w:rsid w:val="00910AC0"/>
    <w:rsid w:val="0091246F"/>
    <w:rsid w:val="00914324"/>
    <w:rsid w:val="0091548F"/>
    <w:rsid w:val="009155D6"/>
    <w:rsid w:val="00917209"/>
    <w:rsid w:val="009178AB"/>
    <w:rsid w:val="00921B7E"/>
    <w:rsid w:val="00922D0D"/>
    <w:rsid w:val="00922E4D"/>
    <w:rsid w:val="00926F05"/>
    <w:rsid w:val="0092772F"/>
    <w:rsid w:val="00930F5C"/>
    <w:rsid w:val="00932B87"/>
    <w:rsid w:val="00932E3C"/>
    <w:rsid w:val="00933A11"/>
    <w:rsid w:val="00933E11"/>
    <w:rsid w:val="00937958"/>
    <w:rsid w:val="00937DD7"/>
    <w:rsid w:val="00940371"/>
    <w:rsid w:val="009409EE"/>
    <w:rsid w:val="009411F0"/>
    <w:rsid w:val="009417A4"/>
    <w:rsid w:val="00942CCC"/>
    <w:rsid w:val="009467B2"/>
    <w:rsid w:val="0094730A"/>
    <w:rsid w:val="00947627"/>
    <w:rsid w:val="0094769D"/>
    <w:rsid w:val="00950DCE"/>
    <w:rsid w:val="00950F62"/>
    <w:rsid w:val="00951649"/>
    <w:rsid w:val="00954425"/>
    <w:rsid w:val="00954BFB"/>
    <w:rsid w:val="00955567"/>
    <w:rsid w:val="0095630F"/>
    <w:rsid w:val="00956AC2"/>
    <w:rsid w:val="009570DA"/>
    <w:rsid w:val="00964425"/>
    <w:rsid w:val="00964A73"/>
    <w:rsid w:val="00972738"/>
    <w:rsid w:val="00973217"/>
    <w:rsid w:val="009754D9"/>
    <w:rsid w:val="00975A2D"/>
    <w:rsid w:val="00975CE0"/>
    <w:rsid w:val="00976EFB"/>
    <w:rsid w:val="009772B3"/>
    <w:rsid w:val="00977EFB"/>
    <w:rsid w:val="009806D3"/>
    <w:rsid w:val="00980A48"/>
    <w:rsid w:val="0098479A"/>
    <w:rsid w:val="00984F9C"/>
    <w:rsid w:val="0098513F"/>
    <w:rsid w:val="009901AA"/>
    <w:rsid w:val="009909E1"/>
    <w:rsid w:val="00991E29"/>
    <w:rsid w:val="009921A0"/>
    <w:rsid w:val="00993DFF"/>
    <w:rsid w:val="0099460E"/>
    <w:rsid w:val="0099617D"/>
    <w:rsid w:val="009977FF"/>
    <w:rsid w:val="009A085B"/>
    <w:rsid w:val="009A0AAD"/>
    <w:rsid w:val="009A27E5"/>
    <w:rsid w:val="009A29F6"/>
    <w:rsid w:val="009A2DF6"/>
    <w:rsid w:val="009A53D4"/>
    <w:rsid w:val="009A5411"/>
    <w:rsid w:val="009A6594"/>
    <w:rsid w:val="009A68CB"/>
    <w:rsid w:val="009A7EC0"/>
    <w:rsid w:val="009B63F3"/>
    <w:rsid w:val="009B65DE"/>
    <w:rsid w:val="009B69ED"/>
    <w:rsid w:val="009B7E38"/>
    <w:rsid w:val="009C02F7"/>
    <w:rsid w:val="009C1DE6"/>
    <w:rsid w:val="009C1F0E"/>
    <w:rsid w:val="009C2347"/>
    <w:rsid w:val="009C2538"/>
    <w:rsid w:val="009C52F8"/>
    <w:rsid w:val="009C687A"/>
    <w:rsid w:val="009C78EE"/>
    <w:rsid w:val="009D1C2F"/>
    <w:rsid w:val="009D24DE"/>
    <w:rsid w:val="009D265C"/>
    <w:rsid w:val="009D2D28"/>
    <w:rsid w:val="009D3239"/>
    <w:rsid w:val="009D371C"/>
    <w:rsid w:val="009D3E8C"/>
    <w:rsid w:val="009D4423"/>
    <w:rsid w:val="009D4A11"/>
    <w:rsid w:val="009D6AE6"/>
    <w:rsid w:val="009D7BCC"/>
    <w:rsid w:val="009D7FA9"/>
    <w:rsid w:val="009E0613"/>
    <w:rsid w:val="009E284A"/>
    <w:rsid w:val="009E29C1"/>
    <w:rsid w:val="009E3615"/>
    <w:rsid w:val="009E3A0E"/>
    <w:rsid w:val="009E3CDA"/>
    <w:rsid w:val="009E5CD2"/>
    <w:rsid w:val="009E6BE6"/>
    <w:rsid w:val="009E73C6"/>
    <w:rsid w:val="009E79F2"/>
    <w:rsid w:val="009F1C5E"/>
    <w:rsid w:val="009F1E10"/>
    <w:rsid w:val="009F27E0"/>
    <w:rsid w:val="009F29F5"/>
    <w:rsid w:val="009F3A35"/>
    <w:rsid w:val="009F42F1"/>
    <w:rsid w:val="009F564A"/>
    <w:rsid w:val="009F59A6"/>
    <w:rsid w:val="009F682C"/>
    <w:rsid w:val="00A0410E"/>
    <w:rsid w:val="00A06003"/>
    <w:rsid w:val="00A0668C"/>
    <w:rsid w:val="00A10789"/>
    <w:rsid w:val="00A112FE"/>
    <w:rsid w:val="00A1257B"/>
    <w:rsid w:val="00A1314B"/>
    <w:rsid w:val="00A13160"/>
    <w:rsid w:val="00A13752"/>
    <w:rsid w:val="00A137D3"/>
    <w:rsid w:val="00A14D29"/>
    <w:rsid w:val="00A15CBA"/>
    <w:rsid w:val="00A160AF"/>
    <w:rsid w:val="00A220C8"/>
    <w:rsid w:val="00A23DCB"/>
    <w:rsid w:val="00A242F5"/>
    <w:rsid w:val="00A246A3"/>
    <w:rsid w:val="00A26716"/>
    <w:rsid w:val="00A26CCC"/>
    <w:rsid w:val="00A2708A"/>
    <w:rsid w:val="00A2721C"/>
    <w:rsid w:val="00A27225"/>
    <w:rsid w:val="00A275FF"/>
    <w:rsid w:val="00A27E95"/>
    <w:rsid w:val="00A325AF"/>
    <w:rsid w:val="00A32967"/>
    <w:rsid w:val="00A3450A"/>
    <w:rsid w:val="00A34CD7"/>
    <w:rsid w:val="00A365F7"/>
    <w:rsid w:val="00A36EC6"/>
    <w:rsid w:val="00A40777"/>
    <w:rsid w:val="00A40B1E"/>
    <w:rsid w:val="00A40EE8"/>
    <w:rsid w:val="00A41C91"/>
    <w:rsid w:val="00A424C6"/>
    <w:rsid w:val="00A441E7"/>
    <w:rsid w:val="00A44A8F"/>
    <w:rsid w:val="00A45D36"/>
    <w:rsid w:val="00A505CA"/>
    <w:rsid w:val="00A51560"/>
    <w:rsid w:val="00A51C67"/>
    <w:rsid w:val="00A51D96"/>
    <w:rsid w:val="00A52AA6"/>
    <w:rsid w:val="00A52EEB"/>
    <w:rsid w:val="00A53E98"/>
    <w:rsid w:val="00A556DE"/>
    <w:rsid w:val="00A574EE"/>
    <w:rsid w:val="00A57796"/>
    <w:rsid w:val="00A61EF4"/>
    <w:rsid w:val="00A634AA"/>
    <w:rsid w:val="00A63C5E"/>
    <w:rsid w:val="00A64279"/>
    <w:rsid w:val="00A645EE"/>
    <w:rsid w:val="00A67CC3"/>
    <w:rsid w:val="00A71ABE"/>
    <w:rsid w:val="00A71B27"/>
    <w:rsid w:val="00A73499"/>
    <w:rsid w:val="00A74D2F"/>
    <w:rsid w:val="00A7589B"/>
    <w:rsid w:val="00A75D84"/>
    <w:rsid w:val="00A77F18"/>
    <w:rsid w:val="00A817FA"/>
    <w:rsid w:val="00A82A7B"/>
    <w:rsid w:val="00A8435D"/>
    <w:rsid w:val="00A849A3"/>
    <w:rsid w:val="00A87B23"/>
    <w:rsid w:val="00A910E0"/>
    <w:rsid w:val="00A91A8A"/>
    <w:rsid w:val="00A91BA8"/>
    <w:rsid w:val="00A91EAE"/>
    <w:rsid w:val="00A9222D"/>
    <w:rsid w:val="00A92D5A"/>
    <w:rsid w:val="00A93422"/>
    <w:rsid w:val="00A94931"/>
    <w:rsid w:val="00A957D6"/>
    <w:rsid w:val="00A95D2B"/>
    <w:rsid w:val="00A96F84"/>
    <w:rsid w:val="00AA01CE"/>
    <w:rsid w:val="00AA0E28"/>
    <w:rsid w:val="00AA2FDF"/>
    <w:rsid w:val="00AA3B0B"/>
    <w:rsid w:val="00AA44F3"/>
    <w:rsid w:val="00AA5B39"/>
    <w:rsid w:val="00AA5FCF"/>
    <w:rsid w:val="00AA6473"/>
    <w:rsid w:val="00AA6F3E"/>
    <w:rsid w:val="00AA7502"/>
    <w:rsid w:val="00AA7670"/>
    <w:rsid w:val="00AA7C51"/>
    <w:rsid w:val="00AA7FCE"/>
    <w:rsid w:val="00AB14B1"/>
    <w:rsid w:val="00AB456E"/>
    <w:rsid w:val="00AB5B49"/>
    <w:rsid w:val="00AB6BC0"/>
    <w:rsid w:val="00AC0AA5"/>
    <w:rsid w:val="00AC0CD6"/>
    <w:rsid w:val="00AC0D02"/>
    <w:rsid w:val="00AC1464"/>
    <w:rsid w:val="00AC273E"/>
    <w:rsid w:val="00AC3953"/>
    <w:rsid w:val="00AC486C"/>
    <w:rsid w:val="00AC58E7"/>
    <w:rsid w:val="00AC5DB7"/>
    <w:rsid w:val="00AC6030"/>
    <w:rsid w:val="00AC649B"/>
    <w:rsid w:val="00AC6B76"/>
    <w:rsid w:val="00AC7150"/>
    <w:rsid w:val="00AC7558"/>
    <w:rsid w:val="00AC7BA2"/>
    <w:rsid w:val="00AC7D9A"/>
    <w:rsid w:val="00AD07CD"/>
    <w:rsid w:val="00AD1225"/>
    <w:rsid w:val="00AD1C07"/>
    <w:rsid w:val="00AD1E01"/>
    <w:rsid w:val="00AD2C2A"/>
    <w:rsid w:val="00AD52C7"/>
    <w:rsid w:val="00AD5963"/>
    <w:rsid w:val="00AD6687"/>
    <w:rsid w:val="00AE0577"/>
    <w:rsid w:val="00AE05DA"/>
    <w:rsid w:val="00AE092A"/>
    <w:rsid w:val="00AE16D2"/>
    <w:rsid w:val="00AE1A8A"/>
    <w:rsid w:val="00AE29A1"/>
    <w:rsid w:val="00AE37AA"/>
    <w:rsid w:val="00AE3B71"/>
    <w:rsid w:val="00AE44C1"/>
    <w:rsid w:val="00AE54E9"/>
    <w:rsid w:val="00AE5EA8"/>
    <w:rsid w:val="00AE5FF7"/>
    <w:rsid w:val="00AE633A"/>
    <w:rsid w:val="00AE756C"/>
    <w:rsid w:val="00AE761A"/>
    <w:rsid w:val="00AF119E"/>
    <w:rsid w:val="00AF286F"/>
    <w:rsid w:val="00AF295D"/>
    <w:rsid w:val="00AF3ABB"/>
    <w:rsid w:val="00AF5F7C"/>
    <w:rsid w:val="00AF6504"/>
    <w:rsid w:val="00AF65A5"/>
    <w:rsid w:val="00AF6B5A"/>
    <w:rsid w:val="00AF6E40"/>
    <w:rsid w:val="00B01341"/>
    <w:rsid w:val="00B02207"/>
    <w:rsid w:val="00B03403"/>
    <w:rsid w:val="00B05437"/>
    <w:rsid w:val="00B077F4"/>
    <w:rsid w:val="00B07EC6"/>
    <w:rsid w:val="00B10324"/>
    <w:rsid w:val="00B118C6"/>
    <w:rsid w:val="00B123DD"/>
    <w:rsid w:val="00B1504E"/>
    <w:rsid w:val="00B1535D"/>
    <w:rsid w:val="00B15BE8"/>
    <w:rsid w:val="00B170EA"/>
    <w:rsid w:val="00B209A4"/>
    <w:rsid w:val="00B23BA4"/>
    <w:rsid w:val="00B24C2E"/>
    <w:rsid w:val="00B27CB6"/>
    <w:rsid w:val="00B33180"/>
    <w:rsid w:val="00B338EB"/>
    <w:rsid w:val="00B349AB"/>
    <w:rsid w:val="00B350DA"/>
    <w:rsid w:val="00B35B5C"/>
    <w:rsid w:val="00B36039"/>
    <w:rsid w:val="00B3618C"/>
    <w:rsid w:val="00B376B1"/>
    <w:rsid w:val="00B37C5F"/>
    <w:rsid w:val="00B403D1"/>
    <w:rsid w:val="00B4040D"/>
    <w:rsid w:val="00B40484"/>
    <w:rsid w:val="00B40543"/>
    <w:rsid w:val="00B413CE"/>
    <w:rsid w:val="00B41F8C"/>
    <w:rsid w:val="00B43EE0"/>
    <w:rsid w:val="00B4459E"/>
    <w:rsid w:val="00B46EFE"/>
    <w:rsid w:val="00B47827"/>
    <w:rsid w:val="00B50D46"/>
    <w:rsid w:val="00B50DCC"/>
    <w:rsid w:val="00B50F2E"/>
    <w:rsid w:val="00B535B2"/>
    <w:rsid w:val="00B539C1"/>
    <w:rsid w:val="00B5403B"/>
    <w:rsid w:val="00B542C1"/>
    <w:rsid w:val="00B5468D"/>
    <w:rsid w:val="00B55A87"/>
    <w:rsid w:val="00B55CCB"/>
    <w:rsid w:val="00B567D2"/>
    <w:rsid w:val="00B56B79"/>
    <w:rsid w:val="00B56FB7"/>
    <w:rsid w:val="00B5743F"/>
    <w:rsid w:val="00B57CD3"/>
    <w:rsid w:val="00B60740"/>
    <w:rsid w:val="00B60949"/>
    <w:rsid w:val="00B60ECF"/>
    <w:rsid w:val="00B61198"/>
    <w:rsid w:val="00B6135A"/>
    <w:rsid w:val="00B615DB"/>
    <w:rsid w:val="00B61716"/>
    <w:rsid w:val="00B6190A"/>
    <w:rsid w:val="00B61E4D"/>
    <w:rsid w:val="00B620D9"/>
    <w:rsid w:val="00B633A8"/>
    <w:rsid w:val="00B633DB"/>
    <w:rsid w:val="00B634B6"/>
    <w:rsid w:val="00B636D5"/>
    <w:rsid w:val="00B639ED"/>
    <w:rsid w:val="00B669BB"/>
    <w:rsid w:val="00B66A8C"/>
    <w:rsid w:val="00B670A0"/>
    <w:rsid w:val="00B67A93"/>
    <w:rsid w:val="00B720C6"/>
    <w:rsid w:val="00B72337"/>
    <w:rsid w:val="00B734D0"/>
    <w:rsid w:val="00B73831"/>
    <w:rsid w:val="00B73ABF"/>
    <w:rsid w:val="00B73F50"/>
    <w:rsid w:val="00B741D8"/>
    <w:rsid w:val="00B74763"/>
    <w:rsid w:val="00B74C6C"/>
    <w:rsid w:val="00B76AAB"/>
    <w:rsid w:val="00B7730E"/>
    <w:rsid w:val="00B775B1"/>
    <w:rsid w:val="00B777D8"/>
    <w:rsid w:val="00B77FE3"/>
    <w:rsid w:val="00B8061C"/>
    <w:rsid w:val="00B812B8"/>
    <w:rsid w:val="00B82798"/>
    <w:rsid w:val="00B83460"/>
    <w:rsid w:val="00B836BC"/>
    <w:rsid w:val="00B83BA2"/>
    <w:rsid w:val="00B83C6B"/>
    <w:rsid w:val="00B853AA"/>
    <w:rsid w:val="00B853E3"/>
    <w:rsid w:val="00B855E0"/>
    <w:rsid w:val="00B85618"/>
    <w:rsid w:val="00B86478"/>
    <w:rsid w:val="00B875BF"/>
    <w:rsid w:val="00B91A32"/>
    <w:rsid w:val="00B91F62"/>
    <w:rsid w:val="00B92D6A"/>
    <w:rsid w:val="00B93AFA"/>
    <w:rsid w:val="00B945A3"/>
    <w:rsid w:val="00B95DA1"/>
    <w:rsid w:val="00B95DB0"/>
    <w:rsid w:val="00B963D2"/>
    <w:rsid w:val="00B97AC1"/>
    <w:rsid w:val="00BA0221"/>
    <w:rsid w:val="00BA053C"/>
    <w:rsid w:val="00BA1BBE"/>
    <w:rsid w:val="00BA20FF"/>
    <w:rsid w:val="00BA531E"/>
    <w:rsid w:val="00BA5E60"/>
    <w:rsid w:val="00BA627B"/>
    <w:rsid w:val="00BA6784"/>
    <w:rsid w:val="00BA7BAE"/>
    <w:rsid w:val="00BB0E0F"/>
    <w:rsid w:val="00BB2C98"/>
    <w:rsid w:val="00BB3A6F"/>
    <w:rsid w:val="00BB60D4"/>
    <w:rsid w:val="00BB6333"/>
    <w:rsid w:val="00BB6D90"/>
    <w:rsid w:val="00BC342D"/>
    <w:rsid w:val="00BC38CC"/>
    <w:rsid w:val="00BC736F"/>
    <w:rsid w:val="00BD0B82"/>
    <w:rsid w:val="00BD2F86"/>
    <w:rsid w:val="00BD3B30"/>
    <w:rsid w:val="00BD5327"/>
    <w:rsid w:val="00BD56BF"/>
    <w:rsid w:val="00BD5F95"/>
    <w:rsid w:val="00BD68B7"/>
    <w:rsid w:val="00BE3081"/>
    <w:rsid w:val="00BE321B"/>
    <w:rsid w:val="00BE44E8"/>
    <w:rsid w:val="00BE6EC7"/>
    <w:rsid w:val="00BE7FF6"/>
    <w:rsid w:val="00BF047D"/>
    <w:rsid w:val="00BF3614"/>
    <w:rsid w:val="00BF3B0B"/>
    <w:rsid w:val="00BF4F5F"/>
    <w:rsid w:val="00BF6B3F"/>
    <w:rsid w:val="00BF6DD5"/>
    <w:rsid w:val="00C00831"/>
    <w:rsid w:val="00C00E35"/>
    <w:rsid w:val="00C012B6"/>
    <w:rsid w:val="00C01EE1"/>
    <w:rsid w:val="00C02406"/>
    <w:rsid w:val="00C02DDC"/>
    <w:rsid w:val="00C04255"/>
    <w:rsid w:val="00C04EEB"/>
    <w:rsid w:val="00C0620F"/>
    <w:rsid w:val="00C06FF2"/>
    <w:rsid w:val="00C104DC"/>
    <w:rsid w:val="00C10F12"/>
    <w:rsid w:val="00C114B8"/>
    <w:rsid w:val="00C11826"/>
    <w:rsid w:val="00C129A1"/>
    <w:rsid w:val="00C12B59"/>
    <w:rsid w:val="00C13006"/>
    <w:rsid w:val="00C15777"/>
    <w:rsid w:val="00C177A4"/>
    <w:rsid w:val="00C17925"/>
    <w:rsid w:val="00C22A19"/>
    <w:rsid w:val="00C23731"/>
    <w:rsid w:val="00C23D10"/>
    <w:rsid w:val="00C24AB3"/>
    <w:rsid w:val="00C259E6"/>
    <w:rsid w:val="00C26D09"/>
    <w:rsid w:val="00C26F7A"/>
    <w:rsid w:val="00C3017E"/>
    <w:rsid w:val="00C31196"/>
    <w:rsid w:val="00C32F5A"/>
    <w:rsid w:val="00C33A10"/>
    <w:rsid w:val="00C34185"/>
    <w:rsid w:val="00C367F8"/>
    <w:rsid w:val="00C368AA"/>
    <w:rsid w:val="00C37E6F"/>
    <w:rsid w:val="00C37E90"/>
    <w:rsid w:val="00C43FFF"/>
    <w:rsid w:val="00C4506F"/>
    <w:rsid w:val="00C45280"/>
    <w:rsid w:val="00C45F29"/>
    <w:rsid w:val="00C4607E"/>
    <w:rsid w:val="00C46D42"/>
    <w:rsid w:val="00C479D4"/>
    <w:rsid w:val="00C50549"/>
    <w:rsid w:val="00C50C32"/>
    <w:rsid w:val="00C519FF"/>
    <w:rsid w:val="00C5394A"/>
    <w:rsid w:val="00C53B77"/>
    <w:rsid w:val="00C55140"/>
    <w:rsid w:val="00C571D5"/>
    <w:rsid w:val="00C60178"/>
    <w:rsid w:val="00C608C8"/>
    <w:rsid w:val="00C61760"/>
    <w:rsid w:val="00C620C5"/>
    <w:rsid w:val="00C627E7"/>
    <w:rsid w:val="00C62BDC"/>
    <w:rsid w:val="00C63CD6"/>
    <w:rsid w:val="00C63E07"/>
    <w:rsid w:val="00C64030"/>
    <w:rsid w:val="00C6430C"/>
    <w:rsid w:val="00C64449"/>
    <w:rsid w:val="00C657B8"/>
    <w:rsid w:val="00C65FCE"/>
    <w:rsid w:val="00C66842"/>
    <w:rsid w:val="00C67485"/>
    <w:rsid w:val="00C67565"/>
    <w:rsid w:val="00C67F54"/>
    <w:rsid w:val="00C67F8C"/>
    <w:rsid w:val="00C70AB0"/>
    <w:rsid w:val="00C70CF9"/>
    <w:rsid w:val="00C70E6F"/>
    <w:rsid w:val="00C7569A"/>
    <w:rsid w:val="00C817B2"/>
    <w:rsid w:val="00C81E42"/>
    <w:rsid w:val="00C8257B"/>
    <w:rsid w:val="00C82A7F"/>
    <w:rsid w:val="00C83EC1"/>
    <w:rsid w:val="00C8479B"/>
    <w:rsid w:val="00C8543B"/>
    <w:rsid w:val="00C85A74"/>
    <w:rsid w:val="00C8613D"/>
    <w:rsid w:val="00C8680E"/>
    <w:rsid w:val="00C87D95"/>
    <w:rsid w:val="00C905E7"/>
    <w:rsid w:val="00C90603"/>
    <w:rsid w:val="00C9062F"/>
    <w:rsid w:val="00C9077A"/>
    <w:rsid w:val="00C90B2D"/>
    <w:rsid w:val="00C91CEF"/>
    <w:rsid w:val="00C938C1"/>
    <w:rsid w:val="00C94201"/>
    <w:rsid w:val="00C9422B"/>
    <w:rsid w:val="00C94B51"/>
    <w:rsid w:val="00C95CD2"/>
    <w:rsid w:val="00C96F01"/>
    <w:rsid w:val="00C97A05"/>
    <w:rsid w:val="00CA051B"/>
    <w:rsid w:val="00CA073E"/>
    <w:rsid w:val="00CA0CB3"/>
    <w:rsid w:val="00CA1A7C"/>
    <w:rsid w:val="00CA2451"/>
    <w:rsid w:val="00CA3C21"/>
    <w:rsid w:val="00CA417E"/>
    <w:rsid w:val="00CA4C05"/>
    <w:rsid w:val="00CA7516"/>
    <w:rsid w:val="00CB07BF"/>
    <w:rsid w:val="00CB0FD9"/>
    <w:rsid w:val="00CB14F9"/>
    <w:rsid w:val="00CB1A26"/>
    <w:rsid w:val="00CB2E4A"/>
    <w:rsid w:val="00CB3CBE"/>
    <w:rsid w:val="00CB44E4"/>
    <w:rsid w:val="00CB5B2F"/>
    <w:rsid w:val="00CC1344"/>
    <w:rsid w:val="00CC17AE"/>
    <w:rsid w:val="00CC3CCE"/>
    <w:rsid w:val="00CC5B0F"/>
    <w:rsid w:val="00CC7B17"/>
    <w:rsid w:val="00CC7E63"/>
    <w:rsid w:val="00CD4A9B"/>
    <w:rsid w:val="00CD545A"/>
    <w:rsid w:val="00CD54CA"/>
    <w:rsid w:val="00CD6280"/>
    <w:rsid w:val="00CD6348"/>
    <w:rsid w:val="00CE1505"/>
    <w:rsid w:val="00CE15F2"/>
    <w:rsid w:val="00CF003A"/>
    <w:rsid w:val="00CF03D8"/>
    <w:rsid w:val="00CF2449"/>
    <w:rsid w:val="00CF36B2"/>
    <w:rsid w:val="00CF4900"/>
    <w:rsid w:val="00CF4B9F"/>
    <w:rsid w:val="00CF4CE0"/>
    <w:rsid w:val="00CF4F75"/>
    <w:rsid w:val="00CF5A32"/>
    <w:rsid w:val="00D00428"/>
    <w:rsid w:val="00D015D5"/>
    <w:rsid w:val="00D015F7"/>
    <w:rsid w:val="00D034DE"/>
    <w:rsid w:val="00D0380B"/>
    <w:rsid w:val="00D03D68"/>
    <w:rsid w:val="00D0473B"/>
    <w:rsid w:val="00D04F4D"/>
    <w:rsid w:val="00D04FD2"/>
    <w:rsid w:val="00D05DDD"/>
    <w:rsid w:val="00D05E47"/>
    <w:rsid w:val="00D0731B"/>
    <w:rsid w:val="00D0766A"/>
    <w:rsid w:val="00D07979"/>
    <w:rsid w:val="00D10AE6"/>
    <w:rsid w:val="00D13347"/>
    <w:rsid w:val="00D13643"/>
    <w:rsid w:val="00D13842"/>
    <w:rsid w:val="00D16B5B"/>
    <w:rsid w:val="00D17627"/>
    <w:rsid w:val="00D17E18"/>
    <w:rsid w:val="00D20776"/>
    <w:rsid w:val="00D20833"/>
    <w:rsid w:val="00D20A3F"/>
    <w:rsid w:val="00D24F74"/>
    <w:rsid w:val="00D25BCE"/>
    <w:rsid w:val="00D266DD"/>
    <w:rsid w:val="00D30E0E"/>
    <w:rsid w:val="00D32B04"/>
    <w:rsid w:val="00D33691"/>
    <w:rsid w:val="00D33BA3"/>
    <w:rsid w:val="00D35015"/>
    <w:rsid w:val="00D374E7"/>
    <w:rsid w:val="00D40023"/>
    <w:rsid w:val="00D40734"/>
    <w:rsid w:val="00D40FFE"/>
    <w:rsid w:val="00D419EC"/>
    <w:rsid w:val="00D4399D"/>
    <w:rsid w:val="00D447AA"/>
    <w:rsid w:val="00D47FEC"/>
    <w:rsid w:val="00D50A86"/>
    <w:rsid w:val="00D50D7D"/>
    <w:rsid w:val="00D53097"/>
    <w:rsid w:val="00D53420"/>
    <w:rsid w:val="00D54227"/>
    <w:rsid w:val="00D56B68"/>
    <w:rsid w:val="00D5763B"/>
    <w:rsid w:val="00D60601"/>
    <w:rsid w:val="00D63949"/>
    <w:rsid w:val="00D64A1B"/>
    <w:rsid w:val="00D652E7"/>
    <w:rsid w:val="00D665FB"/>
    <w:rsid w:val="00D666F5"/>
    <w:rsid w:val="00D678EC"/>
    <w:rsid w:val="00D70662"/>
    <w:rsid w:val="00D71509"/>
    <w:rsid w:val="00D73D57"/>
    <w:rsid w:val="00D74608"/>
    <w:rsid w:val="00D7550F"/>
    <w:rsid w:val="00D75E83"/>
    <w:rsid w:val="00D76AA3"/>
    <w:rsid w:val="00D77BCF"/>
    <w:rsid w:val="00D811E7"/>
    <w:rsid w:val="00D83F2B"/>
    <w:rsid w:val="00D840D0"/>
    <w:rsid w:val="00D84394"/>
    <w:rsid w:val="00D846F2"/>
    <w:rsid w:val="00D84F01"/>
    <w:rsid w:val="00D86DA4"/>
    <w:rsid w:val="00D86EDB"/>
    <w:rsid w:val="00D918FD"/>
    <w:rsid w:val="00D92348"/>
    <w:rsid w:val="00D928FF"/>
    <w:rsid w:val="00D93A9E"/>
    <w:rsid w:val="00D9432C"/>
    <w:rsid w:val="00D95E55"/>
    <w:rsid w:val="00D961C8"/>
    <w:rsid w:val="00D96D95"/>
    <w:rsid w:val="00DA0E39"/>
    <w:rsid w:val="00DA145F"/>
    <w:rsid w:val="00DA447F"/>
    <w:rsid w:val="00DA56FB"/>
    <w:rsid w:val="00DA60F1"/>
    <w:rsid w:val="00DA67A2"/>
    <w:rsid w:val="00DB0A62"/>
    <w:rsid w:val="00DB0F11"/>
    <w:rsid w:val="00DB20C9"/>
    <w:rsid w:val="00DB3664"/>
    <w:rsid w:val="00DB435D"/>
    <w:rsid w:val="00DB4DA7"/>
    <w:rsid w:val="00DB5673"/>
    <w:rsid w:val="00DB646E"/>
    <w:rsid w:val="00DC16F3"/>
    <w:rsid w:val="00DC16FB"/>
    <w:rsid w:val="00DC439E"/>
    <w:rsid w:val="00DC47D7"/>
    <w:rsid w:val="00DC4A65"/>
    <w:rsid w:val="00DC4F66"/>
    <w:rsid w:val="00DC4F96"/>
    <w:rsid w:val="00DC5801"/>
    <w:rsid w:val="00DC5C1E"/>
    <w:rsid w:val="00DD153F"/>
    <w:rsid w:val="00DD431F"/>
    <w:rsid w:val="00DD4CA1"/>
    <w:rsid w:val="00DD5A5E"/>
    <w:rsid w:val="00DD5E80"/>
    <w:rsid w:val="00DD6651"/>
    <w:rsid w:val="00DE0172"/>
    <w:rsid w:val="00DE05F6"/>
    <w:rsid w:val="00DE283F"/>
    <w:rsid w:val="00DE2DFD"/>
    <w:rsid w:val="00DE4B7E"/>
    <w:rsid w:val="00DE5087"/>
    <w:rsid w:val="00DE5119"/>
    <w:rsid w:val="00DE6623"/>
    <w:rsid w:val="00DE6B5C"/>
    <w:rsid w:val="00DE70D4"/>
    <w:rsid w:val="00DF06A5"/>
    <w:rsid w:val="00DF1E18"/>
    <w:rsid w:val="00DF31FD"/>
    <w:rsid w:val="00DF38E6"/>
    <w:rsid w:val="00DF6BBE"/>
    <w:rsid w:val="00DF7907"/>
    <w:rsid w:val="00DF7ACF"/>
    <w:rsid w:val="00E01389"/>
    <w:rsid w:val="00E027E0"/>
    <w:rsid w:val="00E02EF2"/>
    <w:rsid w:val="00E05A03"/>
    <w:rsid w:val="00E05A07"/>
    <w:rsid w:val="00E06AAC"/>
    <w:rsid w:val="00E06BAC"/>
    <w:rsid w:val="00E075CA"/>
    <w:rsid w:val="00E1076A"/>
    <w:rsid w:val="00E10A80"/>
    <w:rsid w:val="00E10B44"/>
    <w:rsid w:val="00E11F02"/>
    <w:rsid w:val="00E1339D"/>
    <w:rsid w:val="00E13AA9"/>
    <w:rsid w:val="00E13E67"/>
    <w:rsid w:val="00E140AE"/>
    <w:rsid w:val="00E14313"/>
    <w:rsid w:val="00E14334"/>
    <w:rsid w:val="00E157F2"/>
    <w:rsid w:val="00E15FB8"/>
    <w:rsid w:val="00E1698F"/>
    <w:rsid w:val="00E16A22"/>
    <w:rsid w:val="00E1703C"/>
    <w:rsid w:val="00E170AA"/>
    <w:rsid w:val="00E17C80"/>
    <w:rsid w:val="00E17F17"/>
    <w:rsid w:val="00E20F19"/>
    <w:rsid w:val="00E210F7"/>
    <w:rsid w:val="00E22261"/>
    <w:rsid w:val="00E2296D"/>
    <w:rsid w:val="00E229CB"/>
    <w:rsid w:val="00E237B9"/>
    <w:rsid w:val="00E2518C"/>
    <w:rsid w:val="00E26D84"/>
    <w:rsid w:val="00E2726B"/>
    <w:rsid w:val="00E3029D"/>
    <w:rsid w:val="00E3054F"/>
    <w:rsid w:val="00E334B1"/>
    <w:rsid w:val="00E33DE3"/>
    <w:rsid w:val="00E3488E"/>
    <w:rsid w:val="00E34B50"/>
    <w:rsid w:val="00E34E5C"/>
    <w:rsid w:val="00E358A7"/>
    <w:rsid w:val="00E3595E"/>
    <w:rsid w:val="00E36AD1"/>
    <w:rsid w:val="00E37801"/>
    <w:rsid w:val="00E40742"/>
    <w:rsid w:val="00E41932"/>
    <w:rsid w:val="00E42229"/>
    <w:rsid w:val="00E435E5"/>
    <w:rsid w:val="00E45462"/>
    <w:rsid w:val="00E46EAA"/>
    <w:rsid w:val="00E4720D"/>
    <w:rsid w:val="00E5038C"/>
    <w:rsid w:val="00E507AC"/>
    <w:rsid w:val="00E50B69"/>
    <w:rsid w:val="00E51089"/>
    <w:rsid w:val="00E521C5"/>
    <w:rsid w:val="00E5298B"/>
    <w:rsid w:val="00E52CBF"/>
    <w:rsid w:val="00E53A81"/>
    <w:rsid w:val="00E544A3"/>
    <w:rsid w:val="00E54C3B"/>
    <w:rsid w:val="00E5541E"/>
    <w:rsid w:val="00E56BB4"/>
    <w:rsid w:val="00E56EFB"/>
    <w:rsid w:val="00E6065C"/>
    <w:rsid w:val="00E6422F"/>
    <w:rsid w:val="00E6458F"/>
    <w:rsid w:val="00E65B57"/>
    <w:rsid w:val="00E668FA"/>
    <w:rsid w:val="00E66E1A"/>
    <w:rsid w:val="00E675FB"/>
    <w:rsid w:val="00E7108F"/>
    <w:rsid w:val="00E7242D"/>
    <w:rsid w:val="00E7565E"/>
    <w:rsid w:val="00E76F69"/>
    <w:rsid w:val="00E80323"/>
    <w:rsid w:val="00E810D7"/>
    <w:rsid w:val="00E83399"/>
    <w:rsid w:val="00E8363C"/>
    <w:rsid w:val="00E87E21"/>
    <w:rsid w:val="00E87E25"/>
    <w:rsid w:val="00E9065E"/>
    <w:rsid w:val="00E90D93"/>
    <w:rsid w:val="00E92C06"/>
    <w:rsid w:val="00E92EC7"/>
    <w:rsid w:val="00E9355D"/>
    <w:rsid w:val="00E93779"/>
    <w:rsid w:val="00E9441B"/>
    <w:rsid w:val="00EA04F1"/>
    <w:rsid w:val="00EA0B26"/>
    <w:rsid w:val="00EA1502"/>
    <w:rsid w:val="00EA2FD3"/>
    <w:rsid w:val="00EA48FE"/>
    <w:rsid w:val="00EA6D73"/>
    <w:rsid w:val="00EB6BF9"/>
    <w:rsid w:val="00EB6FC6"/>
    <w:rsid w:val="00EB76B6"/>
    <w:rsid w:val="00EB7CE9"/>
    <w:rsid w:val="00EC08C2"/>
    <w:rsid w:val="00EC1293"/>
    <w:rsid w:val="00EC13FF"/>
    <w:rsid w:val="00EC166F"/>
    <w:rsid w:val="00EC2E8D"/>
    <w:rsid w:val="00EC33FE"/>
    <w:rsid w:val="00EC433F"/>
    <w:rsid w:val="00EC5D48"/>
    <w:rsid w:val="00EC68A4"/>
    <w:rsid w:val="00EC7617"/>
    <w:rsid w:val="00EC790F"/>
    <w:rsid w:val="00ED0C02"/>
    <w:rsid w:val="00ED0FF0"/>
    <w:rsid w:val="00ED1FDE"/>
    <w:rsid w:val="00ED229A"/>
    <w:rsid w:val="00ED32D8"/>
    <w:rsid w:val="00ED34B1"/>
    <w:rsid w:val="00ED3698"/>
    <w:rsid w:val="00ED3FAE"/>
    <w:rsid w:val="00ED52B1"/>
    <w:rsid w:val="00ED596C"/>
    <w:rsid w:val="00ED5A69"/>
    <w:rsid w:val="00ED5C60"/>
    <w:rsid w:val="00ED71D8"/>
    <w:rsid w:val="00ED7A47"/>
    <w:rsid w:val="00EE02AF"/>
    <w:rsid w:val="00EE2DEB"/>
    <w:rsid w:val="00EE3E17"/>
    <w:rsid w:val="00EE5DCB"/>
    <w:rsid w:val="00EE635E"/>
    <w:rsid w:val="00EE64C7"/>
    <w:rsid w:val="00EF0840"/>
    <w:rsid w:val="00EF0F08"/>
    <w:rsid w:val="00EF1946"/>
    <w:rsid w:val="00EF287A"/>
    <w:rsid w:val="00EF4396"/>
    <w:rsid w:val="00EF48D8"/>
    <w:rsid w:val="00EF4B8C"/>
    <w:rsid w:val="00EF5027"/>
    <w:rsid w:val="00EF5782"/>
    <w:rsid w:val="00EF596A"/>
    <w:rsid w:val="00EF60D6"/>
    <w:rsid w:val="00EF6965"/>
    <w:rsid w:val="00EF6ACF"/>
    <w:rsid w:val="00F0028C"/>
    <w:rsid w:val="00F00476"/>
    <w:rsid w:val="00F0162D"/>
    <w:rsid w:val="00F02BD3"/>
    <w:rsid w:val="00F02C02"/>
    <w:rsid w:val="00F0359F"/>
    <w:rsid w:val="00F045A9"/>
    <w:rsid w:val="00F05B20"/>
    <w:rsid w:val="00F069BA"/>
    <w:rsid w:val="00F06DB8"/>
    <w:rsid w:val="00F06EFB"/>
    <w:rsid w:val="00F07088"/>
    <w:rsid w:val="00F07F11"/>
    <w:rsid w:val="00F13849"/>
    <w:rsid w:val="00F1508B"/>
    <w:rsid w:val="00F15214"/>
    <w:rsid w:val="00F1529E"/>
    <w:rsid w:val="00F16F07"/>
    <w:rsid w:val="00F17CFD"/>
    <w:rsid w:val="00F225A0"/>
    <w:rsid w:val="00F22982"/>
    <w:rsid w:val="00F23C02"/>
    <w:rsid w:val="00F248A9"/>
    <w:rsid w:val="00F25073"/>
    <w:rsid w:val="00F2539F"/>
    <w:rsid w:val="00F26AEB"/>
    <w:rsid w:val="00F2719B"/>
    <w:rsid w:val="00F27F23"/>
    <w:rsid w:val="00F304A2"/>
    <w:rsid w:val="00F307C3"/>
    <w:rsid w:val="00F30CAF"/>
    <w:rsid w:val="00F30D0E"/>
    <w:rsid w:val="00F31662"/>
    <w:rsid w:val="00F32D79"/>
    <w:rsid w:val="00F3328B"/>
    <w:rsid w:val="00F33475"/>
    <w:rsid w:val="00F366CC"/>
    <w:rsid w:val="00F36D4E"/>
    <w:rsid w:val="00F37486"/>
    <w:rsid w:val="00F37601"/>
    <w:rsid w:val="00F3793E"/>
    <w:rsid w:val="00F402E8"/>
    <w:rsid w:val="00F41FB4"/>
    <w:rsid w:val="00F4294A"/>
    <w:rsid w:val="00F4379D"/>
    <w:rsid w:val="00F439FD"/>
    <w:rsid w:val="00F44A3C"/>
    <w:rsid w:val="00F45B7C"/>
    <w:rsid w:val="00F45FCE"/>
    <w:rsid w:val="00F501FC"/>
    <w:rsid w:val="00F50C2C"/>
    <w:rsid w:val="00F51A02"/>
    <w:rsid w:val="00F52A42"/>
    <w:rsid w:val="00F559AA"/>
    <w:rsid w:val="00F55FE7"/>
    <w:rsid w:val="00F5605F"/>
    <w:rsid w:val="00F56212"/>
    <w:rsid w:val="00F56E10"/>
    <w:rsid w:val="00F5788B"/>
    <w:rsid w:val="00F60B3F"/>
    <w:rsid w:val="00F615AB"/>
    <w:rsid w:val="00F615B4"/>
    <w:rsid w:val="00F61CA4"/>
    <w:rsid w:val="00F61FFA"/>
    <w:rsid w:val="00F6588B"/>
    <w:rsid w:val="00F6639E"/>
    <w:rsid w:val="00F672F1"/>
    <w:rsid w:val="00F67A43"/>
    <w:rsid w:val="00F70017"/>
    <w:rsid w:val="00F75256"/>
    <w:rsid w:val="00F761F7"/>
    <w:rsid w:val="00F76AEB"/>
    <w:rsid w:val="00F76EEF"/>
    <w:rsid w:val="00F77525"/>
    <w:rsid w:val="00F7792A"/>
    <w:rsid w:val="00F80267"/>
    <w:rsid w:val="00F82119"/>
    <w:rsid w:val="00F822EB"/>
    <w:rsid w:val="00F83366"/>
    <w:rsid w:val="00F83D2D"/>
    <w:rsid w:val="00F850A4"/>
    <w:rsid w:val="00F872CA"/>
    <w:rsid w:val="00F8787A"/>
    <w:rsid w:val="00F90C49"/>
    <w:rsid w:val="00F90E14"/>
    <w:rsid w:val="00F916D7"/>
    <w:rsid w:val="00F9334F"/>
    <w:rsid w:val="00F93610"/>
    <w:rsid w:val="00F94C0C"/>
    <w:rsid w:val="00F954A5"/>
    <w:rsid w:val="00F96F64"/>
    <w:rsid w:val="00F978F8"/>
    <w:rsid w:val="00F97D6A"/>
    <w:rsid w:val="00F97D7F"/>
    <w:rsid w:val="00FA122C"/>
    <w:rsid w:val="00FA3B95"/>
    <w:rsid w:val="00FA6548"/>
    <w:rsid w:val="00FB32A7"/>
    <w:rsid w:val="00FB4322"/>
    <w:rsid w:val="00FB470C"/>
    <w:rsid w:val="00FB4890"/>
    <w:rsid w:val="00FB4DA4"/>
    <w:rsid w:val="00FB5656"/>
    <w:rsid w:val="00FC02BB"/>
    <w:rsid w:val="00FC0625"/>
    <w:rsid w:val="00FC11E4"/>
    <w:rsid w:val="00FC1278"/>
    <w:rsid w:val="00FC14F2"/>
    <w:rsid w:val="00FC1C82"/>
    <w:rsid w:val="00FC2135"/>
    <w:rsid w:val="00FC2994"/>
    <w:rsid w:val="00FC2B5D"/>
    <w:rsid w:val="00FC3EF0"/>
    <w:rsid w:val="00FC4A6C"/>
    <w:rsid w:val="00FC5E48"/>
    <w:rsid w:val="00FC729B"/>
    <w:rsid w:val="00FD0B1C"/>
    <w:rsid w:val="00FD33EF"/>
    <w:rsid w:val="00FD4AEE"/>
    <w:rsid w:val="00FD7B57"/>
    <w:rsid w:val="00FD7DED"/>
    <w:rsid w:val="00FE0C68"/>
    <w:rsid w:val="00FE0D60"/>
    <w:rsid w:val="00FE0FA7"/>
    <w:rsid w:val="00FE1EAA"/>
    <w:rsid w:val="00FE4E87"/>
    <w:rsid w:val="00FE6C21"/>
    <w:rsid w:val="00FE7735"/>
    <w:rsid w:val="00FE7786"/>
    <w:rsid w:val="00FF06F5"/>
    <w:rsid w:val="00FF120F"/>
    <w:rsid w:val="00FF135E"/>
    <w:rsid w:val="00FF16B8"/>
    <w:rsid w:val="00FF17EF"/>
    <w:rsid w:val="00FF1A54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81"/>
    <w:rPr>
      <w:rFonts w:ascii="TimesET" w:hAnsi="TimesET"/>
    </w:rPr>
  </w:style>
  <w:style w:type="paragraph" w:styleId="1">
    <w:name w:val="heading 1"/>
    <w:basedOn w:val="a"/>
    <w:next w:val="a"/>
    <w:qFormat/>
    <w:rsid w:val="001D239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D239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239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D239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D239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D23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D239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D239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AA750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F2719B"/>
    <w:rPr>
      <w:sz w:val="28"/>
      <w:szCs w:val="28"/>
    </w:rPr>
  </w:style>
  <w:style w:type="paragraph" w:styleId="ac">
    <w:name w:val="List Paragraph"/>
    <w:basedOn w:val="a"/>
    <w:uiPriority w:val="34"/>
    <w:qFormat/>
    <w:rsid w:val="00605DA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A7516"/>
    <w:rPr>
      <w:color w:val="0000FF" w:themeColor="hyperlink"/>
      <w:u w:val="single"/>
    </w:rPr>
  </w:style>
  <w:style w:type="paragraph" w:customStyle="1" w:styleId="ConsPlusTitle">
    <w:name w:val="ConsPlusTitle"/>
    <w:rsid w:val="00B669B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81"/>
    <w:rPr>
      <w:rFonts w:ascii="TimesET" w:hAnsi="TimesET"/>
    </w:rPr>
  </w:style>
  <w:style w:type="paragraph" w:styleId="1">
    <w:name w:val="heading 1"/>
    <w:basedOn w:val="a"/>
    <w:next w:val="a"/>
    <w:qFormat/>
    <w:rsid w:val="001D239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D239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239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D239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D239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D23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D239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D239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AA750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F2719B"/>
    <w:rPr>
      <w:sz w:val="28"/>
      <w:szCs w:val="28"/>
    </w:rPr>
  </w:style>
  <w:style w:type="paragraph" w:styleId="ac">
    <w:name w:val="List Paragraph"/>
    <w:basedOn w:val="a"/>
    <w:uiPriority w:val="34"/>
    <w:qFormat/>
    <w:rsid w:val="00605DA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A7516"/>
    <w:rPr>
      <w:color w:val="0000FF" w:themeColor="hyperlink"/>
      <w:u w:val="single"/>
    </w:rPr>
  </w:style>
  <w:style w:type="paragraph" w:customStyle="1" w:styleId="ConsPlusTitle">
    <w:name w:val="ConsPlusTitle"/>
    <w:rsid w:val="00B669B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9378&amp;dst=10000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9381&amp;dst=10001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453&amp;dst=1094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6453&amp;dst=109445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LAW&amp;n=469383&amp;dst=10000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1052;&#1080;&#1093;&#1085;&#1077;&#1074;&#1080;&#1095;\&#1041;&#1083;&#1072;&#1085;&#1082;&#1080;%20&#1087;&#1088;&#1072;&#1074;&#1080;&#1090;&#1077;&#1083;&#1100;&#1089;&#1090;&#1074;&#1072;%20%2031-12-2008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3E63-3DE5-4AFF-8C3A-95C6AB81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58</TotalTime>
  <Pages>18</Pages>
  <Words>6181</Words>
  <Characters>35235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Пользователь</dc:creator>
  <cp:lastModifiedBy>Дягилева М.А.</cp:lastModifiedBy>
  <cp:revision>8</cp:revision>
  <cp:lastPrinted>2024-05-13T08:34:00Z</cp:lastPrinted>
  <dcterms:created xsi:type="dcterms:W3CDTF">2024-05-16T11:34:00Z</dcterms:created>
  <dcterms:modified xsi:type="dcterms:W3CDTF">2024-05-21T12:52:00Z</dcterms:modified>
</cp:coreProperties>
</file>