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F34C8" w:rsidRDefault="00190FF9" w:rsidP="00AF34C8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Pr="00F16284" w:rsidRDefault="00AF34C8" w:rsidP="00B36CDE">
            <w:pPr>
              <w:rPr>
                <w:rFonts w:ascii="Times New Roman" w:hAnsi="Times New Roman"/>
                <w:sz w:val="28"/>
                <w:szCs w:val="28"/>
              </w:rPr>
            </w:pPr>
            <w:r w:rsidRPr="00D03C01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3C01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B36CDE" w:rsidRPr="00F16284">
        <w:tc>
          <w:tcPr>
            <w:tcW w:w="5428" w:type="dxa"/>
          </w:tcPr>
          <w:p w:rsidR="00B36CDE" w:rsidRPr="00F16284" w:rsidRDefault="00B36CDE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36CDE" w:rsidRPr="00F16284" w:rsidRDefault="00C54AD2" w:rsidP="00AF34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06.05.2024 № 267-р</w:t>
            </w:r>
            <w:bookmarkStart w:id="0" w:name="_GoBack"/>
            <w:bookmarkEnd w:id="0"/>
          </w:p>
        </w:tc>
      </w:tr>
      <w:tr w:rsidR="00B36CDE" w:rsidRPr="00F16284">
        <w:tc>
          <w:tcPr>
            <w:tcW w:w="5428" w:type="dxa"/>
          </w:tcPr>
          <w:p w:rsidR="00B36CDE" w:rsidRPr="00F16284" w:rsidRDefault="00B36CDE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36CDE" w:rsidRPr="00F16284" w:rsidRDefault="00B36CDE" w:rsidP="00AF34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DE" w:rsidRPr="00F16284">
        <w:tc>
          <w:tcPr>
            <w:tcW w:w="5428" w:type="dxa"/>
          </w:tcPr>
          <w:p w:rsidR="00B36CDE" w:rsidRPr="00F16284" w:rsidRDefault="00B36CDE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36CDE" w:rsidRPr="00F16284" w:rsidRDefault="00B36CDE" w:rsidP="00AF34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DE" w:rsidRPr="00F16284">
        <w:tc>
          <w:tcPr>
            <w:tcW w:w="5428" w:type="dxa"/>
          </w:tcPr>
          <w:p w:rsidR="00B36CDE" w:rsidRPr="00F16284" w:rsidRDefault="00B36CDE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36CDE" w:rsidRDefault="00B36CDE" w:rsidP="00B36C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B36CDE" w:rsidRDefault="00B36CDE" w:rsidP="00B36CDE">
            <w:pPr>
              <w:rPr>
                <w:rFonts w:ascii="Times New Roman" w:hAnsi="Times New Roman"/>
                <w:sz w:val="28"/>
                <w:szCs w:val="28"/>
              </w:rPr>
            </w:pPr>
            <w:r w:rsidRPr="00D03C01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3C01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  <w:p w:rsidR="00B36CDE" w:rsidRDefault="00B36CDE" w:rsidP="00B36C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12.03.2024 № 121-р</w:t>
            </w:r>
          </w:p>
          <w:p w:rsidR="00B36CDE" w:rsidRPr="00F16284" w:rsidRDefault="00B36CDE" w:rsidP="00AF34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62D60" w:rsidRPr="00B36CDE" w:rsidRDefault="00C62D60" w:rsidP="00AF34C8">
      <w:pPr>
        <w:jc w:val="center"/>
        <w:rPr>
          <w:rFonts w:ascii="Times New Roman" w:hAnsi="Times New Roman"/>
          <w:sz w:val="16"/>
          <w:szCs w:val="16"/>
        </w:rPr>
      </w:pPr>
    </w:p>
    <w:p w:rsidR="00C47466" w:rsidRDefault="00AF34C8" w:rsidP="00AF34C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Распределение </w:t>
      </w:r>
    </w:p>
    <w:p w:rsidR="00323E14" w:rsidRDefault="00AF34C8" w:rsidP="00AF34C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объемов субсиди</w:t>
      </w:r>
      <w:r w:rsidR="005B18E7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бюджетам муниципальных </w:t>
      </w:r>
      <w:r w:rsidR="00323E14">
        <w:rPr>
          <w:rFonts w:ascii="Times New Roman" w:hAnsi="Times New Roman"/>
          <w:sz w:val="28"/>
          <w:szCs w:val="28"/>
        </w:rPr>
        <w:t>образований</w:t>
      </w:r>
    </w:p>
    <w:p w:rsidR="00B36CDE" w:rsidRDefault="00AF34C8" w:rsidP="00AF34C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Рязанской области в 202</w:t>
      </w:r>
      <w:r w:rsidR="0066065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году на </w:t>
      </w:r>
      <w:r w:rsidR="00DA4334">
        <w:rPr>
          <w:rFonts w:ascii="Times New Roman" w:hAnsi="Times New Roman"/>
          <w:sz w:val="28"/>
          <w:szCs w:val="28"/>
        </w:rPr>
        <w:t>финансирование</w:t>
      </w:r>
      <w:r w:rsidR="0066065E">
        <w:rPr>
          <w:rFonts w:ascii="Times New Roman" w:hAnsi="Times New Roman"/>
          <w:sz w:val="28"/>
          <w:szCs w:val="28"/>
        </w:rPr>
        <w:t xml:space="preserve"> направления (подпрограммы) 2 </w:t>
      </w:r>
      <w:r>
        <w:rPr>
          <w:rFonts w:ascii="Times New Roman" w:hAnsi="Times New Roman"/>
          <w:sz w:val="28"/>
          <w:szCs w:val="28"/>
        </w:rPr>
        <w:t xml:space="preserve">«Подготовка спортивного резерва и содействие </w:t>
      </w:r>
    </w:p>
    <w:p w:rsidR="00AF34C8" w:rsidRDefault="00AF34C8" w:rsidP="00AF34C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развитию спорта высших достижений» государственной программы Рязанской области</w:t>
      </w:r>
      <w:r w:rsidR="00B36C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«Развитие физической культуры и спорта»</w:t>
      </w:r>
    </w:p>
    <w:p w:rsidR="00AF34C8" w:rsidRPr="00B36CDE" w:rsidRDefault="00AF34C8" w:rsidP="00190FF9">
      <w:pPr>
        <w:spacing w:line="192" w:lineRule="auto"/>
        <w:jc w:val="center"/>
        <w:rPr>
          <w:rFonts w:ascii="Times New Roman" w:hAnsi="Times New Roman"/>
          <w:sz w:val="16"/>
          <w:szCs w:val="16"/>
        </w:rPr>
      </w:pPr>
    </w:p>
    <w:p w:rsidR="00AF34C8" w:rsidRPr="00B36CDE" w:rsidRDefault="009E671C" w:rsidP="00B9477B">
      <w:pPr>
        <w:spacing w:line="192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C62D60" w:rsidRPr="00B36CDE">
        <w:rPr>
          <w:rFonts w:ascii="Times New Roman" w:hAnsi="Times New Roman"/>
          <w:sz w:val="24"/>
          <w:szCs w:val="24"/>
        </w:rPr>
        <w:t>р</w:t>
      </w:r>
      <w:r w:rsidR="00B9477B" w:rsidRPr="00B36CDE">
        <w:rPr>
          <w:rFonts w:ascii="Times New Roman" w:hAnsi="Times New Roman"/>
          <w:sz w:val="24"/>
          <w:szCs w:val="24"/>
        </w:rPr>
        <w:t>ублей</w:t>
      </w:r>
      <w:r w:rsidR="00B36CDE" w:rsidRPr="00B36CDE">
        <w:rPr>
          <w:rFonts w:ascii="Times New Roman" w:hAnsi="Times New Roman"/>
          <w:sz w:val="24"/>
          <w:szCs w:val="24"/>
        </w:rPr>
        <w:t>)</w:t>
      </w:r>
    </w:p>
    <w:tbl>
      <w:tblPr>
        <w:tblStyle w:val="a9"/>
        <w:tblW w:w="0" w:type="auto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2352"/>
        <w:gridCol w:w="3575"/>
        <w:gridCol w:w="3101"/>
      </w:tblGrid>
      <w:tr w:rsidR="00B36CDE" w:rsidRPr="00B36CDE" w:rsidTr="00B36CDE">
        <w:trPr>
          <w:tblHeader/>
        </w:trPr>
        <w:tc>
          <w:tcPr>
            <w:tcW w:w="543" w:type="dxa"/>
          </w:tcPr>
          <w:p w:rsidR="00B36CDE" w:rsidRPr="00B36CDE" w:rsidRDefault="00B36CDE" w:rsidP="00B36CDE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36CD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№ </w:t>
            </w:r>
            <w:proofErr w:type="gramStart"/>
            <w:r w:rsidRPr="00B36CDE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proofErr w:type="gramEnd"/>
            <w:r w:rsidRPr="00B36CDE">
              <w:rPr>
                <w:rFonts w:ascii="Times New Roman" w:hAnsi="Times New Roman"/>
                <w:spacing w:val="-4"/>
                <w:sz w:val="24"/>
                <w:szCs w:val="24"/>
              </w:rPr>
              <w:t>/п</w:t>
            </w:r>
          </w:p>
        </w:tc>
        <w:tc>
          <w:tcPr>
            <w:tcW w:w="2352" w:type="dxa"/>
          </w:tcPr>
          <w:p w:rsidR="00B36CDE" w:rsidRPr="00B36CDE" w:rsidRDefault="00B36CDE" w:rsidP="00B36CDE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36CDE">
              <w:rPr>
                <w:rFonts w:ascii="Times New Roman" w:hAnsi="Times New Roman"/>
                <w:spacing w:val="-4"/>
                <w:sz w:val="24"/>
                <w:szCs w:val="24"/>
              </w:rPr>
              <w:t>Наименование муниципальных образований Рязанской области (получателей субсидий)</w:t>
            </w:r>
          </w:p>
        </w:tc>
        <w:tc>
          <w:tcPr>
            <w:tcW w:w="3575" w:type="dxa"/>
          </w:tcPr>
          <w:p w:rsidR="00B36CDE" w:rsidRPr="00B36CDE" w:rsidRDefault="00B36CDE" w:rsidP="00B36CDE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36CD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Предоставление субсидий бюджетам муниципальных образований Рязанской области на реализацию организациями, созданными муниципальными образованиями и реализующими дополнительные образовательные программы спортивной подготовки, дополнительных образовательных программ спортивной подготовки в соответствии с требованиями федеральных стандартов спортивной подготовки по базовым олимпийским, </w:t>
            </w:r>
            <w:proofErr w:type="spellStart"/>
            <w:r w:rsidRPr="00B36CDE">
              <w:rPr>
                <w:rFonts w:ascii="Times New Roman" w:hAnsi="Times New Roman"/>
                <w:spacing w:val="-4"/>
                <w:sz w:val="24"/>
                <w:szCs w:val="24"/>
              </w:rPr>
              <w:t>паралимпийским</w:t>
            </w:r>
            <w:proofErr w:type="spellEnd"/>
            <w:r w:rsidRPr="00B36CD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и </w:t>
            </w:r>
            <w:proofErr w:type="spellStart"/>
            <w:r w:rsidRPr="00B36CDE">
              <w:rPr>
                <w:rFonts w:ascii="Times New Roman" w:hAnsi="Times New Roman"/>
                <w:spacing w:val="-4"/>
                <w:sz w:val="24"/>
                <w:szCs w:val="24"/>
              </w:rPr>
              <w:t>сурдлимпийским</w:t>
            </w:r>
            <w:proofErr w:type="spellEnd"/>
            <w:r w:rsidRPr="00B36CD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видам спорта, установленным для Рязанской области</w:t>
            </w:r>
          </w:p>
        </w:tc>
        <w:tc>
          <w:tcPr>
            <w:tcW w:w="3101" w:type="dxa"/>
          </w:tcPr>
          <w:p w:rsidR="00B36CDE" w:rsidRPr="00B36CDE" w:rsidRDefault="00B36CDE" w:rsidP="00B36CDE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36CDE">
              <w:rPr>
                <w:rFonts w:ascii="Times New Roman" w:hAnsi="Times New Roman"/>
                <w:spacing w:val="-4"/>
                <w:sz w:val="24"/>
                <w:szCs w:val="24"/>
              </w:rPr>
              <w:t>Предоставление субсидий бюджетам муниципальных образования Рязанской области на повышение оплаты труда работников муниципальных учреждений в сфере физической культуры и спорта в связи с увеличением минимального размера оплаты труда</w:t>
            </w:r>
          </w:p>
        </w:tc>
      </w:tr>
    </w:tbl>
    <w:p w:rsidR="00B36CDE" w:rsidRPr="00B36CDE" w:rsidRDefault="00B36CDE">
      <w:pPr>
        <w:rPr>
          <w:sz w:val="2"/>
          <w:szCs w:val="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43"/>
        <w:gridCol w:w="2352"/>
        <w:gridCol w:w="3575"/>
        <w:gridCol w:w="3101"/>
      </w:tblGrid>
      <w:tr w:rsidR="00B36CDE" w:rsidRPr="00B36CDE" w:rsidTr="00B36CDE">
        <w:trPr>
          <w:tblHeader/>
        </w:trPr>
        <w:tc>
          <w:tcPr>
            <w:tcW w:w="543" w:type="dxa"/>
          </w:tcPr>
          <w:p w:rsidR="00B36CDE" w:rsidRPr="00B36CDE" w:rsidRDefault="00B36CDE" w:rsidP="00B36CDE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36CDE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352" w:type="dxa"/>
          </w:tcPr>
          <w:p w:rsidR="00B36CDE" w:rsidRPr="00B36CDE" w:rsidRDefault="00B36CDE" w:rsidP="00B36CDE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36CDE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3575" w:type="dxa"/>
          </w:tcPr>
          <w:p w:rsidR="00B36CDE" w:rsidRPr="00B36CDE" w:rsidRDefault="00B36CDE" w:rsidP="00B36CDE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36CDE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3101" w:type="dxa"/>
          </w:tcPr>
          <w:p w:rsidR="00B36CDE" w:rsidRPr="00B36CDE" w:rsidRDefault="00B36CDE" w:rsidP="00B36CDE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36CDE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</w:tr>
      <w:tr w:rsidR="00B36CDE" w:rsidRPr="00B36CDE" w:rsidTr="00B36CDE">
        <w:tc>
          <w:tcPr>
            <w:tcW w:w="543" w:type="dxa"/>
            <w:shd w:val="clear" w:color="auto" w:fill="auto"/>
          </w:tcPr>
          <w:p w:rsidR="00B36CDE" w:rsidRPr="00B36CDE" w:rsidRDefault="00B36CDE" w:rsidP="00B36CDE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36CDE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2352" w:type="dxa"/>
            <w:shd w:val="clear" w:color="auto" w:fill="auto"/>
          </w:tcPr>
          <w:p w:rsidR="00B36CDE" w:rsidRPr="00B36CDE" w:rsidRDefault="00B36CDE" w:rsidP="00B36CDE">
            <w:pPr>
              <w:spacing w:line="23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B36CDE">
              <w:rPr>
                <w:rFonts w:ascii="Times New Roman" w:hAnsi="Times New Roman"/>
                <w:spacing w:val="-4"/>
                <w:sz w:val="24"/>
                <w:szCs w:val="24"/>
              </w:rPr>
              <w:t>Истьинское</w:t>
            </w:r>
            <w:proofErr w:type="spellEnd"/>
            <w:r w:rsidRPr="00B36CD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сельское поселение </w:t>
            </w:r>
            <w:proofErr w:type="spellStart"/>
            <w:r w:rsidRPr="00B36CDE">
              <w:rPr>
                <w:rFonts w:ascii="Times New Roman" w:hAnsi="Times New Roman"/>
                <w:spacing w:val="-4"/>
                <w:sz w:val="24"/>
                <w:szCs w:val="24"/>
              </w:rPr>
              <w:t>Старожиловского</w:t>
            </w:r>
            <w:proofErr w:type="spellEnd"/>
            <w:r w:rsidRPr="00B36CD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3575" w:type="dxa"/>
          </w:tcPr>
          <w:p w:rsidR="00B36CDE" w:rsidRPr="00B36CDE" w:rsidRDefault="00B36CDE" w:rsidP="00B36CDE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101" w:type="dxa"/>
          </w:tcPr>
          <w:p w:rsidR="00B36CDE" w:rsidRPr="00B36CDE" w:rsidRDefault="00B36CDE" w:rsidP="00B36CDE">
            <w:pPr>
              <w:spacing w:line="235" w:lineRule="auto"/>
              <w:jc w:val="center"/>
              <w:rPr>
                <w:spacing w:val="-4"/>
                <w:sz w:val="24"/>
                <w:szCs w:val="24"/>
              </w:rPr>
            </w:pPr>
            <w:r w:rsidRPr="00B36CDE">
              <w:rPr>
                <w:spacing w:val="-4"/>
                <w:sz w:val="24"/>
                <w:szCs w:val="24"/>
              </w:rPr>
              <w:t>234360,00</w:t>
            </w:r>
          </w:p>
          <w:p w:rsidR="00B36CDE" w:rsidRPr="00B36CDE" w:rsidRDefault="00B36CDE" w:rsidP="00B36CDE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B36CDE" w:rsidRPr="00B36CDE" w:rsidTr="00B36CDE">
        <w:tc>
          <w:tcPr>
            <w:tcW w:w="543" w:type="dxa"/>
            <w:shd w:val="clear" w:color="auto" w:fill="auto"/>
          </w:tcPr>
          <w:p w:rsidR="00B36CDE" w:rsidRPr="00B36CDE" w:rsidRDefault="00B36CDE" w:rsidP="00B36CDE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36CDE">
              <w:rPr>
                <w:rFonts w:ascii="Times New Roman" w:hAnsi="Times New Roman"/>
                <w:spacing w:val="-4"/>
                <w:sz w:val="24"/>
                <w:szCs w:val="24"/>
              </w:rPr>
              <w:t>2.</w:t>
            </w:r>
          </w:p>
        </w:tc>
        <w:tc>
          <w:tcPr>
            <w:tcW w:w="2352" w:type="dxa"/>
            <w:shd w:val="clear" w:color="auto" w:fill="auto"/>
          </w:tcPr>
          <w:p w:rsidR="00B36CDE" w:rsidRPr="00B36CDE" w:rsidRDefault="00B36CDE" w:rsidP="00B36CDE">
            <w:pPr>
              <w:spacing w:line="23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36CDE">
              <w:rPr>
                <w:rFonts w:ascii="Times New Roman" w:hAnsi="Times New Roman"/>
                <w:spacing w:val="-4"/>
                <w:sz w:val="24"/>
                <w:szCs w:val="24"/>
              </w:rPr>
              <w:t>Клепиковский муниципальный район</w:t>
            </w:r>
          </w:p>
        </w:tc>
        <w:tc>
          <w:tcPr>
            <w:tcW w:w="3575" w:type="dxa"/>
          </w:tcPr>
          <w:p w:rsidR="00B36CDE" w:rsidRPr="00B36CDE" w:rsidRDefault="00B36CDE" w:rsidP="00B36CDE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auto"/>
          </w:tcPr>
          <w:p w:rsidR="00B36CDE" w:rsidRPr="00B36CDE" w:rsidRDefault="00B36CDE" w:rsidP="00B36CDE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36CDE">
              <w:rPr>
                <w:spacing w:val="-4"/>
                <w:sz w:val="24"/>
                <w:szCs w:val="24"/>
              </w:rPr>
              <w:t>519843,99</w:t>
            </w:r>
          </w:p>
        </w:tc>
      </w:tr>
      <w:tr w:rsidR="00B36CDE" w:rsidRPr="00B36CDE" w:rsidTr="00B36CDE">
        <w:tc>
          <w:tcPr>
            <w:tcW w:w="543" w:type="dxa"/>
            <w:shd w:val="clear" w:color="auto" w:fill="auto"/>
          </w:tcPr>
          <w:p w:rsidR="00B36CDE" w:rsidRPr="00B36CDE" w:rsidRDefault="00B36CDE" w:rsidP="00B36CDE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36CDE">
              <w:rPr>
                <w:rFonts w:ascii="Times New Roman" w:hAnsi="Times New Roman"/>
                <w:spacing w:val="-4"/>
                <w:sz w:val="24"/>
                <w:szCs w:val="24"/>
              </w:rPr>
              <w:t>3.</w:t>
            </w:r>
          </w:p>
        </w:tc>
        <w:tc>
          <w:tcPr>
            <w:tcW w:w="2352" w:type="dxa"/>
            <w:shd w:val="clear" w:color="auto" w:fill="auto"/>
          </w:tcPr>
          <w:p w:rsidR="00B36CDE" w:rsidRPr="00B36CDE" w:rsidRDefault="00B36CDE" w:rsidP="00B36CDE">
            <w:pPr>
              <w:spacing w:line="23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36CDE">
              <w:rPr>
                <w:rFonts w:ascii="Times New Roman" w:hAnsi="Times New Roman"/>
                <w:spacing w:val="-4"/>
                <w:sz w:val="24"/>
                <w:szCs w:val="24"/>
              </w:rPr>
              <w:t>Ряжский муниципальный округ</w:t>
            </w:r>
          </w:p>
        </w:tc>
        <w:tc>
          <w:tcPr>
            <w:tcW w:w="3575" w:type="dxa"/>
          </w:tcPr>
          <w:p w:rsidR="00B36CDE" w:rsidRPr="00B36CDE" w:rsidRDefault="00B36CDE" w:rsidP="00B36CDE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auto"/>
          </w:tcPr>
          <w:p w:rsidR="00B36CDE" w:rsidRPr="00B36CDE" w:rsidRDefault="00B36CDE" w:rsidP="00B36CDE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36CDE">
              <w:rPr>
                <w:spacing w:val="-4"/>
                <w:sz w:val="24"/>
                <w:szCs w:val="24"/>
              </w:rPr>
              <w:t>784922,26</w:t>
            </w:r>
          </w:p>
        </w:tc>
      </w:tr>
      <w:tr w:rsidR="00B36CDE" w:rsidRPr="00B36CDE" w:rsidTr="00B36CDE">
        <w:tc>
          <w:tcPr>
            <w:tcW w:w="543" w:type="dxa"/>
            <w:shd w:val="clear" w:color="auto" w:fill="auto"/>
          </w:tcPr>
          <w:p w:rsidR="00B36CDE" w:rsidRPr="00B36CDE" w:rsidRDefault="00B36CDE" w:rsidP="00B36CDE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36CDE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4.</w:t>
            </w:r>
          </w:p>
        </w:tc>
        <w:tc>
          <w:tcPr>
            <w:tcW w:w="2352" w:type="dxa"/>
            <w:shd w:val="clear" w:color="auto" w:fill="auto"/>
          </w:tcPr>
          <w:p w:rsidR="00B36CDE" w:rsidRPr="00B36CDE" w:rsidRDefault="00B36CDE" w:rsidP="00B36CDE">
            <w:pPr>
              <w:spacing w:line="23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36CDE">
              <w:rPr>
                <w:rFonts w:ascii="Times New Roman" w:hAnsi="Times New Roman"/>
                <w:spacing w:val="-4"/>
                <w:sz w:val="24"/>
                <w:szCs w:val="24"/>
              </w:rPr>
              <w:t>Скопинский муниципальный район</w:t>
            </w:r>
          </w:p>
        </w:tc>
        <w:tc>
          <w:tcPr>
            <w:tcW w:w="3575" w:type="dxa"/>
          </w:tcPr>
          <w:p w:rsidR="00B36CDE" w:rsidRPr="00B36CDE" w:rsidRDefault="00B36CDE" w:rsidP="00B36CDE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auto"/>
          </w:tcPr>
          <w:p w:rsidR="00B36CDE" w:rsidRPr="00B36CDE" w:rsidRDefault="00B36CDE" w:rsidP="00B36CDE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36CDE">
              <w:rPr>
                <w:spacing w:val="-4"/>
                <w:sz w:val="24"/>
                <w:szCs w:val="24"/>
              </w:rPr>
              <w:t>234085,02</w:t>
            </w:r>
          </w:p>
        </w:tc>
      </w:tr>
      <w:tr w:rsidR="00B36CDE" w:rsidRPr="00B36CDE" w:rsidTr="00B36CDE">
        <w:tc>
          <w:tcPr>
            <w:tcW w:w="543" w:type="dxa"/>
            <w:shd w:val="clear" w:color="auto" w:fill="auto"/>
          </w:tcPr>
          <w:p w:rsidR="00B36CDE" w:rsidRPr="00B36CDE" w:rsidRDefault="00B36CDE" w:rsidP="00B36CDE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36CDE">
              <w:rPr>
                <w:rFonts w:ascii="Times New Roman" w:hAnsi="Times New Roman"/>
                <w:spacing w:val="-4"/>
                <w:sz w:val="24"/>
                <w:szCs w:val="24"/>
              </w:rPr>
              <w:t>5.</w:t>
            </w:r>
          </w:p>
        </w:tc>
        <w:tc>
          <w:tcPr>
            <w:tcW w:w="2352" w:type="dxa"/>
            <w:shd w:val="clear" w:color="auto" w:fill="auto"/>
          </w:tcPr>
          <w:p w:rsidR="00B36CDE" w:rsidRPr="00B36CDE" w:rsidRDefault="00B36CDE" w:rsidP="00B36CDE">
            <w:pPr>
              <w:spacing w:line="23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36CDE">
              <w:rPr>
                <w:rFonts w:ascii="Times New Roman" w:hAnsi="Times New Roman"/>
                <w:spacing w:val="-4"/>
                <w:sz w:val="24"/>
                <w:szCs w:val="24"/>
              </w:rPr>
              <w:t>Ухоловский муниципальный район</w:t>
            </w:r>
          </w:p>
        </w:tc>
        <w:tc>
          <w:tcPr>
            <w:tcW w:w="3575" w:type="dxa"/>
          </w:tcPr>
          <w:p w:rsidR="00B36CDE" w:rsidRPr="00B36CDE" w:rsidRDefault="00B36CDE" w:rsidP="00B36CDE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auto"/>
          </w:tcPr>
          <w:p w:rsidR="00B36CDE" w:rsidRPr="00B36CDE" w:rsidRDefault="00B36CDE" w:rsidP="00B36CDE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36CDE">
              <w:rPr>
                <w:spacing w:val="-4"/>
                <w:sz w:val="24"/>
                <w:szCs w:val="24"/>
              </w:rPr>
              <w:t>656208,00</w:t>
            </w:r>
          </w:p>
        </w:tc>
      </w:tr>
      <w:tr w:rsidR="00B36CDE" w:rsidRPr="00B36CDE" w:rsidTr="00B36CDE">
        <w:tc>
          <w:tcPr>
            <w:tcW w:w="543" w:type="dxa"/>
            <w:shd w:val="clear" w:color="auto" w:fill="auto"/>
          </w:tcPr>
          <w:p w:rsidR="00B36CDE" w:rsidRPr="00B36CDE" w:rsidRDefault="00B36CDE" w:rsidP="00B36CDE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36CDE">
              <w:rPr>
                <w:rFonts w:ascii="Times New Roman" w:hAnsi="Times New Roman"/>
                <w:spacing w:val="-4"/>
                <w:sz w:val="24"/>
                <w:szCs w:val="24"/>
              </w:rPr>
              <w:t>6.</w:t>
            </w:r>
          </w:p>
        </w:tc>
        <w:tc>
          <w:tcPr>
            <w:tcW w:w="2352" w:type="dxa"/>
            <w:shd w:val="clear" w:color="auto" w:fill="auto"/>
          </w:tcPr>
          <w:p w:rsidR="00B36CDE" w:rsidRPr="00B36CDE" w:rsidRDefault="00B36CDE" w:rsidP="00B36CDE">
            <w:pPr>
              <w:spacing w:line="23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36CDE">
              <w:rPr>
                <w:rFonts w:ascii="Times New Roman" w:hAnsi="Times New Roman"/>
                <w:spacing w:val="-4"/>
                <w:sz w:val="24"/>
                <w:szCs w:val="24"/>
              </w:rPr>
              <w:t>Чучковский муниципальный район</w:t>
            </w:r>
          </w:p>
        </w:tc>
        <w:tc>
          <w:tcPr>
            <w:tcW w:w="3575" w:type="dxa"/>
          </w:tcPr>
          <w:p w:rsidR="00B36CDE" w:rsidRPr="00B36CDE" w:rsidRDefault="00B36CDE" w:rsidP="00B36CDE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auto"/>
          </w:tcPr>
          <w:p w:rsidR="00B36CDE" w:rsidRPr="00B36CDE" w:rsidRDefault="00B36CDE" w:rsidP="00B36CDE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36CDE">
              <w:rPr>
                <w:spacing w:val="-4"/>
                <w:sz w:val="24"/>
                <w:szCs w:val="24"/>
              </w:rPr>
              <w:t>93744,00</w:t>
            </w:r>
          </w:p>
        </w:tc>
      </w:tr>
      <w:tr w:rsidR="00B36CDE" w:rsidRPr="00B36CDE" w:rsidTr="00B36CDE">
        <w:tc>
          <w:tcPr>
            <w:tcW w:w="543" w:type="dxa"/>
            <w:shd w:val="clear" w:color="auto" w:fill="auto"/>
          </w:tcPr>
          <w:p w:rsidR="00B36CDE" w:rsidRPr="00B36CDE" w:rsidRDefault="00B36CDE" w:rsidP="00B36CDE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36CDE">
              <w:rPr>
                <w:rFonts w:ascii="Times New Roman" w:hAnsi="Times New Roman"/>
                <w:spacing w:val="-4"/>
                <w:sz w:val="24"/>
                <w:szCs w:val="24"/>
              </w:rPr>
              <w:t>7.</w:t>
            </w:r>
          </w:p>
        </w:tc>
        <w:tc>
          <w:tcPr>
            <w:tcW w:w="2352" w:type="dxa"/>
            <w:shd w:val="clear" w:color="auto" w:fill="auto"/>
          </w:tcPr>
          <w:p w:rsidR="00B36CDE" w:rsidRPr="00B36CDE" w:rsidRDefault="00B36CDE" w:rsidP="00B36CDE">
            <w:pPr>
              <w:spacing w:line="23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36CDE">
              <w:rPr>
                <w:rFonts w:ascii="Times New Roman" w:hAnsi="Times New Roman"/>
                <w:spacing w:val="-4"/>
                <w:sz w:val="24"/>
                <w:szCs w:val="24"/>
              </w:rPr>
              <w:t>Шацкий муниципальный район</w:t>
            </w:r>
          </w:p>
        </w:tc>
        <w:tc>
          <w:tcPr>
            <w:tcW w:w="3575" w:type="dxa"/>
          </w:tcPr>
          <w:p w:rsidR="00B36CDE" w:rsidRPr="00B36CDE" w:rsidRDefault="00B36CDE" w:rsidP="00B36CDE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auto"/>
          </w:tcPr>
          <w:p w:rsidR="00B36CDE" w:rsidRPr="00B36CDE" w:rsidRDefault="00B36CDE" w:rsidP="00B36CDE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36CDE">
              <w:rPr>
                <w:spacing w:val="-4"/>
                <w:sz w:val="24"/>
                <w:szCs w:val="24"/>
              </w:rPr>
              <w:t>632772,00</w:t>
            </w:r>
          </w:p>
        </w:tc>
      </w:tr>
      <w:tr w:rsidR="00B36CDE" w:rsidRPr="00B36CDE" w:rsidTr="00B36CDE">
        <w:tc>
          <w:tcPr>
            <w:tcW w:w="543" w:type="dxa"/>
            <w:shd w:val="clear" w:color="auto" w:fill="auto"/>
          </w:tcPr>
          <w:p w:rsidR="00B36CDE" w:rsidRPr="00B36CDE" w:rsidRDefault="00B36CDE" w:rsidP="00B36CDE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36CDE">
              <w:rPr>
                <w:rFonts w:ascii="Times New Roman" w:hAnsi="Times New Roman"/>
                <w:spacing w:val="-4"/>
                <w:sz w:val="24"/>
                <w:szCs w:val="24"/>
              </w:rPr>
              <w:t>8.</w:t>
            </w:r>
          </w:p>
        </w:tc>
        <w:tc>
          <w:tcPr>
            <w:tcW w:w="2352" w:type="dxa"/>
            <w:shd w:val="clear" w:color="auto" w:fill="auto"/>
          </w:tcPr>
          <w:p w:rsidR="00B36CDE" w:rsidRPr="00B36CDE" w:rsidRDefault="00B36CDE" w:rsidP="00B36CDE">
            <w:pPr>
              <w:spacing w:line="23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36CDE">
              <w:rPr>
                <w:rFonts w:ascii="Times New Roman" w:hAnsi="Times New Roman"/>
                <w:spacing w:val="-4"/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3575" w:type="dxa"/>
          </w:tcPr>
          <w:p w:rsidR="00B36CDE" w:rsidRPr="00B36CDE" w:rsidRDefault="00B36CDE" w:rsidP="00B36CDE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auto"/>
          </w:tcPr>
          <w:p w:rsidR="00B36CDE" w:rsidRPr="00B36CDE" w:rsidRDefault="00B36CDE" w:rsidP="00B36CDE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36CDE">
              <w:rPr>
                <w:spacing w:val="-4"/>
                <w:sz w:val="24"/>
                <w:szCs w:val="24"/>
              </w:rPr>
              <w:t>483581,99</w:t>
            </w:r>
          </w:p>
        </w:tc>
      </w:tr>
      <w:tr w:rsidR="00B36CDE" w:rsidRPr="00B36CDE" w:rsidTr="00B36CDE">
        <w:tc>
          <w:tcPr>
            <w:tcW w:w="543" w:type="dxa"/>
            <w:shd w:val="clear" w:color="auto" w:fill="auto"/>
          </w:tcPr>
          <w:p w:rsidR="00B36CDE" w:rsidRPr="00B36CDE" w:rsidRDefault="00B36CDE" w:rsidP="00B36CDE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36CDE">
              <w:rPr>
                <w:rFonts w:ascii="Times New Roman" w:hAnsi="Times New Roman"/>
                <w:spacing w:val="-4"/>
                <w:sz w:val="24"/>
                <w:szCs w:val="24"/>
              </w:rPr>
              <w:t>9.</w:t>
            </w:r>
          </w:p>
        </w:tc>
        <w:tc>
          <w:tcPr>
            <w:tcW w:w="2352" w:type="dxa"/>
            <w:shd w:val="clear" w:color="auto" w:fill="auto"/>
          </w:tcPr>
          <w:p w:rsidR="00B36CDE" w:rsidRPr="00B36CDE" w:rsidRDefault="00B36CDE" w:rsidP="00B36CDE">
            <w:pPr>
              <w:spacing w:line="23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36CDE">
              <w:rPr>
                <w:rFonts w:ascii="Times New Roman" w:hAnsi="Times New Roman"/>
                <w:spacing w:val="-4"/>
                <w:sz w:val="24"/>
                <w:szCs w:val="24"/>
              </w:rPr>
              <w:t>Городской округ город Касимов</w:t>
            </w:r>
          </w:p>
        </w:tc>
        <w:tc>
          <w:tcPr>
            <w:tcW w:w="3575" w:type="dxa"/>
          </w:tcPr>
          <w:p w:rsidR="00B36CDE" w:rsidRPr="00B36CDE" w:rsidRDefault="00B36CDE" w:rsidP="00B36CDE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auto"/>
          </w:tcPr>
          <w:p w:rsidR="00B36CDE" w:rsidRPr="00B36CDE" w:rsidRDefault="00B36CDE" w:rsidP="00B36CDE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36CDE">
              <w:rPr>
                <w:spacing w:val="-4"/>
                <w:sz w:val="24"/>
                <w:szCs w:val="24"/>
              </w:rPr>
              <w:t>234360,00</w:t>
            </w:r>
          </w:p>
        </w:tc>
      </w:tr>
      <w:tr w:rsidR="00B36CDE" w:rsidRPr="00B36CDE" w:rsidTr="00B36CDE">
        <w:tc>
          <w:tcPr>
            <w:tcW w:w="543" w:type="dxa"/>
            <w:shd w:val="clear" w:color="auto" w:fill="auto"/>
          </w:tcPr>
          <w:p w:rsidR="00B36CDE" w:rsidRPr="00B36CDE" w:rsidRDefault="00B36CDE" w:rsidP="00B36CDE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36CDE">
              <w:rPr>
                <w:rFonts w:ascii="Times New Roman" w:hAnsi="Times New Roman"/>
                <w:spacing w:val="-4"/>
                <w:sz w:val="24"/>
                <w:szCs w:val="24"/>
              </w:rPr>
              <w:t>10.</w:t>
            </w:r>
          </w:p>
        </w:tc>
        <w:tc>
          <w:tcPr>
            <w:tcW w:w="2352" w:type="dxa"/>
            <w:shd w:val="clear" w:color="auto" w:fill="auto"/>
          </w:tcPr>
          <w:p w:rsidR="00B36CDE" w:rsidRPr="00B36CDE" w:rsidRDefault="00B36CDE" w:rsidP="00B36CDE">
            <w:pPr>
              <w:spacing w:line="23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36CDE">
              <w:rPr>
                <w:rFonts w:ascii="Times New Roman" w:hAnsi="Times New Roman"/>
                <w:spacing w:val="-4"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3575" w:type="dxa"/>
          </w:tcPr>
          <w:p w:rsidR="00B36CDE" w:rsidRPr="00B36CDE" w:rsidRDefault="00B36CDE" w:rsidP="00B36CDE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36CDE">
              <w:rPr>
                <w:rFonts w:ascii="Times New Roman" w:hAnsi="Times New Roman"/>
                <w:spacing w:val="-4"/>
                <w:sz w:val="24"/>
                <w:szCs w:val="24"/>
              </w:rPr>
              <w:t>1000000,00</w:t>
            </w:r>
          </w:p>
        </w:tc>
        <w:tc>
          <w:tcPr>
            <w:tcW w:w="3101" w:type="dxa"/>
            <w:shd w:val="clear" w:color="auto" w:fill="auto"/>
          </w:tcPr>
          <w:p w:rsidR="00B36CDE" w:rsidRPr="00B36CDE" w:rsidRDefault="00B36CDE" w:rsidP="00B36CDE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36CDE">
              <w:rPr>
                <w:spacing w:val="-4"/>
                <w:sz w:val="24"/>
                <w:szCs w:val="24"/>
              </w:rPr>
              <w:t>7453228,74</w:t>
            </w:r>
          </w:p>
        </w:tc>
      </w:tr>
      <w:tr w:rsidR="00B36CDE" w:rsidRPr="00B36CDE" w:rsidTr="00B36CDE">
        <w:tc>
          <w:tcPr>
            <w:tcW w:w="543" w:type="dxa"/>
            <w:shd w:val="clear" w:color="auto" w:fill="auto"/>
          </w:tcPr>
          <w:p w:rsidR="00B36CDE" w:rsidRPr="00B36CDE" w:rsidRDefault="00B36CDE" w:rsidP="00B36CDE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36CDE">
              <w:rPr>
                <w:rFonts w:ascii="Times New Roman" w:hAnsi="Times New Roman"/>
                <w:spacing w:val="-4"/>
                <w:sz w:val="24"/>
                <w:szCs w:val="24"/>
              </w:rPr>
              <w:t>11.</w:t>
            </w:r>
          </w:p>
        </w:tc>
        <w:tc>
          <w:tcPr>
            <w:tcW w:w="2352" w:type="dxa"/>
            <w:shd w:val="clear" w:color="auto" w:fill="auto"/>
          </w:tcPr>
          <w:p w:rsidR="00B36CDE" w:rsidRPr="00B36CDE" w:rsidRDefault="00B36CDE" w:rsidP="00B36CDE">
            <w:pPr>
              <w:spacing w:line="23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36CDE">
              <w:rPr>
                <w:rFonts w:ascii="Times New Roman" w:hAnsi="Times New Roman"/>
                <w:spacing w:val="-4"/>
                <w:sz w:val="24"/>
                <w:szCs w:val="24"/>
              </w:rPr>
              <w:t>Городской округ город Скопин</w:t>
            </w:r>
          </w:p>
        </w:tc>
        <w:tc>
          <w:tcPr>
            <w:tcW w:w="3575" w:type="dxa"/>
          </w:tcPr>
          <w:p w:rsidR="00B36CDE" w:rsidRPr="00B36CDE" w:rsidRDefault="00B36CDE" w:rsidP="00B36CDE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101" w:type="dxa"/>
          </w:tcPr>
          <w:p w:rsidR="00B36CDE" w:rsidRPr="00B36CDE" w:rsidRDefault="00B36CDE" w:rsidP="00B36CDE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36CDE">
              <w:rPr>
                <w:spacing w:val="-4"/>
                <w:sz w:val="24"/>
                <w:szCs w:val="24"/>
              </w:rPr>
              <w:t>1218672,00</w:t>
            </w:r>
          </w:p>
        </w:tc>
      </w:tr>
      <w:tr w:rsidR="00B36CDE" w:rsidRPr="00B36CDE" w:rsidTr="00B36CDE">
        <w:tc>
          <w:tcPr>
            <w:tcW w:w="2895" w:type="dxa"/>
            <w:gridSpan w:val="2"/>
            <w:vAlign w:val="center"/>
          </w:tcPr>
          <w:p w:rsidR="00B36CDE" w:rsidRPr="00B36CDE" w:rsidRDefault="00B36CDE" w:rsidP="00B36CDE">
            <w:pPr>
              <w:spacing w:line="23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36CDE">
              <w:rPr>
                <w:rFonts w:ascii="Times New Roman" w:hAnsi="Times New Roman"/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3575" w:type="dxa"/>
          </w:tcPr>
          <w:p w:rsidR="00B36CDE" w:rsidRPr="00B36CDE" w:rsidRDefault="00B36CDE" w:rsidP="00B36CDE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36CDE">
              <w:rPr>
                <w:rFonts w:ascii="Times New Roman" w:hAnsi="Times New Roman"/>
                <w:spacing w:val="-4"/>
                <w:sz w:val="24"/>
                <w:szCs w:val="24"/>
              </w:rPr>
              <w:t>1000000,00</w:t>
            </w:r>
          </w:p>
        </w:tc>
        <w:tc>
          <w:tcPr>
            <w:tcW w:w="3101" w:type="dxa"/>
          </w:tcPr>
          <w:p w:rsidR="00B36CDE" w:rsidRPr="00B36CDE" w:rsidRDefault="00B36CDE" w:rsidP="00B36CDE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36CDE">
              <w:rPr>
                <w:rFonts w:ascii="Times New Roman" w:hAnsi="Times New Roman"/>
                <w:spacing w:val="-4"/>
                <w:sz w:val="24"/>
                <w:szCs w:val="24"/>
              </w:rPr>
              <w:t>12545778,00»</w:t>
            </w:r>
          </w:p>
        </w:tc>
      </w:tr>
    </w:tbl>
    <w:p w:rsidR="00DA4334" w:rsidRDefault="00DA4334" w:rsidP="00B9477B">
      <w:pPr>
        <w:spacing w:line="192" w:lineRule="auto"/>
        <w:jc w:val="right"/>
        <w:rPr>
          <w:rFonts w:ascii="Times New Roman" w:hAnsi="Times New Roman"/>
          <w:sz w:val="28"/>
          <w:szCs w:val="28"/>
        </w:rPr>
      </w:pPr>
    </w:p>
    <w:p w:rsidR="00AF34C8" w:rsidRPr="00190FF9" w:rsidRDefault="00AF34C8" w:rsidP="00AF34C8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AF34C8" w:rsidRPr="00190FF9" w:rsidSect="00190FF9">
      <w:headerReference w:type="default" r:id="rId14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965" w:rsidRDefault="005D5965">
      <w:r>
        <w:separator/>
      </w:r>
    </w:p>
  </w:endnote>
  <w:endnote w:type="continuationSeparator" w:id="0">
    <w:p w:rsidR="005D5965" w:rsidRDefault="005D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7CC" w:rsidRDefault="00FF27C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965" w:rsidRDefault="005D5965">
      <w:r>
        <w:separator/>
      </w:r>
    </w:p>
  </w:footnote>
  <w:footnote w:type="continuationSeparator" w:id="0">
    <w:p w:rsidR="005D5965" w:rsidRDefault="005D59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7CC" w:rsidRDefault="00FF27C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7CC" w:rsidRDefault="00FF27CC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FF27CC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4"/>
        <w:szCs w:val="24"/>
      </w:rPr>
    </w:pPr>
    <w:r w:rsidRPr="00FF27CC">
      <w:rPr>
        <w:rStyle w:val="a8"/>
        <w:rFonts w:ascii="Times New Roman" w:hAnsi="Times New Roman"/>
        <w:sz w:val="24"/>
        <w:szCs w:val="24"/>
      </w:rPr>
      <w:fldChar w:fldCharType="begin"/>
    </w:r>
    <w:r w:rsidRPr="00FF27CC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FF27CC">
      <w:rPr>
        <w:rStyle w:val="a8"/>
        <w:rFonts w:ascii="Times New Roman" w:hAnsi="Times New Roman"/>
        <w:sz w:val="24"/>
        <w:szCs w:val="24"/>
      </w:rPr>
      <w:fldChar w:fldCharType="separate"/>
    </w:r>
    <w:r w:rsidR="00C54AD2">
      <w:rPr>
        <w:rStyle w:val="a8"/>
        <w:rFonts w:ascii="Times New Roman" w:hAnsi="Times New Roman"/>
        <w:noProof/>
        <w:sz w:val="24"/>
        <w:szCs w:val="24"/>
      </w:rPr>
      <w:t>2</w:t>
    </w:r>
    <w:r w:rsidRPr="00FF27CC">
      <w:rPr>
        <w:rStyle w:val="a8"/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928CE"/>
    <w:rsid w:val="000A4257"/>
    <w:rsid w:val="000B0736"/>
    <w:rsid w:val="000C3131"/>
    <w:rsid w:val="00122CFD"/>
    <w:rsid w:val="00151370"/>
    <w:rsid w:val="00162E72"/>
    <w:rsid w:val="00175BE5"/>
    <w:rsid w:val="001850F4"/>
    <w:rsid w:val="00190FF9"/>
    <w:rsid w:val="00192B96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356C6"/>
    <w:rsid w:val="00242DDB"/>
    <w:rsid w:val="0024434D"/>
    <w:rsid w:val="002479A2"/>
    <w:rsid w:val="0026087E"/>
    <w:rsid w:val="00261DE0"/>
    <w:rsid w:val="00265239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E74B2"/>
    <w:rsid w:val="002F1E81"/>
    <w:rsid w:val="00310D92"/>
    <w:rsid w:val="003160CB"/>
    <w:rsid w:val="003222A3"/>
    <w:rsid w:val="00323E14"/>
    <w:rsid w:val="00360A40"/>
    <w:rsid w:val="00377F62"/>
    <w:rsid w:val="003870C2"/>
    <w:rsid w:val="003D2A6E"/>
    <w:rsid w:val="003D3B8A"/>
    <w:rsid w:val="003D54F8"/>
    <w:rsid w:val="003E46A3"/>
    <w:rsid w:val="003F4F5E"/>
    <w:rsid w:val="00400906"/>
    <w:rsid w:val="0042590E"/>
    <w:rsid w:val="00437F65"/>
    <w:rsid w:val="00453309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18E7"/>
    <w:rsid w:val="005B199F"/>
    <w:rsid w:val="005B229B"/>
    <w:rsid w:val="005B3518"/>
    <w:rsid w:val="005B3E25"/>
    <w:rsid w:val="005C56AE"/>
    <w:rsid w:val="005C7449"/>
    <w:rsid w:val="005D5965"/>
    <w:rsid w:val="005E6D99"/>
    <w:rsid w:val="005F2ADD"/>
    <w:rsid w:val="005F2C49"/>
    <w:rsid w:val="006013EB"/>
    <w:rsid w:val="0060479E"/>
    <w:rsid w:val="00604BE7"/>
    <w:rsid w:val="00616AED"/>
    <w:rsid w:val="00630AF2"/>
    <w:rsid w:val="00632A4F"/>
    <w:rsid w:val="00632B56"/>
    <w:rsid w:val="006351E3"/>
    <w:rsid w:val="00644236"/>
    <w:rsid w:val="006471E5"/>
    <w:rsid w:val="0066065E"/>
    <w:rsid w:val="00671D3B"/>
    <w:rsid w:val="00677EBD"/>
    <w:rsid w:val="00684A5B"/>
    <w:rsid w:val="006A1F71"/>
    <w:rsid w:val="006B252C"/>
    <w:rsid w:val="006F328B"/>
    <w:rsid w:val="006F5886"/>
    <w:rsid w:val="00707734"/>
    <w:rsid w:val="00707E19"/>
    <w:rsid w:val="00712F7C"/>
    <w:rsid w:val="0071476F"/>
    <w:rsid w:val="0072328A"/>
    <w:rsid w:val="007377B5"/>
    <w:rsid w:val="00746CC2"/>
    <w:rsid w:val="00760323"/>
    <w:rsid w:val="007623CD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52A38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64680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9E671C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34C8"/>
    <w:rsid w:val="00AF5F7C"/>
    <w:rsid w:val="00B02207"/>
    <w:rsid w:val="00B03403"/>
    <w:rsid w:val="00B10324"/>
    <w:rsid w:val="00B36CDE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87C2E"/>
    <w:rsid w:val="00B91F62"/>
    <w:rsid w:val="00B9477B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47466"/>
    <w:rsid w:val="00C50C32"/>
    <w:rsid w:val="00C54AD2"/>
    <w:rsid w:val="00C60178"/>
    <w:rsid w:val="00C61760"/>
    <w:rsid w:val="00C62D60"/>
    <w:rsid w:val="00C63CD6"/>
    <w:rsid w:val="00C77B2D"/>
    <w:rsid w:val="00C87D95"/>
    <w:rsid w:val="00C9077A"/>
    <w:rsid w:val="00C95CD2"/>
    <w:rsid w:val="00CA051B"/>
    <w:rsid w:val="00CB3CBE"/>
    <w:rsid w:val="00CD2947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A4334"/>
    <w:rsid w:val="00DB3664"/>
    <w:rsid w:val="00DC16FB"/>
    <w:rsid w:val="00DC4A65"/>
    <w:rsid w:val="00DC4F66"/>
    <w:rsid w:val="00E03163"/>
    <w:rsid w:val="00E04961"/>
    <w:rsid w:val="00E10B44"/>
    <w:rsid w:val="00E11F02"/>
    <w:rsid w:val="00E2726B"/>
    <w:rsid w:val="00E32617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39FC"/>
    <w:rsid w:val="00EB7CE9"/>
    <w:rsid w:val="00EC433F"/>
    <w:rsid w:val="00ED1FDE"/>
    <w:rsid w:val="00EE3802"/>
    <w:rsid w:val="00F06EFB"/>
    <w:rsid w:val="00F1529E"/>
    <w:rsid w:val="00F16284"/>
    <w:rsid w:val="00F16F07"/>
    <w:rsid w:val="00F37F38"/>
    <w:rsid w:val="00F45B7C"/>
    <w:rsid w:val="00F45FCE"/>
    <w:rsid w:val="00F9334F"/>
    <w:rsid w:val="00F97D7F"/>
    <w:rsid w:val="00FA122C"/>
    <w:rsid w:val="00FA3B95"/>
    <w:rsid w:val="00FB07AE"/>
    <w:rsid w:val="00FC1278"/>
    <w:rsid w:val="00FE7735"/>
    <w:rsid w:val="00FF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EC3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D60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D60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26</cp:revision>
  <cp:lastPrinted>2024-05-02T12:12:00Z</cp:lastPrinted>
  <dcterms:created xsi:type="dcterms:W3CDTF">2022-12-16T08:26:00Z</dcterms:created>
  <dcterms:modified xsi:type="dcterms:W3CDTF">2024-05-07T08:59:00Z</dcterms:modified>
</cp:coreProperties>
</file>