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10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E83662" w:rsidRPr="005044FF" w:rsidTr="00C640FC">
        <w:tc>
          <w:tcPr>
            <w:tcW w:w="10031" w:type="dxa"/>
          </w:tcPr>
          <w:p w:rsidR="00E83662" w:rsidRPr="005044FF" w:rsidRDefault="00E83662" w:rsidP="005044F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5044FF" w:rsidRDefault="00E83662" w:rsidP="005044F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044F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5044FF">
              <w:rPr>
                <w:rFonts w:ascii="Times New Roman" w:hAnsi="Times New Roman"/>
                <w:sz w:val="28"/>
                <w:szCs w:val="28"/>
              </w:rPr>
              <w:br/>
              <w:t>к распоряжению Правительства</w:t>
            </w:r>
          </w:p>
          <w:p w:rsidR="00E83662" w:rsidRPr="005044FF" w:rsidRDefault="00E83662" w:rsidP="005044F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044FF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E83662" w:rsidRPr="005044FF" w:rsidTr="00C640FC">
        <w:tc>
          <w:tcPr>
            <w:tcW w:w="10031" w:type="dxa"/>
          </w:tcPr>
          <w:p w:rsidR="00E83662" w:rsidRPr="005044FF" w:rsidRDefault="00E83662" w:rsidP="005044F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5044FF" w:rsidRDefault="00E83662" w:rsidP="005044F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662" w:rsidRPr="005044FF" w:rsidTr="00C640FC">
        <w:tc>
          <w:tcPr>
            <w:tcW w:w="10031" w:type="dxa"/>
          </w:tcPr>
          <w:p w:rsidR="00E83662" w:rsidRPr="005044FF" w:rsidRDefault="00E83662" w:rsidP="005044F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5044FF" w:rsidRDefault="00E83662" w:rsidP="005044F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3662" w:rsidRPr="005044FF" w:rsidRDefault="00E83662" w:rsidP="005044FF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044FF">
        <w:rPr>
          <w:rFonts w:ascii="Times New Roman" w:hAnsi="Times New Roman"/>
          <w:bCs/>
          <w:sz w:val="28"/>
          <w:szCs w:val="28"/>
        </w:rPr>
        <w:t xml:space="preserve">Распределение </w:t>
      </w:r>
    </w:p>
    <w:p w:rsidR="005044FF" w:rsidRDefault="00F5275B" w:rsidP="005044FF">
      <w:pPr>
        <w:spacing w:line="228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44FF">
        <w:rPr>
          <w:rFonts w:ascii="Times New Roman" w:hAnsi="Times New Roman"/>
          <w:bCs/>
          <w:sz w:val="28"/>
          <w:szCs w:val="28"/>
        </w:rPr>
        <w:t>объемов субсидий бюджетам муниципальных образований Рязанской области</w:t>
      </w:r>
    </w:p>
    <w:p w:rsidR="005044FF" w:rsidRDefault="00F5275B" w:rsidP="005044FF">
      <w:pPr>
        <w:spacing w:line="228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44FF">
        <w:rPr>
          <w:rFonts w:ascii="Times New Roman" w:hAnsi="Times New Roman"/>
          <w:bCs/>
          <w:sz w:val="28"/>
          <w:szCs w:val="28"/>
        </w:rPr>
        <w:t>в 202</w:t>
      </w:r>
      <w:r w:rsidR="00734E08" w:rsidRPr="005044FF">
        <w:rPr>
          <w:rFonts w:ascii="Times New Roman" w:hAnsi="Times New Roman"/>
          <w:bCs/>
          <w:sz w:val="28"/>
          <w:szCs w:val="28"/>
        </w:rPr>
        <w:t>4</w:t>
      </w:r>
      <w:r w:rsidRPr="005044FF">
        <w:rPr>
          <w:rFonts w:ascii="Times New Roman" w:hAnsi="Times New Roman"/>
          <w:bCs/>
          <w:sz w:val="28"/>
          <w:szCs w:val="28"/>
        </w:rPr>
        <w:t xml:space="preserve"> году на финансирование </w:t>
      </w:r>
      <w:r w:rsidR="00734E08" w:rsidRPr="005044FF">
        <w:rPr>
          <w:rFonts w:ascii="Times New Roman" w:hAnsi="Times New Roman"/>
          <w:bCs/>
          <w:sz w:val="28"/>
          <w:szCs w:val="28"/>
        </w:rPr>
        <w:t>направления (подпрограммы) 2 «Развитие системы обращения</w:t>
      </w:r>
      <w:r w:rsidR="005044FF">
        <w:rPr>
          <w:rFonts w:ascii="Times New Roman" w:hAnsi="Times New Roman"/>
          <w:bCs/>
          <w:sz w:val="28"/>
          <w:szCs w:val="28"/>
        </w:rPr>
        <w:br/>
      </w:r>
      <w:r w:rsidR="00734E08" w:rsidRPr="005044FF">
        <w:rPr>
          <w:rFonts w:ascii="Times New Roman" w:hAnsi="Times New Roman"/>
          <w:bCs/>
          <w:sz w:val="28"/>
          <w:szCs w:val="28"/>
        </w:rPr>
        <w:t>с твердыми коммунальными отходами» государственной программы Рязанской области «Развитие</w:t>
      </w:r>
    </w:p>
    <w:p w:rsidR="005044FF" w:rsidRDefault="00734E08" w:rsidP="005044FF">
      <w:pPr>
        <w:spacing w:line="228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44FF">
        <w:rPr>
          <w:rFonts w:ascii="Times New Roman" w:hAnsi="Times New Roman"/>
          <w:bCs/>
          <w:sz w:val="28"/>
          <w:szCs w:val="28"/>
        </w:rPr>
        <w:t>коммунальной инфраструктуры, энергосбережение и повышение энергетической эффективности»</w:t>
      </w:r>
    </w:p>
    <w:p w:rsidR="00E83662" w:rsidRPr="005044FF" w:rsidRDefault="00734E08" w:rsidP="005044FF">
      <w:pPr>
        <w:spacing w:line="228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44FF">
        <w:rPr>
          <w:rFonts w:ascii="Times New Roman" w:hAnsi="Times New Roman"/>
          <w:bCs/>
          <w:sz w:val="28"/>
          <w:szCs w:val="28"/>
        </w:rPr>
        <w:t xml:space="preserve"> </w:t>
      </w:r>
    </w:p>
    <w:p w:rsidR="00E83662" w:rsidRPr="00AF337F" w:rsidRDefault="005044FF" w:rsidP="005044FF">
      <w:pPr>
        <w:spacing w:line="228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AF337F">
        <w:rPr>
          <w:rFonts w:ascii="Times New Roman" w:hAnsi="Times New Roman"/>
          <w:bCs/>
          <w:sz w:val="24"/>
          <w:szCs w:val="24"/>
        </w:rPr>
        <w:t>(</w:t>
      </w:r>
      <w:r w:rsidR="00E179B9" w:rsidRPr="00AF337F">
        <w:rPr>
          <w:rFonts w:ascii="Times New Roman" w:hAnsi="Times New Roman"/>
          <w:bCs/>
          <w:sz w:val="24"/>
          <w:szCs w:val="24"/>
        </w:rPr>
        <w:t>в рублях</w:t>
      </w:r>
      <w:r w:rsidRPr="00AF337F">
        <w:rPr>
          <w:rFonts w:ascii="Times New Roman" w:hAnsi="Times New Roman"/>
          <w:bCs/>
          <w:sz w:val="24"/>
          <w:szCs w:val="24"/>
        </w:rPr>
        <w:t>)</w:t>
      </w:r>
    </w:p>
    <w:bookmarkEnd w:id="0"/>
    <w:p w:rsidR="00E83662" w:rsidRPr="005044FF" w:rsidRDefault="00E83662" w:rsidP="005044FF">
      <w:pPr>
        <w:spacing w:line="228" w:lineRule="auto"/>
        <w:rPr>
          <w:rFonts w:ascii="Times New Roman" w:hAnsi="Times New Roman"/>
          <w:bCs/>
          <w:sz w:val="6"/>
          <w:szCs w:val="6"/>
        </w:rPr>
      </w:pPr>
    </w:p>
    <w:tbl>
      <w:tblPr>
        <w:tblW w:w="1441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8574"/>
        <w:gridCol w:w="5361"/>
      </w:tblGrid>
      <w:tr w:rsidR="00834908" w:rsidRPr="005044FF" w:rsidTr="005044FF">
        <w:trPr>
          <w:trHeight w:val="854"/>
        </w:trPr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5044FF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8574" w:type="dxa"/>
            <w:tcMar>
              <w:top w:w="28" w:type="dxa"/>
              <w:bottom w:w="28" w:type="dxa"/>
            </w:tcMar>
            <w:vAlign w:val="center"/>
          </w:tcPr>
          <w:p w:rsidR="00834908" w:rsidRPr="005044FF" w:rsidRDefault="001C7912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Наименование муниципальных</w:t>
            </w:r>
            <w:r w:rsidR="00E179B9" w:rsidRPr="005044FF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</w:t>
            </w: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ний</w:t>
            </w:r>
            <w:r w:rsidR="00E179B9" w:rsidRPr="005044FF">
              <w:rPr>
                <w:rFonts w:ascii="Times New Roman" w:eastAsiaTheme="minorEastAsia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  <w:vAlign w:val="center"/>
          </w:tcPr>
          <w:p w:rsidR="00834908" w:rsidRPr="005044FF" w:rsidRDefault="00E179B9" w:rsidP="005044FF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Субсидии</w:t>
            </w:r>
            <w:r w:rsidR="00834908" w:rsidRPr="005044FF">
              <w:rPr>
                <w:rFonts w:ascii="Times New Roman" w:eastAsiaTheme="minorEastAsia" w:hAnsi="Times New Roman"/>
                <w:sz w:val="24"/>
                <w:szCs w:val="24"/>
              </w:rPr>
              <w:t xml:space="preserve"> бюджетам</w:t>
            </w: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муниципальных образований Рязанской области</w:t>
            </w:r>
            <w:r w:rsidR="00834908" w:rsidRPr="005044FF">
              <w:rPr>
                <w:rFonts w:ascii="Times New Roman" w:eastAsiaTheme="minorEastAsia" w:hAnsi="Times New Roman"/>
                <w:sz w:val="24"/>
                <w:szCs w:val="24"/>
              </w:rPr>
              <w:t xml:space="preserve"> на создание мест (площадок) накопления </w:t>
            </w: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твердых коммунальных отходов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5044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 xml:space="preserve"> Александро-Невское городское поселение Александро</w:t>
            </w:r>
            <w:r w:rsidR="005044FF" w:rsidRPr="005044FF">
              <w:rPr>
                <w:rFonts w:ascii="Times New Roman" w:hAnsi="Times New Roman"/>
                <w:sz w:val="24"/>
                <w:szCs w:val="24"/>
              </w:rPr>
              <w:t>-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>Невского муниципального района Рязанской области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2 700 000,00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5044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4FF">
              <w:rPr>
                <w:rFonts w:ascii="Times New Roman" w:hAnsi="Times New Roman"/>
                <w:sz w:val="24"/>
                <w:szCs w:val="24"/>
              </w:rPr>
              <w:t>Кораблинское</w:t>
            </w:r>
            <w:proofErr w:type="spellEnd"/>
            <w:r w:rsidRPr="005044FF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5044FF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5044F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1 123 634,00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4FF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5044FF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1 038 807,07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Ряжский муниципальный округ Рязанской области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5044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4FF">
              <w:rPr>
                <w:rFonts w:ascii="Times New Roman" w:hAnsi="Times New Roman"/>
                <w:sz w:val="24"/>
                <w:szCs w:val="24"/>
              </w:rPr>
              <w:t>Сараевское</w:t>
            </w:r>
            <w:proofErr w:type="spellEnd"/>
            <w:r w:rsidR="005044FF" w:rsidRPr="00504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5044FF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5044F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3 886 860,83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4FF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5044FF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4 100 000,00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5044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 xml:space="preserve"> Спас-</w:t>
            </w:r>
            <w:proofErr w:type="spellStart"/>
            <w:r w:rsidRPr="005044FF">
              <w:rPr>
                <w:rFonts w:ascii="Times New Roman" w:hAnsi="Times New Roman"/>
                <w:sz w:val="24"/>
                <w:szCs w:val="24"/>
              </w:rPr>
              <w:t>Клепиковское</w:t>
            </w:r>
            <w:proofErr w:type="spellEnd"/>
            <w:r w:rsidRPr="005044FF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5044FF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5044F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367 013,98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5044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4FF">
              <w:rPr>
                <w:rFonts w:ascii="Times New Roman" w:hAnsi="Times New Roman"/>
                <w:sz w:val="24"/>
                <w:szCs w:val="24"/>
              </w:rPr>
              <w:t>Тумское</w:t>
            </w:r>
            <w:proofErr w:type="spellEnd"/>
            <w:r w:rsidR="005044FF" w:rsidRPr="00504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5044FF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5044F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437 173,07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5044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 xml:space="preserve"> городской</w:t>
            </w:r>
            <w:r w:rsidR="005044FF" w:rsidRPr="00504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>округ город Рязань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4 056 382,93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44FF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5044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 xml:space="preserve"> городской</w:t>
            </w:r>
            <w:r w:rsidR="005044FF" w:rsidRPr="00504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4FF">
              <w:rPr>
                <w:rFonts w:ascii="Times New Roman" w:hAnsi="Times New Roman"/>
                <w:sz w:val="24"/>
                <w:szCs w:val="24"/>
              </w:rPr>
              <w:t>округ город Скопин Рязанской области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834908" w:rsidRPr="005044FF" w:rsidTr="005044FF">
        <w:tc>
          <w:tcPr>
            <w:tcW w:w="483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5044FF" w:rsidRDefault="00834908" w:rsidP="005044F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361" w:type="dxa"/>
            <w:tcMar>
              <w:top w:w="28" w:type="dxa"/>
              <w:bottom w:w="28" w:type="dxa"/>
            </w:tcMar>
          </w:tcPr>
          <w:p w:rsidR="00834908" w:rsidRPr="005044FF" w:rsidRDefault="00834908" w:rsidP="005044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FF">
              <w:rPr>
                <w:rFonts w:ascii="Times New Roman" w:hAnsi="Times New Roman"/>
                <w:sz w:val="24"/>
                <w:szCs w:val="24"/>
              </w:rPr>
              <w:t>19 709 871,88</w:t>
            </w:r>
          </w:p>
        </w:tc>
      </w:tr>
    </w:tbl>
    <w:p w:rsidR="00E83662" w:rsidRPr="005044FF" w:rsidRDefault="00E83662">
      <w:pPr>
        <w:rPr>
          <w:rFonts w:ascii="Times New Roman" w:hAnsi="Times New Roman"/>
          <w:sz w:val="26"/>
          <w:szCs w:val="26"/>
        </w:rPr>
      </w:pPr>
    </w:p>
    <w:p w:rsidR="00483DB5" w:rsidRPr="005044FF" w:rsidRDefault="00483DB5" w:rsidP="00190FF9">
      <w:pPr>
        <w:spacing w:line="192" w:lineRule="auto"/>
        <w:jc w:val="center"/>
        <w:rPr>
          <w:rFonts w:ascii="Times New Roman" w:hAnsi="Times New Roman"/>
          <w:sz w:val="4"/>
          <w:szCs w:val="4"/>
        </w:rPr>
      </w:pPr>
    </w:p>
    <w:sectPr w:rsidR="00483DB5" w:rsidRPr="005044FF" w:rsidSect="00485E7B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3A" w:rsidRDefault="006B3E3A">
      <w:r>
        <w:separator/>
      </w:r>
    </w:p>
  </w:endnote>
  <w:endnote w:type="continuationSeparator" w:id="0">
    <w:p w:rsidR="006B3E3A" w:rsidRDefault="006B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3A" w:rsidRDefault="006B3E3A">
      <w:r>
        <w:separator/>
      </w:r>
    </w:p>
  </w:footnote>
  <w:footnote w:type="continuationSeparator" w:id="0">
    <w:p w:rsidR="006B3E3A" w:rsidRDefault="006B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5044FF" w:rsidRDefault="00876034" w:rsidP="005044FF">
    <w:pPr>
      <w:jc w:val="center"/>
      <w:rPr>
        <w:rFonts w:ascii="Times New Roman" w:hAnsi="Times New Roman"/>
        <w:sz w:val="24"/>
        <w:szCs w:val="24"/>
      </w:rPr>
    </w:pPr>
    <w:r w:rsidRPr="005044FF">
      <w:rPr>
        <w:rFonts w:ascii="Times New Roman" w:hAnsi="Times New Roman"/>
        <w:sz w:val="24"/>
        <w:szCs w:val="24"/>
      </w:rPr>
      <w:fldChar w:fldCharType="begin"/>
    </w:r>
    <w:r w:rsidRPr="005044FF">
      <w:rPr>
        <w:rFonts w:ascii="Times New Roman" w:hAnsi="Times New Roman"/>
        <w:sz w:val="24"/>
        <w:szCs w:val="24"/>
      </w:rPr>
      <w:instrText xml:space="preserve">PAGE  </w:instrText>
    </w:r>
    <w:r w:rsidRPr="005044FF">
      <w:rPr>
        <w:rFonts w:ascii="Times New Roman" w:hAnsi="Times New Roman"/>
        <w:sz w:val="24"/>
        <w:szCs w:val="24"/>
      </w:rPr>
      <w:fldChar w:fldCharType="separate"/>
    </w:r>
    <w:r w:rsidR="005044FF">
      <w:rPr>
        <w:rFonts w:ascii="Times New Roman" w:hAnsi="Times New Roman"/>
        <w:noProof/>
        <w:sz w:val="24"/>
        <w:szCs w:val="24"/>
      </w:rPr>
      <w:t>2</w:t>
    </w:r>
    <w:r w:rsidRPr="005044FF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AIhR+34oCfq1x9d2tXGkrvCZUk=" w:salt="ho2A3Rq0FTwO1cNcfsvlg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E2069"/>
    <w:rsid w:val="00120438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C7912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3AF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67F9E"/>
    <w:rsid w:val="003870C2"/>
    <w:rsid w:val="003D3B8A"/>
    <w:rsid w:val="003D3E42"/>
    <w:rsid w:val="003D54F8"/>
    <w:rsid w:val="003F4F5E"/>
    <w:rsid w:val="00400906"/>
    <w:rsid w:val="00420B2C"/>
    <w:rsid w:val="0042590E"/>
    <w:rsid w:val="00437F65"/>
    <w:rsid w:val="00460FEA"/>
    <w:rsid w:val="00463BC0"/>
    <w:rsid w:val="004734B7"/>
    <w:rsid w:val="00481B88"/>
    <w:rsid w:val="00483DB5"/>
    <w:rsid w:val="00485B4F"/>
    <w:rsid w:val="00485E7B"/>
    <w:rsid w:val="004862D1"/>
    <w:rsid w:val="004B2D5A"/>
    <w:rsid w:val="004D293D"/>
    <w:rsid w:val="004F44FE"/>
    <w:rsid w:val="005044FF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182A"/>
    <w:rsid w:val="006315B5"/>
    <w:rsid w:val="00632A4F"/>
    <w:rsid w:val="00632B56"/>
    <w:rsid w:val="006351E3"/>
    <w:rsid w:val="00637F18"/>
    <w:rsid w:val="00644236"/>
    <w:rsid w:val="006471E5"/>
    <w:rsid w:val="00671D3B"/>
    <w:rsid w:val="00684A5B"/>
    <w:rsid w:val="006A1F71"/>
    <w:rsid w:val="006B3E3A"/>
    <w:rsid w:val="006F328B"/>
    <w:rsid w:val="006F5886"/>
    <w:rsid w:val="00707734"/>
    <w:rsid w:val="00707E19"/>
    <w:rsid w:val="00712F7C"/>
    <w:rsid w:val="0072328A"/>
    <w:rsid w:val="007325F4"/>
    <w:rsid w:val="00734E08"/>
    <w:rsid w:val="007377B5"/>
    <w:rsid w:val="00746CC2"/>
    <w:rsid w:val="00756112"/>
    <w:rsid w:val="00760323"/>
    <w:rsid w:val="00760E27"/>
    <w:rsid w:val="00762856"/>
    <w:rsid w:val="00765600"/>
    <w:rsid w:val="00791C9F"/>
    <w:rsid w:val="00792AAB"/>
    <w:rsid w:val="00793B47"/>
    <w:rsid w:val="007A1D0C"/>
    <w:rsid w:val="007A2A7B"/>
    <w:rsid w:val="007D4925"/>
    <w:rsid w:val="007E14A9"/>
    <w:rsid w:val="007F0C8A"/>
    <w:rsid w:val="007F11AB"/>
    <w:rsid w:val="008143CB"/>
    <w:rsid w:val="00823CA1"/>
    <w:rsid w:val="0083291E"/>
    <w:rsid w:val="00834908"/>
    <w:rsid w:val="008513B9"/>
    <w:rsid w:val="00856611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37C11"/>
    <w:rsid w:val="009573D3"/>
    <w:rsid w:val="009977FF"/>
    <w:rsid w:val="009A085B"/>
    <w:rsid w:val="009A697E"/>
    <w:rsid w:val="009C1DE6"/>
    <w:rsid w:val="009C1F0E"/>
    <w:rsid w:val="009C331B"/>
    <w:rsid w:val="009D3E8C"/>
    <w:rsid w:val="009E3A0E"/>
    <w:rsid w:val="00A1215E"/>
    <w:rsid w:val="00A1314B"/>
    <w:rsid w:val="00A13160"/>
    <w:rsid w:val="00A137D3"/>
    <w:rsid w:val="00A44A8F"/>
    <w:rsid w:val="00A44B44"/>
    <w:rsid w:val="00A4765C"/>
    <w:rsid w:val="00A51D96"/>
    <w:rsid w:val="00A96F84"/>
    <w:rsid w:val="00AC3953"/>
    <w:rsid w:val="00AC7150"/>
    <w:rsid w:val="00AE1DCA"/>
    <w:rsid w:val="00AF2438"/>
    <w:rsid w:val="00AF337F"/>
    <w:rsid w:val="00AF5F7C"/>
    <w:rsid w:val="00B02207"/>
    <w:rsid w:val="00B03403"/>
    <w:rsid w:val="00B10324"/>
    <w:rsid w:val="00B25476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485"/>
    <w:rsid w:val="00BC7C99"/>
    <w:rsid w:val="00BD0B82"/>
    <w:rsid w:val="00BD253D"/>
    <w:rsid w:val="00BF4F5F"/>
    <w:rsid w:val="00C04EEB"/>
    <w:rsid w:val="00C075A4"/>
    <w:rsid w:val="00C10F12"/>
    <w:rsid w:val="00C11826"/>
    <w:rsid w:val="00C144E0"/>
    <w:rsid w:val="00C4495B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5269"/>
    <w:rsid w:val="00CE38EE"/>
    <w:rsid w:val="00CF03D8"/>
    <w:rsid w:val="00D015D5"/>
    <w:rsid w:val="00D03D68"/>
    <w:rsid w:val="00D266DD"/>
    <w:rsid w:val="00D32B04"/>
    <w:rsid w:val="00D374E7"/>
    <w:rsid w:val="00D604CC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179B9"/>
    <w:rsid w:val="00E22EB7"/>
    <w:rsid w:val="00E2726B"/>
    <w:rsid w:val="00E37801"/>
    <w:rsid w:val="00E46EAA"/>
    <w:rsid w:val="00E5038C"/>
    <w:rsid w:val="00E50B69"/>
    <w:rsid w:val="00E51ED0"/>
    <w:rsid w:val="00E5298B"/>
    <w:rsid w:val="00E56EFB"/>
    <w:rsid w:val="00E6458F"/>
    <w:rsid w:val="00E7242D"/>
    <w:rsid w:val="00E83662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275B"/>
    <w:rsid w:val="00F9334F"/>
    <w:rsid w:val="00F9519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FE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188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26</cp:revision>
  <cp:lastPrinted>2024-05-23T07:17:00Z</cp:lastPrinted>
  <dcterms:created xsi:type="dcterms:W3CDTF">2023-06-27T12:33:00Z</dcterms:created>
  <dcterms:modified xsi:type="dcterms:W3CDTF">2024-05-23T07:20:00Z</dcterms:modified>
</cp:coreProperties>
</file>