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</w:rPr>
        <w:t>2</w:t>
      </w:r>
      <w:r>
        <w:rPr>
          <w:rFonts w:cs="Times New Roman"/>
          <w:b w:val="false"/>
          <w:bCs w:val="false"/>
          <w:sz w:val="26"/>
          <w:szCs w:val="26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.05.2024 №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43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Шацкое городское поселение Шацкого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br/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Шацкий район, г. Шацк, ул. Красная площадь, д. 5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6">
        <w:r>
          <w:rPr>
            <w:strike w:val="false"/>
            <w:dstrike w:val="false"/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>30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мая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 по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>20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 xml:space="preserve"> 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Шацкий район,</w:t>
        <w:br/>
        <w:t>г. Шацк, ул. Красная площадь, д. 5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8">
        <w:r>
          <w:rPr>
            <w:rFonts w:cs="Times New Roman"/>
            <w:sz w:val="26"/>
            <w:szCs w:val="26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мая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июня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20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.06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Шацкий район, г. Шацк, ул. Красная площадь, д. 5 (здание администрации)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 11:00 до 11:20.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3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Шацкое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городское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Шацкого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20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.06.2024</w:t>
          <w:br/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Шацкий район, г. Шацк, ул. Красная площадь, д. 5 (здание администрации) с 11:00 до 11:20.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headerReference w:type="first" r:id="rId26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notes" Target="footnotes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1320</TotalTime>
  <Application>LibreOffice/6.4.4.2$Linux_X86_64 LibreOffice_project/40$Build-2</Application>
  <Pages>2</Pages>
  <Words>615</Words>
  <Characters>4557</Characters>
  <CharactersWithSpaces>5189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2024-05-24T12:44:09Z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