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82" w:rsidRDefault="00F713A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B82" w:rsidRDefault="00F713A3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97B82" w:rsidRDefault="00F713A3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97B82" w:rsidRDefault="00597B8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97B82" w:rsidRDefault="00597B8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97B82" w:rsidRDefault="00F713A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97B82" w:rsidRDefault="00597B82">
      <w:pPr>
        <w:tabs>
          <w:tab w:val="left" w:pos="709"/>
        </w:tabs>
        <w:jc w:val="center"/>
        <w:rPr>
          <w:sz w:val="28"/>
        </w:rPr>
      </w:pPr>
    </w:p>
    <w:p w:rsidR="00597B82" w:rsidRDefault="00597B82">
      <w:pPr>
        <w:tabs>
          <w:tab w:val="left" w:pos="709"/>
        </w:tabs>
        <w:jc w:val="center"/>
        <w:rPr>
          <w:sz w:val="28"/>
        </w:rPr>
      </w:pPr>
    </w:p>
    <w:p w:rsidR="00597B82" w:rsidRDefault="001E36F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мая </w:t>
      </w:r>
      <w:r w:rsidR="00F713A3">
        <w:rPr>
          <w:sz w:val="28"/>
        </w:rPr>
        <w:t xml:space="preserve">2024 г.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bookmarkStart w:id="0" w:name="_GoBack"/>
      <w:bookmarkEnd w:id="0"/>
      <w:r w:rsidR="00F713A3">
        <w:rPr>
          <w:sz w:val="28"/>
        </w:rPr>
        <w:t xml:space="preserve">                № </w:t>
      </w:r>
      <w:r>
        <w:rPr>
          <w:sz w:val="28"/>
        </w:rPr>
        <w:t>220-п</w:t>
      </w:r>
    </w:p>
    <w:p w:rsidR="00597B82" w:rsidRDefault="00597B82">
      <w:pPr>
        <w:tabs>
          <w:tab w:val="left" w:pos="709"/>
        </w:tabs>
        <w:jc w:val="both"/>
        <w:rPr>
          <w:color w:val="auto"/>
          <w:sz w:val="24"/>
        </w:rPr>
      </w:pPr>
    </w:p>
    <w:p w:rsidR="00597B82" w:rsidRDefault="00597B82">
      <w:pPr>
        <w:tabs>
          <w:tab w:val="left" w:pos="709"/>
        </w:tabs>
        <w:jc w:val="both"/>
        <w:rPr>
          <w:color w:val="auto"/>
          <w:sz w:val="24"/>
        </w:rPr>
      </w:pPr>
    </w:p>
    <w:p w:rsidR="00597B82" w:rsidRDefault="00F713A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>правила землепользования и застройки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Варсковское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p w:rsidR="00597B82" w:rsidRDefault="00597B82">
      <w:pPr>
        <w:tabs>
          <w:tab w:val="left" w:pos="709"/>
        </w:tabs>
        <w:jc w:val="both"/>
        <w:rPr>
          <w:color w:val="auto"/>
          <w:sz w:val="24"/>
        </w:rPr>
      </w:pPr>
    </w:p>
    <w:p w:rsidR="00597B82" w:rsidRDefault="00F713A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 xml:space="preserve">, 33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</w:t>
      </w:r>
      <w:r>
        <w:rPr>
          <w:color w:val="auto"/>
          <w:sz w:val="28"/>
          <w:highlight w:val="white"/>
        </w:rPr>
        <w:br/>
        <w:t>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25.03.2024 п</w:t>
      </w:r>
      <w:r>
        <w:rPr>
          <w:color w:val="auto"/>
          <w:sz w:val="28"/>
        </w:rPr>
        <w:t>о про</w:t>
      </w:r>
      <w:r>
        <w:rPr>
          <w:color w:val="auto"/>
          <w:sz w:val="28"/>
          <w:highlight w:val="white"/>
        </w:rPr>
        <w:t>екту внесения изменений в правила землепользования</w:t>
      </w:r>
      <w:r>
        <w:rPr>
          <w:color w:val="auto"/>
          <w:sz w:val="28"/>
          <w:highlight w:val="white"/>
        </w:rPr>
        <w:br/>
        <w:t>и застройки муниципального обра</w:t>
      </w:r>
      <w:r>
        <w:rPr>
          <w:color w:val="auto"/>
          <w:sz w:val="28"/>
          <w:highlight w:val="white"/>
        </w:rPr>
        <w:t>зов</w:t>
      </w:r>
      <w:r>
        <w:rPr>
          <w:color w:val="auto"/>
          <w:sz w:val="28"/>
        </w:rPr>
        <w:t xml:space="preserve">ания – </w:t>
      </w:r>
      <w:proofErr w:type="spellStart"/>
      <w:r>
        <w:rPr>
          <w:color w:val="auto"/>
          <w:sz w:val="28"/>
        </w:rPr>
        <w:t>Варсковское</w:t>
      </w:r>
      <w:proofErr w:type="spellEnd"/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color w:val="auto"/>
          <w:sz w:val="28"/>
          <w:szCs w:val="28"/>
        </w:rPr>
        <w:t xml:space="preserve"> мун</w:t>
      </w:r>
      <w:r>
        <w:rPr>
          <w:color w:val="auto"/>
          <w:sz w:val="28"/>
          <w:szCs w:val="28"/>
          <w:highlight w:val="white"/>
        </w:rPr>
        <w:t>иципального района</w:t>
      </w:r>
      <w:r>
        <w:rPr>
          <w:color w:val="auto"/>
          <w:sz w:val="28"/>
          <w:highlight w:val="white"/>
        </w:rPr>
        <w:t xml:space="preserve"> Рязанской области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color w:val="auto"/>
          <w:sz w:val="28"/>
          <w:highlight w:val="white"/>
        </w:rPr>
        <w:br/>
        <w:t>«Об утверждении Положения о главном управлении архитектуры</w:t>
      </w:r>
      <w:r>
        <w:rPr>
          <w:color w:val="auto"/>
          <w:sz w:val="28"/>
          <w:highlight w:val="white"/>
        </w:rPr>
        <w:br/>
        <w:t>и градостроительства Р</w:t>
      </w:r>
      <w:r>
        <w:rPr>
          <w:color w:val="auto"/>
          <w:sz w:val="28"/>
          <w:highlight w:val="white"/>
        </w:rPr>
        <w:t>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ПОСТАНОВЛЯЕТ:</w:t>
      </w:r>
    </w:p>
    <w:p w:rsidR="00597B82" w:rsidRDefault="00F713A3">
      <w:pPr>
        <w:pStyle w:val="a9"/>
        <w:widowControl w:val="0"/>
        <w:numPr>
          <w:ilvl w:val="0"/>
          <w:numId w:val="4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Варсковское</w:t>
      </w:r>
      <w:proofErr w:type="spellEnd"/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 xml:space="preserve">от </w:t>
      </w:r>
      <w:r>
        <w:rPr>
          <w:color w:val="auto"/>
          <w:sz w:val="28"/>
          <w:szCs w:val="28"/>
        </w:rPr>
        <w:t>01.04.2021</w:t>
      </w:r>
      <w:r>
        <w:rPr>
          <w:color w:val="auto"/>
          <w:sz w:val="28"/>
          <w:szCs w:val="28"/>
        </w:rPr>
        <w:t xml:space="preserve"> № 123-п «Об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Варсковское</w:t>
      </w:r>
      <w:proofErr w:type="spellEnd"/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сельское</w:t>
      </w:r>
      <w:r>
        <w:rPr>
          <w:color w:val="auto"/>
          <w:sz w:val="28"/>
        </w:rPr>
        <w:t xml:space="preserve">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 xml:space="preserve">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</w:t>
      </w:r>
      <w:r>
        <w:rPr>
          <w:rFonts w:eastAsia="Times New Roman" w:cs="Times New Roman"/>
          <w:color w:val="auto"/>
          <w:sz w:val="28"/>
        </w:rPr>
        <w:t xml:space="preserve"> от 11.05.2022 № 233-п, от 16.12.2022</w:t>
      </w:r>
      <w:r>
        <w:rPr>
          <w:rFonts w:eastAsia="Times New Roman" w:cs="Times New Roman"/>
          <w:color w:val="auto"/>
          <w:sz w:val="28"/>
        </w:rPr>
        <w:br/>
        <w:t>№ 772-п</w:t>
      </w:r>
      <w:r>
        <w:rPr>
          <w:color w:val="auto"/>
          <w:sz w:val="28"/>
          <w:szCs w:val="28"/>
        </w:rPr>
        <w:t>) (далее – Постановление)</w:t>
      </w:r>
      <w:r>
        <w:rPr>
          <w:color w:val="auto"/>
          <w:sz w:val="28"/>
          <w:szCs w:val="27"/>
        </w:rPr>
        <w:t>, в приложении № 1 к Постановлению:</w:t>
      </w:r>
    </w:p>
    <w:p w:rsidR="00597B82" w:rsidRDefault="00F713A3">
      <w:pPr>
        <w:pStyle w:val="ConsPlusNormal1"/>
        <w:numPr>
          <w:ilvl w:val="0"/>
          <w:numId w:val="46"/>
        </w:numPr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пункт 1 Жилые зоны с</w:t>
      </w:r>
      <w:r>
        <w:rPr>
          <w:rFonts w:ascii="Times New Roman" w:hAnsi="Times New Roman"/>
          <w:color w:val="auto"/>
          <w:sz w:val="28"/>
          <w:szCs w:val="27"/>
        </w:rPr>
        <w:t xml:space="preserve">татьи 11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изложить в редакции согласно приложению № 1 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597B82" w:rsidRDefault="00F713A3">
      <w:pPr>
        <w:pStyle w:val="ConsPlusNormal1"/>
        <w:numPr>
          <w:ilvl w:val="0"/>
          <w:numId w:val="46"/>
        </w:numPr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пункт 4.1 Зона садоводческих, огороднических или дачных некоммерческих объединений граждан статьи 11 изложить в редакции согласно приложению № 2 к настоящему постановлению</w:t>
      </w:r>
      <w:r>
        <w:rPr>
          <w:rFonts w:ascii="Times New Roman" w:hAnsi="Times New Roman"/>
          <w:sz w:val="28"/>
        </w:rPr>
        <w:t>;</w:t>
      </w:r>
    </w:p>
    <w:p w:rsidR="00597B82" w:rsidRDefault="00F713A3">
      <w:pPr>
        <w:pStyle w:val="ConsPlusNormal1"/>
        <w:numPr>
          <w:ilvl w:val="0"/>
          <w:numId w:val="46"/>
        </w:numPr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FFFFFF" w:fill="FFFFFF"/>
          <w:lang w:bidi="ru-RU"/>
        </w:rPr>
        <w:lastRenderedPageBreak/>
        <w:t>добавить</w:t>
      </w:r>
      <w:r>
        <w:rPr>
          <w:rFonts w:ascii="Times New Roman" w:hAnsi="Times New Roman"/>
          <w:color w:val="auto"/>
          <w:sz w:val="28"/>
          <w:szCs w:val="27"/>
        </w:rPr>
        <w:t xml:space="preserve"> статью 13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согласно приложению № 3 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597B82" w:rsidRDefault="00F713A3">
      <w:pPr>
        <w:pStyle w:val="a9"/>
        <w:widowControl w:val="0"/>
        <w:numPr>
          <w:ilvl w:val="0"/>
          <w:numId w:val="4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597B82" w:rsidRDefault="00F713A3">
      <w:pPr>
        <w:pStyle w:val="a9"/>
        <w:widowControl w:val="0"/>
        <w:numPr>
          <w:ilvl w:val="0"/>
          <w:numId w:val="4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7"/>
        </w:rPr>
      </w:pPr>
      <w:r>
        <w:rPr>
          <w:sz w:val="28"/>
        </w:rPr>
        <w:t>Государственному казенному учреждению Рязанской области</w:t>
      </w:r>
      <w:r>
        <w:rPr>
          <w:sz w:val="28"/>
        </w:rPr>
        <w:br/>
        <w:t>«Центр градостроительного развития Рязанской облас</w:t>
      </w:r>
      <w:r>
        <w:rPr>
          <w:sz w:val="28"/>
        </w:rPr>
        <w:t>ти»:</w:t>
      </w:r>
    </w:p>
    <w:p w:rsidR="00597B82" w:rsidRDefault="00F713A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auto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Варсковское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  <w:color w:val="auto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</w:t>
      </w:r>
      <w:r>
        <w:rPr>
          <w:rFonts w:ascii="Times New Roman" w:hAnsi="Times New Roman"/>
          <w:color w:val="auto"/>
          <w:sz w:val="28"/>
        </w:rPr>
        <w:t>ции;</w:t>
      </w:r>
    </w:p>
    <w:p w:rsidR="00597B82" w:rsidRDefault="00F713A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auto"/>
          <w:sz w:val="28"/>
          <w:szCs w:val="28"/>
        </w:rPr>
        <w:t xml:space="preserve">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</w:t>
      </w:r>
      <w:r>
        <w:rPr>
          <w:rFonts w:ascii="Times New Roman" w:hAnsi="Times New Roman"/>
          <w:color w:val="auto"/>
          <w:sz w:val="28"/>
          <w:szCs w:val="28"/>
        </w:rPr>
        <w:t>учета, государственной регистрации прав, ведение Единого государственного реестра недвижимости, сведения о градостроительных регламентах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 с Федеральным законом от 13.07.2015 № 218-ФЗ «</w:t>
      </w:r>
      <w:r>
        <w:rPr>
          <w:rFonts w:ascii="Times New Roman" w:hAnsi="Times New Roman"/>
          <w:color w:val="auto"/>
          <w:sz w:val="28"/>
        </w:rPr>
        <w:t>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597B82" w:rsidRDefault="00F713A3">
      <w:pPr>
        <w:pStyle w:val="a9"/>
        <w:widowControl w:val="0"/>
        <w:numPr>
          <w:ilvl w:val="0"/>
          <w:numId w:val="4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Отделу кадровой работы и делопроизводства обеспечить:</w:t>
      </w:r>
    </w:p>
    <w:p w:rsidR="00597B82" w:rsidRDefault="00F713A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97B82" w:rsidRDefault="00F713A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2) опубликование на</w:t>
      </w:r>
      <w:r>
        <w:rPr>
          <w:rFonts w:ascii="Times New Roman" w:hAnsi="Times New Roman"/>
          <w:color w:val="auto"/>
          <w:sz w:val="28"/>
        </w:rPr>
        <w:t>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97B82" w:rsidRDefault="00F713A3">
      <w:pPr>
        <w:pStyle w:val="a9"/>
        <w:widowControl w:val="0"/>
        <w:numPr>
          <w:ilvl w:val="0"/>
          <w:numId w:val="4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Отделу информационного обеспе</w:t>
      </w:r>
      <w:r>
        <w:rPr>
          <w:color w:val="auto"/>
          <w:sz w:val="28"/>
        </w:rPr>
        <w:t>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597B82" w:rsidRDefault="00F713A3">
      <w:pPr>
        <w:pStyle w:val="a9"/>
        <w:widowControl w:val="0"/>
        <w:numPr>
          <w:ilvl w:val="0"/>
          <w:numId w:val="4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sz w:val="28"/>
        </w:rPr>
        <w:t xml:space="preserve">Предложить </w:t>
      </w:r>
      <w:r>
        <w:rPr>
          <w:sz w:val="28"/>
          <w:szCs w:val="28"/>
        </w:rPr>
        <w:t xml:space="preserve">главе муниципального образования – Рязанский </w:t>
      </w:r>
      <w:r>
        <w:rPr>
          <w:sz w:val="28"/>
          <w:szCs w:val="28"/>
        </w:rPr>
        <w:t xml:space="preserve">муниципальный район Рязанской области, </w:t>
      </w:r>
      <w:r>
        <w:rPr>
          <w:sz w:val="28"/>
        </w:rPr>
        <w:t xml:space="preserve">главе муниципального образования – </w:t>
      </w:r>
      <w:proofErr w:type="spellStart"/>
      <w:r>
        <w:rPr>
          <w:sz w:val="28"/>
        </w:rPr>
        <w:t>Варсковское</w:t>
      </w:r>
      <w:proofErr w:type="spellEnd"/>
      <w:r>
        <w:rPr>
          <w:sz w:val="28"/>
        </w:rPr>
        <w:t xml:space="preserve"> сельское</w:t>
      </w:r>
      <w:r>
        <w:rPr>
          <w:sz w:val="28"/>
        </w:rPr>
        <w:t xml:space="preserve"> поселение Рязанского</w:t>
      </w:r>
      <w:r>
        <w:rPr>
          <w:sz w:val="28"/>
          <w:szCs w:val="28"/>
        </w:rPr>
        <w:t xml:space="preserve"> муниципального района</w:t>
      </w:r>
      <w:r>
        <w:rPr>
          <w:sz w:val="28"/>
        </w:rPr>
        <w:t xml:space="preserve"> Рязанской области обеспечить размещение настоящего постановления на официальном с</w:t>
      </w:r>
      <w:r>
        <w:rPr>
          <w:color w:val="auto"/>
          <w:sz w:val="28"/>
        </w:rPr>
        <w:t>айте муниципального образования в сети «Интернет», публикацию в средствах массовой информации.</w:t>
      </w:r>
    </w:p>
    <w:p w:rsidR="00597B82" w:rsidRDefault="00F713A3">
      <w:pPr>
        <w:pStyle w:val="a9"/>
        <w:widowControl w:val="0"/>
        <w:numPr>
          <w:ilvl w:val="0"/>
          <w:numId w:val="4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Контроль за </w:t>
      </w:r>
      <w:r>
        <w:rPr>
          <w:color w:val="auto"/>
          <w:sz w:val="28"/>
        </w:rPr>
        <w:t>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rFonts w:eastAsia="Times New Roman" w:cs="Times New Roman"/>
          <w:color w:val="auto"/>
          <w:sz w:val="28"/>
          <w:highlight w:val="white"/>
        </w:rPr>
        <w:t xml:space="preserve">на </w:t>
      </w:r>
      <w:r>
        <w:rPr>
          <w:rFonts w:eastAsia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и градостроительства Рязанской области Т.С. </w:t>
      </w:r>
      <w:r>
        <w:rPr>
          <w:rFonts w:eastAsia="Times New Roman" w:cs="Times New Roman"/>
          <w:color w:val="auto"/>
          <w:sz w:val="28"/>
          <w:szCs w:val="28"/>
        </w:rPr>
        <w:t>Попкову</w:t>
      </w:r>
      <w:r>
        <w:rPr>
          <w:color w:val="auto"/>
          <w:sz w:val="28"/>
        </w:rPr>
        <w:t>.</w:t>
      </w:r>
    </w:p>
    <w:p w:rsidR="00597B82" w:rsidRDefault="00597B8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97B82" w:rsidRDefault="00597B8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97B82" w:rsidRDefault="00F713A3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597B82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A3" w:rsidRDefault="00F713A3">
      <w:pPr>
        <w:pStyle w:val="30"/>
      </w:pPr>
      <w:r>
        <w:separator/>
      </w:r>
    </w:p>
  </w:endnote>
  <w:endnote w:type="continuationSeparator" w:id="0">
    <w:p w:rsidR="00F713A3" w:rsidRDefault="00F713A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A3" w:rsidRDefault="00F713A3">
      <w:pPr>
        <w:pStyle w:val="30"/>
      </w:pPr>
      <w:r>
        <w:separator/>
      </w:r>
    </w:p>
  </w:footnote>
  <w:footnote w:type="continuationSeparator" w:id="0">
    <w:p w:rsidR="00F713A3" w:rsidRDefault="00F713A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B82" w:rsidRDefault="00F713A3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97B82" w:rsidRDefault="00597B82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CDF"/>
    <w:multiLevelType w:val="hybridMultilevel"/>
    <w:tmpl w:val="8BE08538"/>
    <w:lvl w:ilvl="0" w:tplc="14869F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514EB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8DC2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FE0D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946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570E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72F9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5B0C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4C099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57587"/>
    <w:multiLevelType w:val="multilevel"/>
    <w:tmpl w:val="BFF483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C362881"/>
    <w:multiLevelType w:val="multilevel"/>
    <w:tmpl w:val="BC3E4F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E591891"/>
    <w:multiLevelType w:val="hybridMultilevel"/>
    <w:tmpl w:val="5926A248"/>
    <w:lvl w:ilvl="0" w:tplc="4F0AB330">
      <w:start w:val="1"/>
      <w:numFmt w:val="decimal"/>
      <w:lvlText w:val="%1)"/>
      <w:lvlJc w:val="left"/>
    </w:lvl>
    <w:lvl w:ilvl="1" w:tplc="B26C8A1C">
      <w:start w:val="1"/>
      <w:numFmt w:val="lowerLetter"/>
      <w:lvlText w:val="%2."/>
      <w:lvlJc w:val="left"/>
      <w:pPr>
        <w:ind w:left="1440" w:hanging="360"/>
      </w:pPr>
    </w:lvl>
    <w:lvl w:ilvl="2" w:tplc="B4AA91E2">
      <w:start w:val="1"/>
      <w:numFmt w:val="lowerRoman"/>
      <w:lvlText w:val="%3."/>
      <w:lvlJc w:val="right"/>
      <w:pPr>
        <w:ind w:left="2160" w:hanging="180"/>
      </w:pPr>
    </w:lvl>
    <w:lvl w:ilvl="3" w:tplc="199A796C">
      <w:start w:val="1"/>
      <w:numFmt w:val="decimal"/>
      <w:lvlText w:val="%4."/>
      <w:lvlJc w:val="left"/>
      <w:pPr>
        <w:ind w:left="2880" w:hanging="360"/>
      </w:pPr>
    </w:lvl>
    <w:lvl w:ilvl="4" w:tplc="94725060">
      <w:start w:val="1"/>
      <w:numFmt w:val="lowerLetter"/>
      <w:lvlText w:val="%5."/>
      <w:lvlJc w:val="left"/>
      <w:pPr>
        <w:ind w:left="3600" w:hanging="360"/>
      </w:pPr>
    </w:lvl>
    <w:lvl w:ilvl="5" w:tplc="C1F43732">
      <w:start w:val="1"/>
      <w:numFmt w:val="lowerRoman"/>
      <w:lvlText w:val="%6."/>
      <w:lvlJc w:val="right"/>
      <w:pPr>
        <w:ind w:left="4320" w:hanging="180"/>
      </w:pPr>
    </w:lvl>
    <w:lvl w:ilvl="6" w:tplc="DD8E38F4">
      <w:start w:val="1"/>
      <w:numFmt w:val="decimal"/>
      <w:lvlText w:val="%7."/>
      <w:lvlJc w:val="left"/>
      <w:pPr>
        <w:ind w:left="5040" w:hanging="360"/>
      </w:pPr>
    </w:lvl>
    <w:lvl w:ilvl="7" w:tplc="7696D9BC">
      <w:start w:val="1"/>
      <w:numFmt w:val="lowerLetter"/>
      <w:lvlText w:val="%8."/>
      <w:lvlJc w:val="left"/>
      <w:pPr>
        <w:ind w:left="5760" w:hanging="360"/>
      </w:pPr>
    </w:lvl>
    <w:lvl w:ilvl="8" w:tplc="8A5687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2BE"/>
    <w:multiLevelType w:val="multilevel"/>
    <w:tmpl w:val="E20214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36C429C"/>
    <w:multiLevelType w:val="multilevel"/>
    <w:tmpl w:val="C36813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EBB180D"/>
    <w:multiLevelType w:val="multilevel"/>
    <w:tmpl w:val="42BED6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001730E"/>
    <w:multiLevelType w:val="hybridMultilevel"/>
    <w:tmpl w:val="4DF4E000"/>
    <w:lvl w:ilvl="0" w:tplc="0C66F3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8D4A7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1FE37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7A8E2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8A2B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4C4AA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B3C22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E04F6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5B8AC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0ED6168"/>
    <w:multiLevelType w:val="hybridMultilevel"/>
    <w:tmpl w:val="2B8E3684"/>
    <w:lvl w:ilvl="0" w:tplc="F2A2EF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A520B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70F7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FD29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F6E0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7E93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76BF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FD670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7A8DD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1AA1D7F"/>
    <w:multiLevelType w:val="multilevel"/>
    <w:tmpl w:val="2E76DF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89B0A27"/>
    <w:multiLevelType w:val="multilevel"/>
    <w:tmpl w:val="76808B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BE51B4A"/>
    <w:multiLevelType w:val="hybridMultilevel"/>
    <w:tmpl w:val="4EF2F59C"/>
    <w:lvl w:ilvl="0" w:tplc="1BE6C1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2803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87415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3825E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1EE2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3E6B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99EB6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63C28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B1678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D92678E"/>
    <w:multiLevelType w:val="multilevel"/>
    <w:tmpl w:val="B96285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29D77D0"/>
    <w:multiLevelType w:val="multilevel"/>
    <w:tmpl w:val="262E01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4EA44FA"/>
    <w:multiLevelType w:val="multilevel"/>
    <w:tmpl w:val="D3C27B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7991F35"/>
    <w:multiLevelType w:val="multilevel"/>
    <w:tmpl w:val="C89CAB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CCA5ABF"/>
    <w:multiLevelType w:val="multilevel"/>
    <w:tmpl w:val="32A088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1047D6A"/>
    <w:multiLevelType w:val="multilevel"/>
    <w:tmpl w:val="ACDA99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3FF5DC5"/>
    <w:multiLevelType w:val="multilevel"/>
    <w:tmpl w:val="6F4E6B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44437664"/>
    <w:multiLevelType w:val="multilevel"/>
    <w:tmpl w:val="8918D3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46769A7"/>
    <w:multiLevelType w:val="hybridMultilevel"/>
    <w:tmpl w:val="CF440D2A"/>
    <w:lvl w:ilvl="0" w:tplc="6CB48CBE">
      <w:start w:val="1"/>
      <w:numFmt w:val="decimal"/>
      <w:lvlText w:val="%1)"/>
      <w:lvlJc w:val="left"/>
    </w:lvl>
    <w:lvl w:ilvl="1" w:tplc="E556BD36">
      <w:start w:val="1"/>
      <w:numFmt w:val="lowerLetter"/>
      <w:lvlText w:val="%2."/>
      <w:lvlJc w:val="left"/>
      <w:pPr>
        <w:ind w:left="1440" w:hanging="360"/>
      </w:pPr>
    </w:lvl>
    <w:lvl w:ilvl="2" w:tplc="5D34F03C">
      <w:start w:val="1"/>
      <w:numFmt w:val="lowerRoman"/>
      <w:lvlText w:val="%3."/>
      <w:lvlJc w:val="right"/>
      <w:pPr>
        <w:ind w:left="2160" w:hanging="180"/>
      </w:pPr>
    </w:lvl>
    <w:lvl w:ilvl="3" w:tplc="BBCE7806">
      <w:start w:val="1"/>
      <w:numFmt w:val="decimal"/>
      <w:lvlText w:val="%4."/>
      <w:lvlJc w:val="left"/>
      <w:pPr>
        <w:ind w:left="2880" w:hanging="360"/>
      </w:pPr>
    </w:lvl>
    <w:lvl w:ilvl="4" w:tplc="F5AA3D10">
      <w:start w:val="1"/>
      <w:numFmt w:val="lowerLetter"/>
      <w:lvlText w:val="%5."/>
      <w:lvlJc w:val="left"/>
      <w:pPr>
        <w:ind w:left="3600" w:hanging="360"/>
      </w:pPr>
    </w:lvl>
    <w:lvl w:ilvl="5" w:tplc="E9AAA748">
      <w:start w:val="1"/>
      <w:numFmt w:val="lowerRoman"/>
      <w:lvlText w:val="%6."/>
      <w:lvlJc w:val="right"/>
      <w:pPr>
        <w:ind w:left="4320" w:hanging="180"/>
      </w:pPr>
    </w:lvl>
    <w:lvl w:ilvl="6" w:tplc="05888B92">
      <w:start w:val="1"/>
      <w:numFmt w:val="decimal"/>
      <w:lvlText w:val="%7."/>
      <w:lvlJc w:val="left"/>
      <w:pPr>
        <w:ind w:left="5040" w:hanging="360"/>
      </w:pPr>
    </w:lvl>
    <w:lvl w:ilvl="7" w:tplc="DEE0D3DC">
      <w:start w:val="1"/>
      <w:numFmt w:val="lowerLetter"/>
      <w:lvlText w:val="%8."/>
      <w:lvlJc w:val="left"/>
      <w:pPr>
        <w:ind w:left="5760" w:hanging="360"/>
      </w:pPr>
    </w:lvl>
    <w:lvl w:ilvl="8" w:tplc="2BF48B4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20719"/>
    <w:multiLevelType w:val="hybridMultilevel"/>
    <w:tmpl w:val="EC5E7D2E"/>
    <w:lvl w:ilvl="0" w:tplc="C7EC3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A86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FAEB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AE53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67626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DA22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19E5F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0A8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85492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6421C3C"/>
    <w:multiLevelType w:val="multilevel"/>
    <w:tmpl w:val="304431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85B117B"/>
    <w:multiLevelType w:val="multilevel"/>
    <w:tmpl w:val="085869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DD934D5"/>
    <w:multiLevelType w:val="multilevel"/>
    <w:tmpl w:val="1C6EF7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FF414AB"/>
    <w:multiLevelType w:val="multilevel"/>
    <w:tmpl w:val="4F0AA5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11A1F7A"/>
    <w:multiLevelType w:val="hybridMultilevel"/>
    <w:tmpl w:val="7EBA3BD2"/>
    <w:lvl w:ilvl="0" w:tplc="46324848">
      <w:start w:val="1"/>
      <w:numFmt w:val="decimal"/>
      <w:lvlText w:val="%1)"/>
      <w:lvlJc w:val="left"/>
    </w:lvl>
    <w:lvl w:ilvl="1" w:tplc="58E601BE">
      <w:start w:val="1"/>
      <w:numFmt w:val="lowerLetter"/>
      <w:lvlText w:val="%2."/>
      <w:lvlJc w:val="left"/>
      <w:pPr>
        <w:ind w:left="1440" w:hanging="360"/>
      </w:pPr>
    </w:lvl>
    <w:lvl w:ilvl="2" w:tplc="586A4774">
      <w:start w:val="1"/>
      <w:numFmt w:val="lowerRoman"/>
      <w:lvlText w:val="%3."/>
      <w:lvlJc w:val="right"/>
      <w:pPr>
        <w:ind w:left="2160" w:hanging="180"/>
      </w:pPr>
    </w:lvl>
    <w:lvl w:ilvl="3" w:tplc="7918EE52">
      <w:start w:val="1"/>
      <w:numFmt w:val="decimal"/>
      <w:lvlText w:val="%4."/>
      <w:lvlJc w:val="left"/>
      <w:pPr>
        <w:ind w:left="2880" w:hanging="360"/>
      </w:pPr>
    </w:lvl>
    <w:lvl w:ilvl="4" w:tplc="5E401CA0">
      <w:start w:val="1"/>
      <w:numFmt w:val="lowerLetter"/>
      <w:lvlText w:val="%5."/>
      <w:lvlJc w:val="left"/>
      <w:pPr>
        <w:ind w:left="3600" w:hanging="360"/>
      </w:pPr>
    </w:lvl>
    <w:lvl w:ilvl="5" w:tplc="A6360FF6">
      <w:start w:val="1"/>
      <w:numFmt w:val="lowerRoman"/>
      <w:lvlText w:val="%6."/>
      <w:lvlJc w:val="right"/>
      <w:pPr>
        <w:ind w:left="4320" w:hanging="180"/>
      </w:pPr>
    </w:lvl>
    <w:lvl w:ilvl="6" w:tplc="A8C65DA0">
      <w:start w:val="1"/>
      <w:numFmt w:val="decimal"/>
      <w:lvlText w:val="%7."/>
      <w:lvlJc w:val="left"/>
      <w:pPr>
        <w:ind w:left="5040" w:hanging="360"/>
      </w:pPr>
    </w:lvl>
    <w:lvl w:ilvl="7" w:tplc="22D0D68E">
      <w:start w:val="1"/>
      <w:numFmt w:val="lowerLetter"/>
      <w:lvlText w:val="%8."/>
      <w:lvlJc w:val="left"/>
      <w:pPr>
        <w:ind w:left="5760" w:hanging="360"/>
      </w:pPr>
    </w:lvl>
    <w:lvl w:ilvl="8" w:tplc="BB0414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33DF3"/>
    <w:multiLevelType w:val="multilevel"/>
    <w:tmpl w:val="010A31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7AD55B6"/>
    <w:multiLevelType w:val="hybridMultilevel"/>
    <w:tmpl w:val="E946E612"/>
    <w:lvl w:ilvl="0" w:tplc="E57090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B762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38E6A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E1EB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33883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B5A8A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06A1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CFACA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E837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59461A6C"/>
    <w:multiLevelType w:val="multilevel"/>
    <w:tmpl w:val="EEE091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FAC02D4"/>
    <w:multiLevelType w:val="multilevel"/>
    <w:tmpl w:val="B896F7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35E655D"/>
    <w:multiLevelType w:val="multilevel"/>
    <w:tmpl w:val="19564C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534364A"/>
    <w:multiLevelType w:val="multilevel"/>
    <w:tmpl w:val="5622E7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583270B"/>
    <w:multiLevelType w:val="multilevel"/>
    <w:tmpl w:val="EA94CD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7C70136"/>
    <w:multiLevelType w:val="multilevel"/>
    <w:tmpl w:val="5E8EFB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A301209"/>
    <w:multiLevelType w:val="multilevel"/>
    <w:tmpl w:val="7694A0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AA627E0"/>
    <w:multiLevelType w:val="hybridMultilevel"/>
    <w:tmpl w:val="D868AAFC"/>
    <w:lvl w:ilvl="0" w:tplc="0666EE0E">
      <w:start w:val="1"/>
      <w:numFmt w:val="decimal"/>
      <w:lvlText w:val="%1)"/>
      <w:lvlJc w:val="left"/>
    </w:lvl>
    <w:lvl w:ilvl="1" w:tplc="518CFCE0">
      <w:start w:val="1"/>
      <w:numFmt w:val="lowerLetter"/>
      <w:lvlText w:val="%2."/>
      <w:lvlJc w:val="left"/>
      <w:pPr>
        <w:ind w:left="1440" w:hanging="360"/>
      </w:pPr>
    </w:lvl>
    <w:lvl w:ilvl="2" w:tplc="A6C21308">
      <w:start w:val="1"/>
      <w:numFmt w:val="lowerRoman"/>
      <w:lvlText w:val="%3."/>
      <w:lvlJc w:val="right"/>
      <w:pPr>
        <w:ind w:left="2160" w:hanging="180"/>
      </w:pPr>
    </w:lvl>
    <w:lvl w:ilvl="3" w:tplc="693A2DF0">
      <w:start w:val="1"/>
      <w:numFmt w:val="decimal"/>
      <w:lvlText w:val="%4."/>
      <w:lvlJc w:val="left"/>
      <w:pPr>
        <w:ind w:left="2880" w:hanging="360"/>
      </w:pPr>
    </w:lvl>
    <w:lvl w:ilvl="4" w:tplc="A9FCC2FE">
      <w:start w:val="1"/>
      <w:numFmt w:val="lowerLetter"/>
      <w:lvlText w:val="%5."/>
      <w:lvlJc w:val="left"/>
      <w:pPr>
        <w:ind w:left="3600" w:hanging="360"/>
      </w:pPr>
    </w:lvl>
    <w:lvl w:ilvl="5" w:tplc="19345D64">
      <w:start w:val="1"/>
      <w:numFmt w:val="lowerRoman"/>
      <w:lvlText w:val="%6."/>
      <w:lvlJc w:val="right"/>
      <w:pPr>
        <w:ind w:left="4320" w:hanging="180"/>
      </w:pPr>
    </w:lvl>
    <w:lvl w:ilvl="6" w:tplc="4D202CE2">
      <w:start w:val="1"/>
      <w:numFmt w:val="decimal"/>
      <w:lvlText w:val="%7."/>
      <w:lvlJc w:val="left"/>
      <w:pPr>
        <w:ind w:left="5040" w:hanging="360"/>
      </w:pPr>
    </w:lvl>
    <w:lvl w:ilvl="7" w:tplc="669E539C">
      <w:start w:val="1"/>
      <w:numFmt w:val="lowerLetter"/>
      <w:lvlText w:val="%8."/>
      <w:lvlJc w:val="left"/>
      <w:pPr>
        <w:ind w:left="5760" w:hanging="360"/>
      </w:pPr>
    </w:lvl>
    <w:lvl w:ilvl="8" w:tplc="213EA9D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20A3C"/>
    <w:multiLevelType w:val="hybridMultilevel"/>
    <w:tmpl w:val="BA3E63A6"/>
    <w:lvl w:ilvl="0" w:tplc="496AE7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3C67A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1B0B8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E70EC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B3A9B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926DD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1ECE1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8E20E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0A285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6ACA0919"/>
    <w:multiLevelType w:val="multilevel"/>
    <w:tmpl w:val="A3EC2E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6D384A9F"/>
    <w:multiLevelType w:val="hybridMultilevel"/>
    <w:tmpl w:val="E0A850DA"/>
    <w:lvl w:ilvl="0" w:tplc="4544B4C0">
      <w:start w:val="1"/>
      <w:numFmt w:val="decimal"/>
      <w:lvlText w:val="%1)"/>
      <w:lvlJc w:val="left"/>
    </w:lvl>
    <w:lvl w:ilvl="1" w:tplc="98F0AF40">
      <w:start w:val="1"/>
      <w:numFmt w:val="lowerLetter"/>
      <w:lvlText w:val="%2."/>
      <w:lvlJc w:val="left"/>
      <w:pPr>
        <w:ind w:left="1440" w:hanging="360"/>
      </w:pPr>
    </w:lvl>
    <w:lvl w:ilvl="2" w:tplc="C80283B0">
      <w:start w:val="1"/>
      <w:numFmt w:val="lowerRoman"/>
      <w:lvlText w:val="%3."/>
      <w:lvlJc w:val="right"/>
      <w:pPr>
        <w:ind w:left="2160" w:hanging="180"/>
      </w:pPr>
    </w:lvl>
    <w:lvl w:ilvl="3" w:tplc="820A3152">
      <w:start w:val="1"/>
      <w:numFmt w:val="decimal"/>
      <w:lvlText w:val="%4."/>
      <w:lvlJc w:val="left"/>
      <w:pPr>
        <w:ind w:left="2880" w:hanging="360"/>
      </w:pPr>
    </w:lvl>
    <w:lvl w:ilvl="4" w:tplc="9E140922">
      <w:start w:val="1"/>
      <w:numFmt w:val="lowerLetter"/>
      <w:lvlText w:val="%5."/>
      <w:lvlJc w:val="left"/>
      <w:pPr>
        <w:ind w:left="3600" w:hanging="360"/>
      </w:pPr>
    </w:lvl>
    <w:lvl w:ilvl="5" w:tplc="9B245042">
      <w:start w:val="1"/>
      <w:numFmt w:val="lowerRoman"/>
      <w:lvlText w:val="%6."/>
      <w:lvlJc w:val="right"/>
      <w:pPr>
        <w:ind w:left="4320" w:hanging="180"/>
      </w:pPr>
    </w:lvl>
    <w:lvl w:ilvl="6" w:tplc="852665BC">
      <w:start w:val="1"/>
      <w:numFmt w:val="decimal"/>
      <w:lvlText w:val="%7."/>
      <w:lvlJc w:val="left"/>
      <w:pPr>
        <w:ind w:left="5040" w:hanging="360"/>
      </w:pPr>
    </w:lvl>
    <w:lvl w:ilvl="7" w:tplc="4756FBFE">
      <w:start w:val="1"/>
      <w:numFmt w:val="lowerLetter"/>
      <w:lvlText w:val="%8."/>
      <w:lvlJc w:val="left"/>
      <w:pPr>
        <w:ind w:left="5760" w:hanging="360"/>
      </w:pPr>
    </w:lvl>
    <w:lvl w:ilvl="8" w:tplc="E1D89B3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734DA"/>
    <w:multiLevelType w:val="multilevel"/>
    <w:tmpl w:val="EC342F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6EF6169D"/>
    <w:multiLevelType w:val="multilevel"/>
    <w:tmpl w:val="6AB2A3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3EB4135"/>
    <w:multiLevelType w:val="multilevel"/>
    <w:tmpl w:val="849E2E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40C343A"/>
    <w:multiLevelType w:val="multilevel"/>
    <w:tmpl w:val="8E861F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55227AF"/>
    <w:multiLevelType w:val="multilevel"/>
    <w:tmpl w:val="094C0E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A486822"/>
    <w:multiLevelType w:val="hybridMultilevel"/>
    <w:tmpl w:val="681A1B06"/>
    <w:lvl w:ilvl="0" w:tplc="FCFAC2C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2E6A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74AB0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D5E5F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70874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74AC4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AB04A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736D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809F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6" w15:restartNumberingAfterBreak="0">
    <w:nsid w:val="7A5B4FF0"/>
    <w:multiLevelType w:val="multilevel"/>
    <w:tmpl w:val="38CEB5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38"/>
  </w:num>
  <w:num w:numId="5">
    <w:abstractNumId w:val="46"/>
  </w:num>
  <w:num w:numId="6">
    <w:abstractNumId w:val="5"/>
  </w:num>
  <w:num w:numId="7">
    <w:abstractNumId w:val="4"/>
  </w:num>
  <w:num w:numId="8">
    <w:abstractNumId w:val="41"/>
  </w:num>
  <w:num w:numId="9">
    <w:abstractNumId w:val="24"/>
  </w:num>
  <w:num w:numId="10">
    <w:abstractNumId w:val="18"/>
  </w:num>
  <w:num w:numId="11">
    <w:abstractNumId w:val="1"/>
  </w:num>
  <w:num w:numId="12">
    <w:abstractNumId w:val="30"/>
  </w:num>
  <w:num w:numId="13">
    <w:abstractNumId w:val="40"/>
  </w:num>
  <w:num w:numId="14">
    <w:abstractNumId w:val="28"/>
  </w:num>
  <w:num w:numId="15">
    <w:abstractNumId w:val="44"/>
  </w:num>
  <w:num w:numId="16">
    <w:abstractNumId w:val="16"/>
  </w:num>
  <w:num w:numId="17">
    <w:abstractNumId w:val="10"/>
  </w:num>
  <w:num w:numId="18">
    <w:abstractNumId w:val="25"/>
  </w:num>
  <w:num w:numId="19">
    <w:abstractNumId w:val="19"/>
  </w:num>
  <w:num w:numId="20">
    <w:abstractNumId w:val="13"/>
  </w:num>
  <w:num w:numId="21">
    <w:abstractNumId w:val="37"/>
  </w:num>
  <w:num w:numId="22">
    <w:abstractNumId w:val="11"/>
  </w:num>
  <w:num w:numId="23">
    <w:abstractNumId w:val="7"/>
  </w:num>
  <w:num w:numId="24">
    <w:abstractNumId w:val="34"/>
  </w:num>
  <w:num w:numId="25">
    <w:abstractNumId w:val="45"/>
  </w:num>
  <w:num w:numId="26">
    <w:abstractNumId w:val="42"/>
  </w:num>
  <w:num w:numId="27">
    <w:abstractNumId w:val="27"/>
  </w:num>
  <w:num w:numId="28">
    <w:abstractNumId w:val="2"/>
  </w:num>
  <w:num w:numId="29">
    <w:abstractNumId w:val="6"/>
  </w:num>
  <w:num w:numId="30">
    <w:abstractNumId w:val="31"/>
  </w:num>
  <w:num w:numId="31">
    <w:abstractNumId w:val="12"/>
  </w:num>
  <w:num w:numId="32">
    <w:abstractNumId w:val="29"/>
  </w:num>
  <w:num w:numId="33">
    <w:abstractNumId w:val="35"/>
  </w:num>
  <w:num w:numId="34">
    <w:abstractNumId w:val="17"/>
  </w:num>
  <w:num w:numId="35">
    <w:abstractNumId w:val="33"/>
  </w:num>
  <w:num w:numId="36">
    <w:abstractNumId w:val="14"/>
  </w:num>
  <w:num w:numId="37">
    <w:abstractNumId w:val="9"/>
  </w:num>
  <w:num w:numId="38">
    <w:abstractNumId w:val="22"/>
  </w:num>
  <w:num w:numId="39">
    <w:abstractNumId w:val="23"/>
  </w:num>
  <w:num w:numId="40">
    <w:abstractNumId w:val="43"/>
  </w:num>
  <w:num w:numId="41">
    <w:abstractNumId w:val="32"/>
  </w:num>
  <w:num w:numId="42">
    <w:abstractNumId w:val="0"/>
  </w:num>
  <w:num w:numId="43">
    <w:abstractNumId w:val="39"/>
  </w:num>
  <w:num w:numId="44">
    <w:abstractNumId w:val="36"/>
  </w:num>
  <w:num w:numId="45">
    <w:abstractNumId w:val="3"/>
  </w:num>
  <w:num w:numId="46">
    <w:abstractNumId w:val="2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82"/>
    <w:rsid w:val="001E36F0"/>
    <w:rsid w:val="00597B82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DDA4"/>
  <w15:docId w15:val="{DE20393A-83BD-4E87-8AC9-3F2F220D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162</cp:revision>
  <cp:lastPrinted>2024-05-14T06:28:00Z</cp:lastPrinted>
  <dcterms:created xsi:type="dcterms:W3CDTF">2024-05-14T06:25:00Z</dcterms:created>
  <dcterms:modified xsi:type="dcterms:W3CDTF">2024-05-14T06:28:00Z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