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E0" w:rsidRDefault="00017C1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E0" w:rsidRDefault="00017C19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12AE0" w:rsidRDefault="00017C19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2AE0" w:rsidRDefault="00B12AE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12AE0" w:rsidRDefault="00B12AE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12AE0" w:rsidRDefault="00017C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2AE0" w:rsidRDefault="00B12AE0">
      <w:pPr>
        <w:tabs>
          <w:tab w:val="left" w:pos="709"/>
        </w:tabs>
        <w:jc w:val="center"/>
        <w:rPr>
          <w:sz w:val="28"/>
        </w:rPr>
      </w:pPr>
    </w:p>
    <w:p w:rsidR="00B12AE0" w:rsidRDefault="00B12AE0">
      <w:pPr>
        <w:tabs>
          <w:tab w:val="left" w:pos="709"/>
        </w:tabs>
        <w:jc w:val="center"/>
        <w:rPr>
          <w:sz w:val="28"/>
        </w:rPr>
      </w:pPr>
    </w:p>
    <w:p w:rsidR="00B12AE0" w:rsidRDefault="007A563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мая </w:t>
      </w:r>
      <w:r w:rsidR="00017C19">
        <w:rPr>
          <w:sz w:val="28"/>
        </w:rPr>
        <w:t xml:space="preserve">2024 г.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17C19">
        <w:rPr>
          <w:sz w:val="28"/>
        </w:rPr>
        <w:t xml:space="preserve">    № </w:t>
      </w:r>
      <w:r>
        <w:rPr>
          <w:sz w:val="28"/>
        </w:rPr>
        <w:t>221-п</w:t>
      </w:r>
    </w:p>
    <w:p w:rsidR="00B12AE0" w:rsidRDefault="00B12AE0">
      <w:pPr>
        <w:tabs>
          <w:tab w:val="left" w:pos="709"/>
        </w:tabs>
        <w:jc w:val="both"/>
        <w:rPr>
          <w:sz w:val="28"/>
        </w:rPr>
      </w:pPr>
    </w:p>
    <w:p w:rsidR="00B12AE0" w:rsidRDefault="00B12AE0">
      <w:pPr>
        <w:tabs>
          <w:tab w:val="left" w:pos="709"/>
        </w:tabs>
        <w:jc w:val="both"/>
        <w:rPr>
          <w:sz w:val="28"/>
        </w:rPr>
      </w:pPr>
    </w:p>
    <w:p w:rsidR="00B12AE0" w:rsidRDefault="00017C19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Окское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12AE0" w:rsidRDefault="00017C19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bookmarkEnd w:id="0"/>
    </w:p>
    <w:p w:rsidR="00B12AE0" w:rsidRDefault="00B12AE0">
      <w:pPr>
        <w:tabs>
          <w:tab w:val="left" w:pos="709"/>
        </w:tabs>
        <w:jc w:val="center"/>
        <w:rPr>
          <w:color w:val="auto"/>
          <w:sz w:val="28"/>
        </w:rPr>
      </w:pPr>
    </w:p>
    <w:p w:rsidR="00B12AE0" w:rsidRDefault="00017C19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>2 Закона Рязанской обла</w:t>
      </w:r>
      <w:r>
        <w:rPr>
          <w:sz w:val="28"/>
          <w:szCs w:val="28"/>
        </w:rPr>
        <w:t>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</w:t>
      </w:r>
      <w:r>
        <w:rPr>
          <w:sz w:val="28"/>
          <w:szCs w:val="28"/>
        </w:rPr>
        <w:t>ой области», с учетом заключения о результатах общественных обсуждений                  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26.03.2024</w:t>
      </w:r>
      <w:r>
        <w:rPr>
          <w:sz w:val="28"/>
          <w:szCs w:val="28"/>
        </w:rPr>
        <w:t>, руководст</w:t>
      </w:r>
      <w:r>
        <w:rPr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B12AE0" w:rsidRDefault="00017C19" w:rsidP="00017C1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sz w:val="28"/>
        </w:rPr>
        <w:t>Окское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04.07.</w:t>
      </w:r>
      <w:r>
        <w:rPr>
          <w:sz w:val="28"/>
        </w:rPr>
        <w:t xml:space="preserve">2023 № 270-п </w:t>
      </w:r>
      <w:r>
        <w:rPr>
          <w:sz w:val="28"/>
        </w:rPr>
        <w:br/>
        <w:t>«Об утверждении генерального плана муниципального образования – Окское сельское поселение Рязанского муниципального района Рязанской области»</w:t>
      </w:r>
      <w:r>
        <w:rPr>
          <w:sz w:val="28"/>
          <w:szCs w:val="27"/>
        </w:rPr>
        <w:t>:</w:t>
      </w:r>
    </w:p>
    <w:p w:rsidR="00B12AE0" w:rsidRDefault="00017C19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1) 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>в таблице 3 положения о территориальном планировании:</w:t>
      </w:r>
    </w:p>
    <w:p w:rsidR="00B12AE0" w:rsidRDefault="00017C19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цифры </w:t>
      </w:r>
      <w:r>
        <w:rPr>
          <w:sz w:val="28"/>
          <w:highlight w:val="white"/>
          <w:lang w:bidi="ru-RU"/>
        </w:rPr>
        <w:t>«</w:t>
      </w:r>
      <w:r>
        <w:rPr>
          <w:sz w:val="28"/>
          <w:szCs w:val="24"/>
          <w:highlight w:val="white"/>
          <w:lang w:bidi="ru-RU"/>
        </w:rPr>
        <w:t>1000,28</w:t>
      </w:r>
      <w:r>
        <w:rPr>
          <w:sz w:val="28"/>
          <w:szCs w:val="28"/>
          <w:highlight w:val="white"/>
          <w:lang w:bidi="ru-RU"/>
        </w:rPr>
        <w:t>»</w:t>
      </w:r>
      <w:r>
        <w:rPr>
          <w:sz w:val="28"/>
          <w:szCs w:val="28"/>
          <w:highlight w:val="white"/>
          <w:lang w:bidi="ru-RU"/>
        </w:rPr>
        <w:t xml:space="preserve"> заменить цифрами «1000,14»</w:t>
      </w:r>
      <w:r>
        <w:rPr>
          <w:sz w:val="28"/>
          <w:highlight w:val="white"/>
        </w:rPr>
        <w:t>;</w:t>
      </w:r>
    </w:p>
    <w:p w:rsidR="00B12AE0" w:rsidRDefault="00017C19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 цифры «</w:t>
      </w:r>
      <w:r>
        <w:rPr>
          <w:sz w:val="28"/>
          <w:szCs w:val="24"/>
          <w:shd w:val="clear" w:color="FFFFFF" w:fill="FFFFFF"/>
        </w:rPr>
        <w:t>4,49</w:t>
      </w:r>
      <w:r>
        <w:rPr>
          <w:sz w:val="28"/>
          <w:szCs w:val="28"/>
          <w:highlight w:val="white"/>
          <w:lang w:bidi="ru-RU"/>
        </w:rPr>
        <w:t>» заменить цифрами «</w:t>
      </w:r>
      <w:r>
        <w:rPr>
          <w:sz w:val="28"/>
          <w:szCs w:val="24"/>
          <w:shd w:val="clear" w:color="FFFFFF" w:fill="FFFFFF"/>
        </w:rPr>
        <w:t>4,54</w:t>
      </w:r>
      <w:r>
        <w:rPr>
          <w:sz w:val="28"/>
          <w:szCs w:val="28"/>
          <w:highlight w:val="white"/>
          <w:lang w:bidi="ru-RU"/>
        </w:rPr>
        <w:t>»</w:t>
      </w:r>
      <w:r>
        <w:rPr>
          <w:sz w:val="28"/>
          <w:highlight w:val="white"/>
        </w:rPr>
        <w:t>;</w:t>
      </w:r>
    </w:p>
    <w:p w:rsidR="00B12AE0" w:rsidRDefault="00017C19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B12AE0" w:rsidRDefault="00017C19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7"/>
        </w:rPr>
        <w:t>3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B12AE0" w:rsidRDefault="00017C19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4) в приложении № 3 </w:t>
      </w: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№ 3 к настоящему постановлению;</w:t>
      </w:r>
    </w:p>
    <w:p w:rsidR="00B12AE0" w:rsidRDefault="00017C19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5)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в приложении № 4 </w:t>
      </w:r>
      <w:r>
        <w:rPr>
          <w:rFonts w:ascii="Times New Roman" w:hAnsi="Times New Roman"/>
          <w:color w:val="000000" w:themeColor="text1"/>
          <w:sz w:val="28"/>
        </w:rPr>
        <w:t xml:space="preserve">описание местоположения границ населенных пунктов д. Глядково, д. Ивкино изложить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</w:rPr>
        <w:br/>
        <w:t>№ 4 к настоящему постановлению.</w:t>
      </w:r>
    </w:p>
    <w:p w:rsidR="00B12AE0" w:rsidRDefault="00017C19" w:rsidP="00017C1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Настоящее постановление вступает в сил</w:t>
      </w:r>
      <w:r>
        <w:rPr>
          <w:sz w:val="28"/>
          <w:szCs w:val="28"/>
          <w:highlight w:val="white"/>
        </w:rPr>
        <w:t>у со дня его официального опубликования.</w:t>
      </w:r>
    </w:p>
    <w:p w:rsidR="00B12AE0" w:rsidRDefault="00017C19" w:rsidP="00017C1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>«Центр градостроительного развития Рязанской области»:</w:t>
      </w:r>
    </w:p>
    <w:p w:rsidR="00B12AE0" w:rsidRDefault="00017C19">
      <w:pPr>
        <w:pStyle w:val="a9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1) обеспечить </w:t>
      </w:r>
      <w:r>
        <w:rPr>
          <w:color w:val="auto"/>
          <w:sz w:val="28"/>
          <w:szCs w:val="28"/>
        </w:rPr>
        <w:t xml:space="preserve">доступ к изменениям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Окское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</w:t>
      </w:r>
      <w:r>
        <w:rPr>
          <w:color w:val="auto"/>
          <w:sz w:val="28"/>
          <w:szCs w:val="28"/>
        </w:rPr>
        <w:t>тветствии с требованиями Градостроительного кодекса Российской Федерации;</w:t>
      </w:r>
    </w:p>
    <w:p w:rsidR="00B12AE0" w:rsidRDefault="00017C19">
      <w:pPr>
        <w:pStyle w:val="a9"/>
        <w:widowControl w:val="0"/>
        <w:spacing w:after="0" w:line="24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</w:t>
      </w:r>
      <w:r>
        <w:rPr>
          <w:rFonts w:cs="Times New Roman"/>
          <w:color w:val="auto"/>
          <w:sz w:val="28"/>
          <w:szCs w:val="28"/>
        </w:rPr>
        <w:t xml:space="preserve">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7A5634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>в Единый государ</w:t>
      </w:r>
      <w:r>
        <w:rPr>
          <w:rFonts w:cs="Times New Roman"/>
          <w:color w:val="auto"/>
          <w:sz w:val="28"/>
          <w:szCs w:val="28"/>
        </w:rPr>
        <w:t xml:space="preserve">ственный реестр недвижимости в соответствии   </w:t>
      </w:r>
      <w:r w:rsidRPr="007A5634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sz w:val="28"/>
        </w:rPr>
        <w:t>.</w:t>
      </w:r>
    </w:p>
    <w:p w:rsidR="00B12AE0" w:rsidRDefault="00017C19" w:rsidP="00017C1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B12AE0" w:rsidRDefault="00017C1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правовом департаменте аппарата Губернатора и Правительства Рязанской области;</w:t>
      </w:r>
    </w:p>
    <w:p w:rsidR="00B12AE0" w:rsidRDefault="00017C1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</w:t>
      </w:r>
      <w:r>
        <w:rPr>
          <w:rFonts w:ascii="Times New Roman" w:hAnsi="Times New Roman"/>
          <w:color w:val="auto"/>
          <w:sz w:val="28"/>
          <w:szCs w:val="28"/>
        </w:rPr>
        <w:t>ии (www.pravo.gov.ru).</w:t>
      </w:r>
    </w:p>
    <w:p w:rsidR="00B12AE0" w:rsidRDefault="00017C19" w:rsidP="00017C1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B12AE0" w:rsidRDefault="00017C19" w:rsidP="00017C1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</w:t>
      </w:r>
      <w:r>
        <w:rPr>
          <w:sz w:val="28"/>
          <w:szCs w:val="28"/>
        </w:rPr>
        <w:t xml:space="preserve">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Окское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</w:t>
      </w:r>
      <w:r>
        <w:rPr>
          <w:sz w:val="28"/>
          <w:szCs w:val="28"/>
        </w:rPr>
        <w:t>муниципального образования в сети «Интернет», публикацию в средствах массовой информации.</w:t>
      </w:r>
    </w:p>
    <w:p w:rsidR="00B12AE0" w:rsidRDefault="00017C19" w:rsidP="00017C19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</w:t>
      </w:r>
      <w:r>
        <w:rPr>
          <w:sz w:val="28"/>
        </w:rPr>
        <w:t>анской области Т.С. Попкову.</w:t>
      </w:r>
    </w:p>
    <w:p w:rsidR="00B12AE0" w:rsidRDefault="00B12AE0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B12AE0" w:rsidRDefault="00B12AE0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B12AE0" w:rsidRDefault="00017C1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B12AE0">
      <w:headerReference w:type="default" r:id="rId8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19" w:rsidRDefault="00017C19">
      <w:pPr>
        <w:pStyle w:val="30"/>
      </w:pPr>
      <w:r>
        <w:separator/>
      </w:r>
    </w:p>
  </w:endnote>
  <w:endnote w:type="continuationSeparator" w:id="0">
    <w:p w:rsidR="00017C19" w:rsidRDefault="00017C1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19" w:rsidRDefault="00017C19">
      <w:pPr>
        <w:pStyle w:val="30"/>
      </w:pPr>
      <w:r>
        <w:separator/>
      </w:r>
    </w:p>
  </w:footnote>
  <w:footnote w:type="continuationSeparator" w:id="0">
    <w:p w:rsidR="00017C19" w:rsidRDefault="00017C1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AE0" w:rsidRDefault="00017C19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A5634" w:rsidRPr="007A563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12AE0" w:rsidRDefault="00B12AE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49AD"/>
    <w:multiLevelType w:val="multilevel"/>
    <w:tmpl w:val="D20EE0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E0"/>
    <w:rsid w:val="00017C19"/>
    <w:rsid w:val="007A5634"/>
    <w:rsid w:val="00B1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5FDA"/>
  <w15:docId w15:val="{8C938040-B035-4649-B7BF-0EE8572D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224</cp:revision>
  <cp:lastPrinted>2024-05-14T06:33:00Z</cp:lastPrinted>
  <dcterms:created xsi:type="dcterms:W3CDTF">2024-05-14T06:32:00Z</dcterms:created>
  <dcterms:modified xsi:type="dcterms:W3CDTF">2024-05-14T06:48:00Z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