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66" w:rsidRDefault="0053615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04B66" w:rsidRDefault="0053615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04B66" w:rsidRDefault="0053615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04B66" w:rsidRDefault="00404B6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04B66" w:rsidRDefault="00404B6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04B66" w:rsidRDefault="0053615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04B66" w:rsidRDefault="00404B66">
      <w:pPr>
        <w:tabs>
          <w:tab w:val="left" w:pos="709"/>
        </w:tabs>
        <w:jc w:val="center"/>
        <w:rPr>
          <w:sz w:val="28"/>
        </w:rPr>
      </w:pPr>
    </w:p>
    <w:p w:rsidR="00404B66" w:rsidRDefault="00404B66">
      <w:pPr>
        <w:tabs>
          <w:tab w:val="left" w:pos="709"/>
        </w:tabs>
        <w:jc w:val="center"/>
        <w:rPr>
          <w:sz w:val="28"/>
        </w:rPr>
      </w:pPr>
    </w:p>
    <w:p w:rsidR="00404B66" w:rsidRDefault="00623D0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мая </w:t>
      </w:r>
      <w:r w:rsidR="00536159">
        <w:rPr>
          <w:sz w:val="28"/>
        </w:rPr>
        <w:t xml:space="preserve">2024 г.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="00536159">
        <w:rPr>
          <w:sz w:val="28"/>
        </w:rPr>
        <w:t xml:space="preserve">           </w:t>
      </w:r>
      <w:r>
        <w:rPr>
          <w:sz w:val="28"/>
        </w:rPr>
        <w:t xml:space="preserve">          </w:t>
      </w:r>
      <w:r w:rsidR="00536159">
        <w:rPr>
          <w:sz w:val="28"/>
        </w:rPr>
        <w:t xml:space="preserve">  № </w:t>
      </w:r>
      <w:r>
        <w:rPr>
          <w:sz w:val="28"/>
        </w:rPr>
        <w:t>233-п</w:t>
      </w:r>
    </w:p>
    <w:p w:rsidR="00404B66" w:rsidRDefault="00404B6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404B66">
        <w:trPr>
          <w:trHeight w:val="1515"/>
        </w:trPr>
        <w:tc>
          <w:tcPr>
            <w:tcW w:w="9929" w:type="dxa"/>
          </w:tcPr>
          <w:p w:rsidR="00404B66" w:rsidRDefault="00404B66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404B66" w:rsidRDefault="0053615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Ряжский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Поплевинского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Ряжского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  <w:bookmarkEnd w:id="0"/>
          <w:p w:rsidR="00404B66" w:rsidRDefault="00404B66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4B66">
        <w:tc>
          <w:tcPr>
            <w:tcW w:w="9929" w:type="dxa"/>
          </w:tcPr>
          <w:p w:rsidR="00404B66" w:rsidRDefault="00536159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>¹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«О градостроительной деятельности на территории Рязанской области»,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 2 Закона </w:t>
            </w:r>
            <w:r>
              <w:rPr>
                <w:color w:val="000000" w:themeColor="text1"/>
                <w:sz w:val="28"/>
              </w:rPr>
              <w:t>Рязанско</w:t>
            </w:r>
            <w:r>
              <w:rPr>
                <w:color w:val="000000" w:themeColor="text1"/>
                <w:sz w:val="28"/>
              </w:rPr>
              <w:t>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</w:t>
            </w:r>
            <w:r>
              <w:rPr>
                <w:color w:val="000000" w:themeColor="text1"/>
                <w:sz w:val="28"/>
                <w:highlight w:val="white"/>
              </w:rPr>
              <w:t>четом решения комиссии по территориальному планированию, землепользованию и застройке Рязанской области о</w:t>
            </w:r>
            <w:r>
              <w:rPr>
                <w:color w:val="000000" w:themeColor="text1"/>
                <w:sz w:val="28"/>
              </w:rPr>
              <w:t xml:space="preserve">т 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05.04.2024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руководствуясь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>кой области от 06.08.2008 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>главное управление архитектуры и градостроительства Рязанской области ПОСТАНОВЛЯЕТ:</w:t>
            </w:r>
          </w:p>
          <w:p w:rsidR="00404B66" w:rsidRDefault="00536159" w:rsidP="0053615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</w:t>
            </w:r>
            <w:r>
              <w:rPr>
                <w:color w:val="auto"/>
                <w:sz w:val="28"/>
              </w:rPr>
              <w:t xml:space="preserve">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Ряжский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Поплевинского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Ряжского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404B66" w:rsidRDefault="00536159" w:rsidP="0053615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</w:t>
            </w:r>
            <w:r>
              <w:rPr>
                <w:sz w:val="28"/>
              </w:rPr>
              <w:t>дению Рязанской области «Центр градостроительного развития Рязанской области»</w:t>
            </w:r>
            <w:r w:rsidRPr="00623D0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</w:t>
            </w:r>
            <w:r>
              <w:rPr>
                <w:sz w:val="28"/>
                <w:szCs w:val="28"/>
              </w:rPr>
              <w:t>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404B66" w:rsidRDefault="00536159" w:rsidP="0053615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404B66" w:rsidRDefault="00536159" w:rsidP="0053615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организовать рассмотрение проекта генерального плана на общественных обсуждениях </w:t>
            </w:r>
            <w:r>
              <w:rPr>
                <w:sz w:val="28"/>
                <w:szCs w:val="28"/>
              </w:rPr>
              <w:t>(публичных слушаниях) в установленный законодательством срок и порядке.</w:t>
            </w:r>
          </w:p>
          <w:p w:rsidR="00404B66" w:rsidRDefault="00536159" w:rsidP="0053615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404B66" w:rsidRDefault="0053615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в правовом департаменте аппарата Губернатора и Правительства Рязанской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404B66" w:rsidRDefault="00536159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04B66" w:rsidRDefault="00536159" w:rsidP="0053615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04B66" w:rsidRDefault="00536159" w:rsidP="0053615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>зования – Ряжский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04B66" w:rsidRDefault="00536159" w:rsidP="00536159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>за исполнением настоящего постано</w:t>
            </w:r>
            <w:r>
              <w:rPr>
                <w:color w:val="000000" w:themeColor="text1"/>
                <w:sz w:val="28"/>
                <w:szCs w:val="28"/>
              </w:rPr>
              <w:t xml:space="preserve">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04B66" w:rsidRDefault="00404B66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404B66" w:rsidRDefault="00404B66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B66">
        <w:tc>
          <w:tcPr>
            <w:tcW w:w="9929" w:type="dxa"/>
          </w:tcPr>
          <w:p w:rsidR="00404B66" w:rsidRDefault="0053615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404B66" w:rsidRDefault="00404B66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404B66" w:rsidRDefault="00404B6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04B66" w:rsidRDefault="00404B6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04B66" w:rsidRDefault="00404B6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04B66" w:rsidRDefault="00404B66">
      <w:pPr>
        <w:rPr>
          <w:sz w:val="28"/>
        </w:rPr>
      </w:pPr>
    </w:p>
    <w:p w:rsidR="00404B66" w:rsidRDefault="00404B66">
      <w:pPr>
        <w:tabs>
          <w:tab w:val="left" w:pos="709"/>
        </w:tabs>
        <w:jc w:val="both"/>
        <w:rPr>
          <w:sz w:val="28"/>
        </w:rPr>
      </w:pPr>
    </w:p>
    <w:p w:rsidR="00404B66" w:rsidRDefault="00404B66">
      <w:pPr>
        <w:pStyle w:val="30"/>
      </w:pPr>
    </w:p>
    <w:sectPr w:rsidR="00404B66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59" w:rsidRDefault="00536159">
      <w:pPr>
        <w:pStyle w:val="30"/>
      </w:pPr>
      <w:r>
        <w:separator/>
      </w:r>
    </w:p>
  </w:endnote>
  <w:endnote w:type="continuationSeparator" w:id="0">
    <w:p w:rsidR="00536159" w:rsidRDefault="0053615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59" w:rsidRDefault="00536159">
      <w:pPr>
        <w:pStyle w:val="30"/>
      </w:pPr>
      <w:r>
        <w:separator/>
      </w:r>
    </w:p>
  </w:footnote>
  <w:footnote w:type="continuationSeparator" w:id="0">
    <w:p w:rsidR="00536159" w:rsidRDefault="0053615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66" w:rsidRDefault="00536159">
    <w:pPr>
      <w:pStyle w:val="af7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623D0D" w:rsidRPr="00623D0D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404B66" w:rsidRDefault="00404B66">
    <w:pPr>
      <w:pStyle w:val="af7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DDA"/>
    <w:multiLevelType w:val="multilevel"/>
    <w:tmpl w:val="9AA2E4B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66"/>
    <w:rsid w:val="00404B66"/>
    <w:rsid w:val="00536159"/>
    <w:rsid w:val="006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1C3B"/>
  <w15:docId w15:val="{DBA728C3-E14A-4682-8194-FAAF38A8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206</cp:revision>
  <cp:lastPrinted>2024-05-21T08:08:00Z</cp:lastPrinted>
  <dcterms:created xsi:type="dcterms:W3CDTF">2024-05-21T08:08:00Z</dcterms:created>
  <dcterms:modified xsi:type="dcterms:W3CDTF">2024-05-21T08:12:00Z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