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12" w:rsidRDefault="005D5DCA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2C2612" w:rsidRDefault="005D5DCA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C2612" w:rsidRDefault="005D5DCA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C2612" w:rsidRDefault="002C2612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C2612" w:rsidRDefault="002C2612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C2612" w:rsidRDefault="005D5DC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C2612" w:rsidRDefault="002C2612">
      <w:pPr>
        <w:tabs>
          <w:tab w:val="left" w:pos="709"/>
        </w:tabs>
        <w:jc w:val="center"/>
        <w:rPr>
          <w:sz w:val="28"/>
        </w:rPr>
      </w:pPr>
    </w:p>
    <w:p w:rsidR="002C2612" w:rsidRDefault="002C2612">
      <w:pPr>
        <w:tabs>
          <w:tab w:val="left" w:pos="709"/>
        </w:tabs>
        <w:jc w:val="center"/>
        <w:rPr>
          <w:sz w:val="28"/>
        </w:rPr>
      </w:pPr>
    </w:p>
    <w:p w:rsidR="002C2612" w:rsidRDefault="004E3D2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21 мая </w:t>
      </w:r>
      <w:r w:rsidR="005D5DCA">
        <w:rPr>
          <w:sz w:val="28"/>
        </w:rPr>
        <w:t xml:space="preserve">2024 г.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 w:rsidR="005D5DCA">
        <w:rPr>
          <w:sz w:val="28"/>
        </w:rPr>
        <w:t xml:space="preserve">       </w:t>
      </w:r>
      <w:r>
        <w:rPr>
          <w:sz w:val="28"/>
        </w:rPr>
        <w:tab/>
      </w:r>
      <w:r>
        <w:rPr>
          <w:sz w:val="28"/>
        </w:rPr>
        <w:tab/>
      </w:r>
      <w:r w:rsidR="005D5DCA">
        <w:rPr>
          <w:sz w:val="28"/>
        </w:rPr>
        <w:t xml:space="preserve">   № </w:t>
      </w:r>
      <w:r>
        <w:rPr>
          <w:sz w:val="28"/>
        </w:rPr>
        <w:t>235-п</w:t>
      </w:r>
    </w:p>
    <w:p w:rsidR="002C2612" w:rsidRDefault="002C2612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2C2612">
        <w:trPr>
          <w:trHeight w:val="1906"/>
        </w:trPr>
        <w:tc>
          <w:tcPr>
            <w:tcW w:w="9929" w:type="dxa"/>
          </w:tcPr>
          <w:p w:rsidR="002C2612" w:rsidRDefault="002C2612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2C2612" w:rsidRDefault="005D5DCA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Ряжский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к территориям города Ряжск с прилегающей территорией,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Алешинского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Журавинского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сельских округов Ряжского района Рязанской области</w:t>
            </w:r>
          </w:p>
          <w:bookmarkEnd w:id="0"/>
          <w:p w:rsidR="002C2612" w:rsidRDefault="002C2612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612" w:rsidTr="00FF1171">
        <w:trPr>
          <w:trHeight w:val="7960"/>
        </w:trPr>
        <w:tc>
          <w:tcPr>
            <w:tcW w:w="9929" w:type="dxa"/>
          </w:tcPr>
          <w:p w:rsidR="002C2612" w:rsidRDefault="005D5DCA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>¹</w:t>
            </w:r>
            <w:r>
              <w:rPr>
                <w:color w:val="000000" w:themeColor="text1"/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области»,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</w:r>
            <w:r>
              <w:rPr>
                <w:color w:val="000000" w:themeColor="text1"/>
                <w:sz w:val="28"/>
                <w:highlight w:val="white"/>
              </w:rPr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</w:t>
            </w:r>
            <w:r>
              <w:rPr>
                <w:color w:val="000000" w:themeColor="text1"/>
                <w:sz w:val="28"/>
              </w:rPr>
              <w:t>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</w:t>
            </w:r>
            <w:r>
              <w:rPr>
                <w:color w:val="000000" w:themeColor="text1"/>
                <w:sz w:val="28"/>
              </w:rPr>
              <w:t xml:space="preserve">ия комиссии </w:t>
            </w:r>
            <w:r>
              <w:rPr>
                <w:color w:val="000000" w:themeColor="text1"/>
                <w:sz w:val="28"/>
                <w:highlight w:val="white"/>
              </w:rPr>
              <w:t>по территориальному планированию, землепользованию и застройке Рязанской области о</w:t>
            </w:r>
            <w:r>
              <w:rPr>
                <w:color w:val="000000" w:themeColor="text1"/>
                <w:sz w:val="28"/>
              </w:rPr>
              <w:t xml:space="preserve">т </w:t>
            </w:r>
            <w:hyperlink r:id="rId12" w:tooltip="http://22.03.2024" w:history="1">
              <w:r>
                <w:rPr>
                  <w:color w:val="000000" w:themeColor="text1"/>
                  <w:sz w:val="28"/>
                </w:rPr>
                <w:t>05.04.2024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руководствуясь постановлением Правительства Рязанс</w:t>
            </w:r>
            <w:r>
              <w:rPr>
                <w:color w:val="000000" w:themeColor="text1"/>
                <w:sz w:val="28"/>
                <w:highlight w:val="white"/>
              </w:rPr>
              <w:t xml:space="preserve">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2C2612" w:rsidRDefault="005D5DCA" w:rsidP="005D5DC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</w:t>
            </w:r>
            <w:r>
              <w:rPr>
                <w:color w:val="auto"/>
                <w:sz w:val="28"/>
              </w:rPr>
              <w:t xml:space="preserve">ального плана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Ряжский муниципальный округ Рязанской области применительно к территориям города Ряжск с прилегающей территорией,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Алешинского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Журавинского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сельских округов Ряжского района Рязанской области </w:t>
            </w:r>
            <w:r>
              <w:rPr>
                <w:color w:val="000000" w:themeColor="text1"/>
                <w:sz w:val="28"/>
              </w:rPr>
              <w:t>(далее – проект генер</w:t>
            </w:r>
            <w:r>
              <w:rPr>
                <w:color w:val="000000" w:themeColor="text1"/>
                <w:sz w:val="28"/>
              </w:rPr>
              <w:t>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2C2612" w:rsidRDefault="005D5DCA" w:rsidP="005D5DC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FF117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>федеральной государственной информационной системе тер</w:t>
            </w:r>
            <w:r>
              <w:rPr>
                <w:rFonts w:eastAsia="Times New Roman" w:cs="Times New Roman"/>
                <w:sz w:val="28"/>
              </w:rPr>
              <w:t xml:space="preserve">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2C2612" w:rsidRDefault="005D5DCA" w:rsidP="005D5DC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</w:t>
            </w:r>
            <w:r>
              <w:rPr>
                <w:sz w:val="28"/>
              </w:rPr>
              <w:t>его постановления</w:t>
            </w:r>
            <w:r>
              <w:rPr>
                <w:sz w:val="28"/>
              </w:rPr>
              <w:t>.</w:t>
            </w:r>
          </w:p>
          <w:p w:rsidR="002C2612" w:rsidRDefault="005D5DCA" w:rsidP="005D5DC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>организовать рассмотрение проекта генерального плана на общественных обсуждениях (публичных слушаниях) в установленный законодательством срок и пор</w:t>
            </w:r>
            <w:r>
              <w:rPr>
                <w:sz w:val="28"/>
                <w:szCs w:val="28"/>
              </w:rPr>
              <w:t>ядке.</w:t>
            </w:r>
          </w:p>
          <w:p w:rsidR="002C2612" w:rsidRDefault="005D5DCA" w:rsidP="005D5DC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2C2612" w:rsidRDefault="005D5DCA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2C2612" w:rsidRDefault="005D5DCA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2C2612" w:rsidRDefault="005D5DCA" w:rsidP="005D5DC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</w:t>
            </w:r>
            <w:r>
              <w:rPr>
                <w:color w:val="000000" w:themeColor="text1"/>
                <w:sz w:val="28"/>
              </w:rPr>
              <w:t>вного управления архитектуры и градостроительства Рязанской области         в сети «Интернет».</w:t>
            </w:r>
          </w:p>
          <w:p w:rsidR="002C2612" w:rsidRDefault="005D5DCA" w:rsidP="005D5DC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>Предложить главе муниципального образования – Ряжский муниципальный округ Рязанской области обеспечить размещение настоящего постановления на официальном сайте м</w:t>
            </w:r>
            <w:r>
              <w:rPr>
                <w:color w:val="000000" w:themeColor="text1"/>
                <w:sz w:val="28"/>
              </w:rPr>
              <w:t>униципального образования в сети «Интернет», публикацию в средствах массовой информации.</w:t>
            </w:r>
          </w:p>
          <w:p w:rsidR="002C2612" w:rsidRDefault="005D5DCA" w:rsidP="005D5DCA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</w:t>
            </w:r>
            <w:r>
              <w:rPr>
                <w:sz w:val="28"/>
                <w:highlight w:val="white"/>
              </w:rPr>
              <w:t>ову.</w:t>
            </w:r>
          </w:p>
          <w:p w:rsidR="002C2612" w:rsidRDefault="002C2612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2C2612" w:rsidRDefault="002C2612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2612">
        <w:tc>
          <w:tcPr>
            <w:tcW w:w="9929" w:type="dxa"/>
          </w:tcPr>
          <w:p w:rsidR="002C2612" w:rsidRDefault="005D5DCA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2C2612" w:rsidRDefault="002C2612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2C2612" w:rsidRDefault="002C2612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2C2612" w:rsidRDefault="002C2612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2C2612" w:rsidRDefault="002C2612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2C2612" w:rsidRDefault="002C2612">
      <w:pPr>
        <w:rPr>
          <w:sz w:val="28"/>
        </w:rPr>
      </w:pPr>
    </w:p>
    <w:p w:rsidR="002C2612" w:rsidRDefault="002C2612">
      <w:pPr>
        <w:tabs>
          <w:tab w:val="left" w:pos="709"/>
        </w:tabs>
        <w:jc w:val="both"/>
        <w:rPr>
          <w:sz w:val="28"/>
        </w:rPr>
      </w:pPr>
    </w:p>
    <w:p w:rsidR="002C2612" w:rsidRDefault="002C2612">
      <w:pPr>
        <w:pStyle w:val="30"/>
      </w:pPr>
    </w:p>
    <w:sectPr w:rsidR="002C2612" w:rsidSect="00FF1171">
      <w:headerReference w:type="default" r:id="rId13"/>
      <w:pgSz w:w="11906" w:h="16838"/>
      <w:pgMar w:top="1134" w:right="567" w:bottom="851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DCA" w:rsidRDefault="005D5DCA">
      <w:pPr>
        <w:pStyle w:val="30"/>
      </w:pPr>
      <w:r>
        <w:separator/>
      </w:r>
    </w:p>
  </w:endnote>
  <w:endnote w:type="continuationSeparator" w:id="0">
    <w:p w:rsidR="005D5DCA" w:rsidRDefault="005D5DCA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DCA" w:rsidRDefault="005D5DCA">
      <w:pPr>
        <w:pStyle w:val="30"/>
      </w:pPr>
      <w:r>
        <w:separator/>
      </w:r>
    </w:p>
  </w:footnote>
  <w:footnote w:type="continuationSeparator" w:id="0">
    <w:p w:rsidR="005D5DCA" w:rsidRDefault="005D5DCA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12" w:rsidRDefault="005D5DCA">
    <w:pPr>
      <w:pStyle w:val="af7"/>
      <w:jc w:val="center"/>
    </w:pPr>
    <w:r>
      <w:fldChar w:fldCharType="begin"/>
    </w:r>
    <w:r>
      <w:instrText>PAGE \* MERGEFORMAT</w:instrText>
    </w:r>
    <w:r>
      <w:fldChar w:fldCharType="separate"/>
    </w:r>
    <w:r w:rsidR="004E3D27" w:rsidRPr="004E3D27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2C2612" w:rsidRDefault="002C261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B2DB3"/>
    <w:multiLevelType w:val="multilevel"/>
    <w:tmpl w:val="5680CBE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12"/>
    <w:rsid w:val="002C2612"/>
    <w:rsid w:val="004E3D27"/>
    <w:rsid w:val="005D5DCA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7760"/>
  <w15:docId w15:val="{81102B2F-B4F5-4FCE-A6D4-8D34096A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222</cp:revision>
  <cp:lastPrinted>2024-05-21T08:33:00Z</cp:lastPrinted>
  <dcterms:created xsi:type="dcterms:W3CDTF">2024-05-21T08:32:00Z</dcterms:created>
  <dcterms:modified xsi:type="dcterms:W3CDTF">2024-05-21T08:34:00Z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