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EB" w:rsidRDefault="00D7720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0A0FEB" w:rsidRDefault="00D7720C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A0FEB" w:rsidRDefault="00D7720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A0FEB" w:rsidRDefault="000A0FE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A0FEB" w:rsidRDefault="000A0FE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A0FEB" w:rsidRDefault="00D7720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A0FEB" w:rsidRDefault="000A0FEB">
      <w:pPr>
        <w:tabs>
          <w:tab w:val="left" w:pos="709"/>
        </w:tabs>
        <w:jc w:val="center"/>
        <w:rPr>
          <w:sz w:val="28"/>
        </w:rPr>
      </w:pPr>
    </w:p>
    <w:p w:rsidR="000A0FEB" w:rsidRDefault="000A0FEB">
      <w:pPr>
        <w:tabs>
          <w:tab w:val="left" w:pos="709"/>
        </w:tabs>
        <w:jc w:val="center"/>
        <w:rPr>
          <w:sz w:val="28"/>
        </w:rPr>
      </w:pPr>
    </w:p>
    <w:p w:rsidR="000A0FEB" w:rsidRDefault="0020120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D7720C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bookmarkStart w:id="0" w:name="_GoBack"/>
      <w:bookmarkEnd w:id="0"/>
      <w:r w:rsidR="00D7720C">
        <w:rPr>
          <w:sz w:val="28"/>
        </w:rPr>
        <w:t xml:space="preserve">        </w:t>
      </w:r>
      <w:r>
        <w:rPr>
          <w:sz w:val="28"/>
        </w:rPr>
        <w:t>№ 239-п</w:t>
      </w:r>
    </w:p>
    <w:p w:rsidR="000A0FEB" w:rsidRDefault="000A0FE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0A0FEB">
        <w:trPr>
          <w:trHeight w:val="1515"/>
        </w:trPr>
        <w:tc>
          <w:tcPr>
            <w:tcW w:w="9929" w:type="dxa"/>
          </w:tcPr>
          <w:p w:rsidR="000A0FEB" w:rsidRDefault="000A0FEB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0A0FEB" w:rsidRDefault="00D772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Потапьевское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</w:tc>
      </w:tr>
      <w:tr w:rsidR="000A0FEB">
        <w:tc>
          <w:tcPr>
            <w:tcW w:w="9929" w:type="dxa"/>
          </w:tcPr>
          <w:p w:rsidR="000A0FEB" w:rsidRDefault="00D7720C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>На основании статьи 24 Градостроительного кодекса Российской Федерации, статьи 2 Закон</w:t>
            </w:r>
            <w:r>
              <w:rPr>
                <w:color w:val="000000" w:themeColor="text1"/>
                <w:sz w:val="28"/>
              </w:rPr>
              <w:t xml:space="preserve">а 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</w:t>
            </w:r>
            <w:r>
              <w:rPr>
                <w:color w:val="000000" w:themeColor="text1"/>
                <w:sz w:val="28"/>
              </w:rPr>
              <w:t>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19.04.2024,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Рязанской области от 06.08.2008 № 153</w:t>
            </w:r>
            <w:r>
              <w:rPr>
                <w:color w:val="000000" w:themeColor="text1"/>
                <w:sz w:val="28"/>
              </w:rPr>
              <w:br/>
              <w:t>«Об утверждении Положения о главном управлен</w:t>
            </w:r>
            <w:r>
              <w:rPr>
                <w:color w:val="000000" w:themeColor="text1"/>
                <w:sz w:val="28"/>
              </w:rPr>
              <w:t xml:space="preserve">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0A0FEB" w:rsidRDefault="00D7720C" w:rsidP="00D7720C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Потапьевское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от 24.01.2022 № 23-п «Об утверждении генерального плана муниципального </w:t>
            </w:r>
            <w:r>
              <w:rPr>
                <w:color w:val="000000" w:themeColor="text1"/>
                <w:sz w:val="28"/>
              </w:rPr>
              <w:t xml:space="preserve">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Потапьевское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 (далее – проект внесения изменений в генеральный план),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 xml:space="preserve"> изменения границы населенного пункта </w:t>
            </w:r>
            <w:r>
              <w:rPr>
                <w:color w:val="000000" w:themeColor="text1"/>
                <w:sz w:val="28"/>
              </w:rPr>
              <w:br/>
              <w:t xml:space="preserve">д. </w:t>
            </w:r>
            <w:proofErr w:type="spellStart"/>
            <w:r>
              <w:rPr>
                <w:color w:val="000000" w:themeColor="text1"/>
                <w:sz w:val="28"/>
              </w:rPr>
              <w:t>Марьевка</w:t>
            </w:r>
            <w:proofErr w:type="spellEnd"/>
            <w:r>
              <w:rPr>
                <w:color w:val="000000" w:themeColor="text1"/>
                <w:sz w:val="28"/>
              </w:rPr>
              <w:t xml:space="preserve"> путем ее приведения в соответствие с грани</w:t>
            </w:r>
            <w:r>
              <w:rPr>
                <w:color w:val="000000" w:themeColor="text1"/>
                <w:sz w:val="28"/>
              </w:rPr>
              <w:t xml:space="preserve">цей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Потапьевское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>.</w:t>
            </w:r>
          </w:p>
          <w:p w:rsidR="000A0FEB" w:rsidRDefault="00D7720C" w:rsidP="00D772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</w:t>
            </w:r>
            <w:r>
              <w:rPr>
                <w:color w:val="000000" w:themeColor="text1"/>
                <w:sz w:val="28"/>
              </w:rPr>
              <w:t xml:space="preserve">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0A0FEB" w:rsidRDefault="00D7720C" w:rsidP="00D772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</w:t>
            </w:r>
            <w:r>
              <w:rPr>
                <w:color w:val="000000" w:themeColor="text1"/>
                <w:sz w:val="28"/>
                <w:szCs w:val="28"/>
              </w:rPr>
              <w:t>рядке.</w:t>
            </w:r>
          </w:p>
          <w:p w:rsidR="000A0FEB" w:rsidRDefault="00D7720C" w:rsidP="00D772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0A0FEB" w:rsidRDefault="00D7720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0A0FEB" w:rsidRDefault="00D7720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</w:t>
            </w:r>
            <w:r>
              <w:rPr>
                <w:color w:val="000000" w:themeColor="text1"/>
                <w:sz w:val="28"/>
              </w:rPr>
              <w:t>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A0FEB" w:rsidRDefault="00D7720C" w:rsidP="00D772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</w:t>
            </w:r>
            <w:r>
              <w:rPr>
                <w:color w:val="000000" w:themeColor="text1"/>
                <w:sz w:val="28"/>
              </w:rPr>
              <w:t>ения архитектуры и градостроительства Рязанской области         в сети «Интернет».</w:t>
            </w:r>
          </w:p>
          <w:p w:rsidR="000A0FEB" w:rsidRDefault="00D7720C" w:rsidP="00D772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Пителинский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Потапьевское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Пителинск</w:t>
            </w:r>
            <w:r>
              <w:rPr>
                <w:color w:val="000000" w:themeColor="text1"/>
                <w:sz w:val="28"/>
              </w:rPr>
              <w:t>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0A0FEB" w:rsidRDefault="00D7720C" w:rsidP="00D772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>возл</w:t>
            </w:r>
            <w:r>
              <w:rPr>
                <w:color w:val="000000" w:themeColor="text1"/>
                <w:sz w:val="28"/>
              </w:rPr>
              <w:t xml:space="preserve">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A0FEB" w:rsidRDefault="000A0FEB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0A0FEB" w:rsidRDefault="000A0FEB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FEB">
        <w:tc>
          <w:tcPr>
            <w:tcW w:w="9929" w:type="dxa"/>
          </w:tcPr>
          <w:p w:rsidR="000A0FEB" w:rsidRDefault="00D7720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Р.В. Шашкин</w:t>
            </w:r>
          </w:p>
          <w:p w:rsidR="000A0FEB" w:rsidRDefault="000A0FEB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0A0FEB" w:rsidRDefault="000A0FE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0A0FEB" w:rsidRDefault="000A0FEB">
      <w:pPr>
        <w:rPr>
          <w:sz w:val="28"/>
        </w:rPr>
      </w:pPr>
    </w:p>
    <w:p w:rsidR="000A0FEB" w:rsidRDefault="000A0FEB">
      <w:pPr>
        <w:tabs>
          <w:tab w:val="left" w:pos="709"/>
        </w:tabs>
        <w:jc w:val="both"/>
        <w:rPr>
          <w:sz w:val="28"/>
        </w:rPr>
      </w:pPr>
    </w:p>
    <w:p w:rsidR="000A0FEB" w:rsidRDefault="000A0FEB">
      <w:pPr>
        <w:pStyle w:val="30"/>
      </w:pPr>
    </w:p>
    <w:sectPr w:rsidR="000A0FEB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C" w:rsidRDefault="00D7720C">
      <w:pPr>
        <w:pStyle w:val="30"/>
      </w:pPr>
      <w:r>
        <w:separator/>
      </w:r>
    </w:p>
  </w:endnote>
  <w:endnote w:type="continuationSeparator" w:id="0">
    <w:p w:rsidR="00D7720C" w:rsidRDefault="00D7720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C" w:rsidRDefault="00D7720C">
      <w:pPr>
        <w:pStyle w:val="30"/>
      </w:pPr>
      <w:r>
        <w:separator/>
      </w:r>
    </w:p>
  </w:footnote>
  <w:footnote w:type="continuationSeparator" w:id="0">
    <w:p w:rsidR="00D7720C" w:rsidRDefault="00D7720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EB" w:rsidRDefault="00D7720C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A0FEB" w:rsidRDefault="000A0FEB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578"/>
    <w:multiLevelType w:val="multilevel"/>
    <w:tmpl w:val="5D1ECD2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EB"/>
    <w:rsid w:val="000A0FEB"/>
    <w:rsid w:val="0020120D"/>
    <w:rsid w:val="00D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4F58"/>
  <w15:docId w15:val="{CE8E3A81-1EAA-411F-95F9-BDCD71EC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cp:lastPrinted>2024-05-21T09:11:00Z</cp:lastPrinted>
  <dcterms:created xsi:type="dcterms:W3CDTF">2024-05-21T09:10:00Z</dcterms:created>
  <dcterms:modified xsi:type="dcterms:W3CDTF">2024-05-21T09:12:00Z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