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9BF" w:rsidRDefault="001F5222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9BF" w:rsidRDefault="001F5222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C429BF" w:rsidRDefault="001F5222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429BF" w:rsidRDefault="00C429BF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C429BF" w:rsidRDefault="00C429BF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C429BF" w:rsidRDefault="001F522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429BF" w:rsidRDefault="00C429BF">
      <w:pPr>
        <w:tabs>
          <w:tab w:val="left" w:pos="709"/>
        </w:tabs>
        <w:jc w:val="center"/>
        <w:rPr>
          <w:sz w:val="28"/>
        </w:rPr>
      </w:pPr>
    </w:p>
    <w:p w:rsidR="00C429BF" w:rsidRDefault="00C429BF">
      <w:pPr>
        <w:tabs>
          <w:tab w:val="left" w:pos="709"/>
        </w:tabs>
        <w:jc w:val="center"/>
        <w:rPr>
          <w:sz w:val="28"/>
        </w:rPr>
      </w:pPr>
    </w:p>
    <w:p w:rsidR="00C429BF" w:rsidRDefault="00906719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17 мая </w:t>
      </w:r>
      <w:r w:rsidR="001F5222">
        <w:rPr>
          <w:sz w:val="28"/>
        </w:rPr>
        <w:t xml:space="preserve">2024 г.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bookmarkStart w:id="0" w:name="_GoBack"/>
      <w:bookmarkEnd w:id="0"/>
      <w:r w:rsidR="001F5222">
        <w:rPr>
          <w:sz w:val="28"/>
        </w:rPr>
        <w:t xml:space="preserve">     № </w:t>
      </w:r>
      <w:r>
        <w:rPr>
          <w:sz w:val="28"/>
        </w:rPr>
        <w:t>228-п</w:t>
      </w:r>
    </w:p>
    <w:p w:rsidR="00C429BF" w:rsidRDefault="00C429BF">
      <w:pPr>
        <w:tabs>
          <w:tab w:val="left" w:pos="709"/>
        </w:tabs>
        <w:jc w:val="both"/>
        <w:rPr>
          <w:sz w:val="28"/>
        </w:rPr>
      </w:pPr>
    </w:p>
    <w:p w:rsidR="00C429BF" w:rsidRDefault="00C429BF">
      <w:pPr>
        <w:tabs>
          <w:tab w:val="left" w:pos="709"/>
        </w:tabs>
        <w:jc w:val="both"/>
        <w:rPr>
          <w:sz w:val="28"/>
        </w:rPr>
      </w:pPr>
    </w:p>
    <w:p w:rsidR="00C429BF" w:rsidRDefault="001F5222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highlight w:val="white"/>
        </w:rPr>
        <w:t xml:space="preserve">Об утверждении </w:t>
      </w:r>
      <w:r>
        <w:rPr>
          <w:rFonts w:ascii="Times New Roman" w:hAnsi="Times New Roman"/>
          <w:color w:val="auto"/>
          <w:sz w:val="28"/>
          <w:highlight w:val="white"/>
        </w:rPr>
        <w:t>правил землепользования и застройки</w:t>
      </w:r>
      <w:r>
        <w:rPr>
          <w:rFonts w:ascii="Times New Roman" w:hAnsi="Times New Roman"/>
          <w:color w:val="auto"/>
          <w:sz w:val="28"/>
          <w:highlight w:val="white"/>
        </w:rPr>
        <w:t xml:space="preserve"> муниципального образования – Гулынское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сельское поселение Старожиловского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br/>
        <w:t xml:space="preserve">муниципального района </w:t>
      </w:r>
      <w:r>
        <w:rPr>
          <w:rFonts w:ascii="Times New Roman" w:hAnsi="Times New Roman"/>
          <w:color w:val="auto"/>
          <w:sz w:val="28"/>
          <w:highlight w:val="white"/>
        </w:rPr>
        <w:t>Рязанской области</w:t>
      </w:r>
    </w:p>
    <w:p w:rsidR="00C429BF" w:rsidRDefault="00C429BF">
      <w:pPr>
        <w:tabs>
          <w:tab w:val="left" w:pos="709"/>
        </w:tabs>
        <w:jc w:val="both"/>
        <w:rPr>
          <w:color w:val="auto"/>
          <w:sz w:val="28"/>
        </w:rPr>
      </w:pPr>
    </w:p>
    <w:p w:rsidR="00C429BF" w:rsidRDefault="001F5222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>На основании стат</w:t>
      </w:r>
      <w:r>
        <w:rPr>
          <w:color w:val="auto"/>
          <w:sz w:val="28"/>
          <w:highlight w:val="white"/>
        </w:rPr>
        <w:t>ьи 32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</w:t>
      </w:r>
      <w:r>
        <w:rPr>
          <w:color w:val="auto"/>
          <w:sz w:val="28"/>
          <w:highlight w:val="white"/>
        </w:rPr>
        <w:t>ниципальных образований Рязанской области и органами государственной власти Рязанской области», с учетом заключения о результатах</w:t>
      </w:r>
      <w:r>
        <w:rPr>
          <w:color w:val="auto"/>
          <w:sz w:val="28"/>
          <w:highlight w:val="white"/>
        </w:rPr>
        <w:t xml:space="preserve"> общественных обсуждений                          от </w:t>
      </w:r>
      <w:r>
        <w:rPr>
          <w:color w:val="auto"/>
          <w:sz w:val="28"/>
          <w:highlight w:val="white"/>
          <w:shd w:val="clear" w:color="FFFFFF" w:fill="FFFFFF" w:themeFill="background1"/>
        </w:rPr>
        <w:t>08.04.2024 п</w:t>
      </w:r>
      <w:r>
        <w:rPr>
          <w:color w:val="auto"/>
          <w:sz w:val="28"/>
          <w:highlight w:val="white"/>
        </w:rPr>
        <w:t>о проекту правил землепользования и застройки муниципального о</w:t>
      </w:r>
      <w:r>
        <w:rPr>
          <w:color w:val="auto"/>
          <w:sz w:val="28"/>
          <w:highlight w:val="white"/>
        </w:rPr>
        <w:t xml:space="preserve">бразования – </w:t>
      </w:r>
      <w:r>
        <w:rPr>
          <w:color w:val="auto"/>
          <w:sz w:val="28"/>
          <w:highlight w:val="white"/>
        </w:rPr>
        <w:t>Гулынское</w:t>
      </w:r>
      <w:r>
        <w:rPr>
          <w:color w:val="auto"/>
          <w:sz w:val="28"/>
          <w:szCs w:val="28"/>
          <w:highlight w:val="white"/>
        </w:rPr>
        <w:t xml:space="preserve"> сельское поселение Старожиловского муниципального района</w:t>
      </w:r>
      <w:r>
        <w:rPr>
          <w:color w:val="auto"/>
          <w:sz w:val="28"/>
          <w:highlight w:val="white"/>
        </w:rPr>
        <w:t xml:space="preserve"> Рязанской области</w:t>
      </w:r>
      <w:r>
        <w:rPr>
          <w:color w:val="auto"/>
          <w:sz w:val="28"/>
          <w:highlight w:val="white"/>
        </w:rPr>
        <w:t xml:space="preserve">, </w:t>
      </w:r>
      <w:r>
        <w:rPr>
          <w:color w:val="auto"/>
          <w:sz w:val="28"/>
          <w:highlight w:val="white"/>
        </w:rPr>
        <w:t>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</w:t>
      </w:r>
      <w:r>
        <w:rPr>
          <w:color w:val="auto"/>
          <w:sz w:val="28"/>
          <w:highlight w:val="white"/>
        </w:rPr>
        <w:t>ства Рязанской области»</w:t>
      </w:r>
      <w:r>
        <w:rPr>
          <w:color w:val="auto"/>
          <w:sz w:val="28"/>
          <w:szCs w:val="28"/>
        </w:rPr>
        <w:t>,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C429BF" w:rsidRDefault="001F5222">
      <w:pPr>
        <w:pStyle w:val="ConsPlusNormal1"/>
        <w:numPr>
          <w:ilvl w:val="0"/>
          <w:numId w:val="24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7"/>
          <w:highlight w:val="white"/>
        </w:rPr>
        <w:t xml:space="preserve">Утвердить прилагаемые </w:t>
      </w:r>
      <w:r>
        <w:rPr>
          <w:rFonts w:ascii="Times New Roman" w:hAnsi="Times New Roman"/>
          <w:color w:val="auto"/>
          <w:sz w:val="28"/>
          <w:szCs w:val="27"/>
          <w:highlight w:val="white"/>
        </w:rPr>
        <w:t>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7"/>
          <w:highlight w:val="white"/>
        </w:rPr>
        <w:t xml:space="preserve"> муниципального образования – </w:t>
      </w:r>
      <w:r>
        <w:rPr>
          <w:rFonts w:ascii="Times New Roman" w:hAnsi="Times New Roman"/>
          <w:color w:val="auto"/>
          <w:sz w:val="28"/>
          <w:highlight w:val="white"/>
        </w:rPr>
        <w:t>Гулынское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сельское поселение Старожиловского муниципального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района</w:t>
      </w:r>
      <w:r>
        <w:rPr>
          <w:rFonts w:ascii="Times New Roman" w:hAnsi="Times New Roman"/>
          <w:color w:val="auto"/>
          <w:sz w:val="28"/>
          <w:szCs w:val="27"/>
          <w:highlight w:val="white"/>
        </w:rPr>
        <w:t xml:space="preserve"> Рязанской области.</w:t>
      </w:r>
    </w:p>
    <w:p w:rsidR="00C429BF" w:rsidRDefault="001F5222">
      <w:pPr>
        <w:pStyle w:val="ConsPlusNormal1"/>
        <w:numPr>
          <w:ilvl w:val="0"/>
          <w:numId w:val="24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7"/>
          <w:highlight w:val="white"/>
        </w:rPr>
        <w:t>Настоящее постановление вступает в силу со дня его официального опубликования.</w:t>
      </w:r>
    </w:p>
    <w:p w:rsidR="00C429BF" w:rsidRDefault="001F5222">
      <w:pPr>
        <w:pStyle w:val="ConsPlusNormal1"/>
        <w:numPr>
          <w:ilvl w:val="0"/>
          <w:numId w:val="24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highlight w:val="white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auto"/>
          <w:sz w:val="28"/>
          <w:highlight w:val="white"/>
        </w:rPr>
        <w:br/>
        <w:t>«Центр градостроительного развития Рязанской области»:</w:t>
      </w:r>
    </w:p>
    <w:p w:rsidR="00C429BF" w:rsidRDefault="001F5222">
      <w:pPr>
        <w:pStyle w:val="ConsPlusNormal1"/>
        <w:tabs>
          <w:tab w:val="left" w:pos="1418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1)</w:t>
      </w:r>
      <w:r>
        <w:rPr>
          <w:rFonts w:ascii="Times New Roman" w:hAnsi="Times New Roman"/>
          <w:color w:val="auto"/>
          <w:sz w:val="28"/>
          <w:highlight w:val="white"/>
        </w:rPr>
        <w:t xml:space="preserve"> </w:t>
      </w:r>
      <w:r>
        <w:rPr>
          <w:rFonts w:ascii="Times New Roman" w:hAnsi="Times New Roman"/>
          <w:color w:val="auto"/>
          <w:sz w:val="28"/>
        </w:rPr>
        <w:t xml:space="preserve">обеспечить доступ к правилам землепользования и застройки муниципального образования – </w:t>
      </w:r>
      <w:r>
        <w:rPr>
          <w:rFonts w:ascii="Times New Roman" w:hAnsi="Times New Roman"/>
          <w:color w:val="auto"/>
          <w:sz w:val="28"/>
          <w:highlight w:val="white"/>
        </w:rPr>
        <w:t>Гулынское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сельское поселение Старожиловского</w:t>
      </w:r>
      <w:r>
        <w:rPr>
          <w:rFonts w:ascii="Times New Roman" w:hAnsi="Times New Roman"/>
          <w:color w:val="auto"/>
          <w:sz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и</w:t>
      </w:r>
      <w:r>
        <w:rPr>
          <w:rFonts w:ascii="Times New Roman" w:hAnsi="Times New Roman"/>
          <w:color w:val="auto"/>
          <w:sz w:val="28"/>
        </w:rPr>
        <w:t xml:space="preserve"> размещение</w:t>
      </w:r>
      <w:r>
        <w:rPr>
          <w:rFonts w:ascii="Times New Roman" w:hAnsi="Times New Roman"/>
          <w:color w:val="auto"/>
          <w:sz w:val="28"/>
        </w:rPr>
        <w:br/>
        <w:t xml:space="preserve">в государственных информационных системах обеспечения градостроительной </w:t>
      </w:r>
      <w:r>
        <w:rPr>
          <w:rFonts w:ascii="Times New Roman" w:hAnsi="Times New Roman"/>
          <w:color w:val="auto"/>
          <w:sz w:val="28"/>
        </w:rPr>
        <w:lastRenderedPageBreak/>
        <w:t>деятельности в соответствии с требованиями Градостроительного кодекса Российской Федерации;</w:t>
      </w:r>
    </w:p>
    <w:p w:rsidR="00C429BF" w:rsidRDefault="001F5222">
      <w:pPr>
        <w:pStyle w:val="ConsPlusNormal1"/>
        <w:tabs>
          <w:tab w:val="left" w:pos="1418"/>
        </w:tabs>
        <w:ind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</w:rPr>
        <w:t xml:space="preserve">2) подготовить, заверить усиленной квалифицированной электронной подписью и </w:t>
      </w:r>
      <w:r>
        <w:rPr>
          <w:rFonts w:ascii="Times New Roman" w:hAnsi="Times New Roman"/>
          <w:color w:val="auto"/>
          <w:sz w:val="28"/>
          <w:szCs w:val="28"/>
        </w:rPr>
        <w:t>напр</w:t>
      </w:r>
      <w:r>
        <w:rPr>
          <w:rFonts w:ascii="Times New Roman" w:hAnsi="Times New Roman"/>
          <w:color w:val="auto"/>
          <w:sz w:val="28"/>
          <w:szCs w:val="28"/>
        </w:rPr>
        <w:t>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</w:t>
      </w:r>
      <w:r>
        <w:rPr>
          <w:rFonts w:ascii="Times New Roman" w:hAnsi="Times New Roman"/>
          <w:color w:val="auto"/>
          <w:sz w:val="28"/>
          <w:szCs w:val="28"/>
        </w:rPr>
        <w:t>вижимости, сведения о границах территориальных зон для внесения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auto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auto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C429BF" w:rsidRDefault="001F5222">
      <w:pPr>
        <w:pStyle w:val="ConsPlusNormal1"/>
        <w:numPr>
          <w:ilvl w:val="0"/>
          <w:numId w:val="24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highlight w:val="white"/>
        </w:rPr>
        <w:t>Отделу кадровой работы и делопроизводства</w:t>
      </w:r>
      <w:r>
        <w:rPr>
          <w:rFonts w:ascii="Times New Roman" w:hAnsi="Times New Roman"/>
          <w:color w:val="auto"/>
          <w:sz w:val="28"/>
          <w:highlight w:val="white"/>
        </w:rPr>
        <w:t xml:space="preserve"> обеспечить:</w:t>
      </w:r>
    </w:p>
    <w:p w:rsidR="00C429BF" w:rsidRDefault="001F522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C429BF" w:rsidRDefault="001F5222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2)</w:t>
      </w:r>
      <w:r>
        <w:rPr>
          <w:rFonts w:ascii="Times New Roman" w:hAnsi="Times New Roman"/>
          <w:color w:val="auto"/>
          <w:sz w:val="28"/>
          <w:highlight w:val="white"/>
        </w:rPr>
        <w:t xml:space="preserve">  опубликование  настоящего  постановления в </w:t>
      </w:r>
      <w:r>
        <w:rPr>
          <w:rFonts w:ascii="Times New Roman" w:hAnsi="Times New Roman"/>
          <w:color w:val="auto"/>
          <w:sz w:val="28"/>
          <w:highlight w:val="white"/>
        </w:rPr>
        <w:t>сетевом  издании</w:t>
      </w:r>
      <w:r>
        <w:rPr>
          <w:rFonts w:ascii="Times New Roman" w:hAnsi="Times New Roman"/>
          <w:color w:val="auto"/>
          <w:sz w:val="28"/>
          <w:highlight w:val="white"/>
        </w:rPr>
        <w:t xml:space="preserve"> 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  <w:highlight w:val="white"/>
          </w:rPr>
          <w:t>www.pravo.gov.ru</w:t>
        </w:r>
      </w:hyperlink>
      <w:r>
        <w:rPr>
          <w:rFonts w:ascii="Times New Roman" w:hAnsi="Times New Roman"/>
          <w:color w:val="auto"/>
          <w:sz w:val="28"/>
          <w:highlight w:val="white"/>
        </w:rPr>
        <w:t>)</w:t>
      </w:r>
      <w:r>
        <w:rPr>
          <w:rFonts w:ascii="Times New Roman" w:hAnsi="Times New Roman"/>
          <w:color w:val="auto"/>
          <w:sz w:val="28"/>
        </w:rPr>
        <w:t>.</w:t>
      </w:r>
    </w:p>
    <w:p w:rsidR="00C429BF" w:rsidRDefault="001F5222">
      <w:pPr>
        <w:pStyle w:val="ConsPlusNormal1"/>
        <w:numPr>
          <w:ilvl w:val="0"/>
          <w:numId w:val="24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highlight w:val="white"/>
        </w:rPr>
        <w:t>Отделу информационного обеспечения градостроительной деятельности раз</w:t>
      </w:r>
      <w:r>
        <w:rPr>
          <w:rFonts w:ascii="Times New Roman" w:hAnsi="Times New Roman"/>
          <w:color w:val="auto"/>
          <w:sz w:val="28"/>
          <w:highlight w:val="white"/>
        </w:rPr>
        <w:t>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C429BF" w:rsidRDefault="001F5222">
      <w:pPr>
        <w:pStyle w:val="ConsPlusNormal1"/>
        <w:numPr>
          <w:ilvl w:val="0"/>
          <w:numId w:val="24"/>
        </w:numPr>
        <w:tabs>
          <w:tab w:val="clear" w:pos="0"/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>главе муниципального образования – Старожиловский муниципальный район Рязанской облас</w:t>
      </w:r>
      <w:r>
        <w:rPr>
          <w:rFonts w:ascii="Times New Roman" w:hAnsi="Times New Roman"/>
          <w:color w:val="auto"/>
          <w:sz w:val="28"/>
          <w:szCs w:val="28"/>
        </w:rPr>
        <w:t xml:space="preserve">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color w:val="auto"/>
          <w:sz w:val="28"/>
          <w:highlight w:val="white"/>
        </w:rPr>
        <w:t>Гулынское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сельское поселение Старожиловского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 обеспечить размещение настоящего постановления</w:t>
      </w:r>
      <w:r>
        <w:rPr>
          <w:rFonts w:ascii="Times New Roman" w:hAnsi="Times New Roman"/>
          <w:color w:val="auto"/>
          <w:sz w:val="28"/>
        </w:rPr>
        <w:br/>
        <w:t>на официальном сайте муниципального образования в сети «Интернет», публикацию в средс</w:t>
      </w:r>
      <w:r>
        <w:rPr>
          <w:rFonts w:ascii="Times New Roman" w:hAnsi="Times New Roman"/>
          <w:color w:val="auto"/>
          <w:sz w:val="28"/>
        </w:rPr>
        <w:t>твах массовой информации.</w:t>
      </w:r>
    </w:p>
    <w:p w:rsidR="00C429BF" w:rsidRDefault="001F5222">
      <w:pPr>
        <w:pStyle w:val="ConsPlusNormal1"/>
        <w:numPr>
          <w:ilvl w:val="0"/>
          <w:numId w:val="24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Признать не подлежащим </w:t>
      </w:r>
      <w:r>
        <w:rPr>
          <w:rFonts w:ascii="Times New Roman" w:hAnsi="Times New Roman"/>
          <w:color w:val="000000" w:themeColor="text1"/>
          <w:sz w:val="28"/>
        </w:rPr>
        <w:t xml:space="preserve">применению пункт 6 решения Думы муниципального образования – Старожиловский муниципальный район Рязанской области от 16.02.2017 № 276 «Об утверждении Правил землепользования и застройки сельских поселений Старожиловского муниципального района </w:t>
      </w:r>
      <w:r>
        <w:rPr>
          <w:rFonts w:ascii="Times New Roman" w:hAnsi="Times New Roman"/>
          <w:color w:val="000000" w:themeColor="text1"/>
          <w:sz w:val="28"/>
        </w:rPr>
        <w:t>Рязанской обл</w:t>
      </w:r>
      <w:r>
        <w:rPr>
          <w:rFonts w:ascii="Times New Roman" w:hAnsi="Times New Roman"/>
          <w:color w:val="000000" w:themeColor="text1"/>
          <w:sz w:val="28"/>
        </w:rPr>
        <w:t>асти</w:t>
      </w:r>
      <w:r>
        <w:rPr>
          <w:rFonts w:ascii="Times New Roman" w:hAnsi="Times New Roman"/>
          <w:color w:val="000000" w:themeColor="text1"/>
          <w:sz w:val="28"/>
        </w:rPr>
        <w:t>».</w:t>
      </w:r>
    </w:p>
    <w:p w:rsidR="00C429BF" w:rsidRDefault="001F5222">
      <w:pPr>
        <w:pStyle w:val="ConsPlusNormal1"/>
        <w:numPr>
          <w:ilvl w:val="0"/>
          <w:numId w:val="24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Контроль за исполнением настоящего постановления возложить 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на </w:t>
      </w:r>
      <w:r>
        <w:rPr>
          <w:rFonts w:ascii="Times New Roman" w:hAnsi="Times New Roman"/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C429BF" w:rsidRDefault="00C429BF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sz w:val="28"/>
          <w:highlight w:val="white"/>
        </w:rPr>
      </w:pPr>
    </w:p>
    <w:p w:rsidR="00C429BF" w:rsidRDefault="00C429BF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sz w:val="28"/>
          <w:highlight w:val="white"/>
        </w:rPr>
      </w:pPr>
    </w:p>
    <w:p w:rsidR="00C429BF" w:rsidRDefault="001F5222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                 </w:t>
      </w:r>
      <w:r>
        <w:rPr>
          <w:color w:val="000000" w:themeColor="text1"/>
          <w:sz w:val="28"/>
          <w:highlight w:val="white"/>
        </w:rPr>
        <w:t xml:space="preserve">                                              </w:t>
      </w:r>
      <w:r>
        <w:rPr>
          <w:color w:val="000000" w:themeColor="text1"/>
          <w:sz w:val="28"/>
          <w:highlight w:val="white"/>
        </w:rPr>
        <w:t xml:space="preserve">                                 Р.В. </w:t>
      </w:r>
      <w:r>
        <w:rPr>
          <w:color w:val="000000" w:themeColor="text1"/>
          <w:sz w:val="28"/>
        </w:rPr>
        <w:t>Шашкин</w:t>
      </w:r>
    </w:p>
    <w:sectPr w:rsidR="00C429BF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222" w:rsidRDefault="001F5222">
      <w:pPr>
        <w:pStyle w:val="30"/>
      </w:pPr>
      <w:r>
        <w:separator/>
      </w:r>
    </w:p>
  </w:endnote>
  <w:endnote w:type="continuationSeparator" w:id="0">
    <w:p w:rsidR="001F5222" w:rsidRDefault="001F5222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222" w:rsidRDefault="001F5222">
      <w:pPr>
        <w:pStyle w:val="30"/>
      </w:pPr>
      <w:r>
        <w:separator/>
      </w:r>
    </w:p>
  </w:footnote>
  <w:footnote w:type="continuationSeparator" w:id="0">
    <w:p w:rsidR="001F5222" w:rsidRDefault="001F5222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9BF" w:rsidRDefault="001F5222">
    <w:pPr>
      <w:pStyle w:val="af5"/>
      <w:jc w:val="center"/>
      <w:rPr>
        <w:rFonts w:ascii="Times New Roman" w:eastAsia="Times New Roman" w:hAnsi="Times New Roman" w:cs="Times New Roman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906719" w:rsidRPr="00906719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C429BF" w:rsidRDefault="00C429BF">
    <w:pPr>
      <w:pStyle w:val="af5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9EB"/>
    <w:multiLevelType w:val="multilevel"/>
    <w:tmpl w:val="FF1458B0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" w15:restartNumberingAfterBreak="0">
    <w:nsid w:val="0A576371"/>
    <w:multiLevelType w:val="multilevel"/>
    <w:tmpl w:val="E01068D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188F6AC4"/>
    <w:multiLevelType w:val="multilevel"/>
    <w:tmpl w:val="3DECEC1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1A917132"/>
    <w:multiLevelType w:val="multilevel"/>
    <w:tmpl w:val="A7CCAF28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" w15:restartNumberingAfterBreak="0">
    <w:nsid w:val="1B1770A4"/>
    <w:multiLevelType w:val="multilevel"/>
    <w:tmpl w:val="31C4820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259036E6"/>
    <w:multiLevelType w:val="multilevel"/>
    <w:tmpl w:val="ED067D5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6" w15:restartNumberingAfterBreak="0">
    <w:nsid w:val="262D46E4"/>
    <w:multiLevelType w:val="multilevel"/>
    <w:tmpl w:val="D7DA620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277B4F98"/>
    <w:multiLevelType w:val="multilevel"/>
    <w:tmpl w:val="9AC05AF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27CE34A1"/>
    <w:multiLevelType w:val="multilevel"/>
    <w:tmpl w:val="7DCED24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344F77BA"/>
    <w:multiLevelType w:val="multilevel"/>
    <w:tmpl w:val="257A137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34DC1BCE"/>
    <w:multiLevelType w:val="multilevel"/>
    <w:tmpl w:val="086C8F6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35C62C61"/>
    <w:multiLevelType w:val="multilevel"/>
    <w:tmpl w:val="AE9874C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3C4D2330"/>
    <w:multiLevelType w:val="hybridMultilevel"/>
    <w:tmpl w:val="645812BA"/>
    <w:lvl w:ilvl="0" w:tplc="B2BA1C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26EDB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C8A40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0EAFE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DCC4D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BBC13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40A35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3F8F8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8D023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CCF1EC5"/>
    <w:multiLevelType w:val="multilevel"/>
    <w:tmpl w:val="B3A679A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4" w15:restartNumberingAfterBreak="0">
    <w:nsid w:val="3DB03DB6"/>
    <w:multiLevelType w:val="multilevel"/>
    <w:tmpl w:val="DE04F69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43AD0EC9"/>
    <w:multiLevelType w:val="multilevel"/>
    <w:tmpl w:val="E104D6A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6" w15:restartNumberingAfterBreak="0">
    <w:nsid w:val="4E7F14A6"/>
    <w:multiLevelType w:val="multilevel"/>
    <w:tmpl w:val="2CBC86E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516269D6"/>
    <w:multiLevelType w:val="hybridMultilevel"/>
    <w:tmpl w:val="25685FD6"/>
    <w:lvl w:ilvl="0" w:tplc="017EA7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1146B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338FF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0DC70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180BB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E9067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1FCAC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B040B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EA4F3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54E40231"/>
    <w:multiLevelType w:val="multilevel"/>
    <w:tmpl w:val="F6BC25E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5FB03AC7"/>
    <w:multiLevelType w:val="multilevel"/>
    <w:tmpl w:val="2092D820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0" w15:restartNumberingAfterBreak="0">
    <w:nsid w:val="664406A9"/>
    <w:multiLevelType w:val="multilevel"/>
    <w:tmpl w:val="06B0D0A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66D24F84"/>
    <w:multiLevelType w:val="multilevel"/>
    <w:tmpl w:val="9B94F36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6BF02822"/>
    <w:multiLevelType w:val="multilevel"/>
    <w:tmpl w:val="CDEA0A4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718003E3"/>
    <w:multiLevelType w:val="multilevel"/>
    <w:tmpl w:val="34784D4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71A81A58"/>
    <w:multiLevelType w:val="multilevel"/>
    <w:tmpl w:val="11FAE24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768D4459"/>
    <w:multiLevelType w:val="multilevel"/>
    <w:tmpl w:val="26ECAF8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7BE42661"/>
    <w:multiLevelType w:val="multilevel"/>
    <w:tmpl w:val="CF9C0CE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1"/>
  </w:num>
  <w:num w:numId="2">
    <w:abstractNumId w:val="12"/>
  </w:num>
  <w:num w:numId="3">
    <w:abstractNumId w:val="17"/>
  </w:num>
  <w:num w:numId="4">
    <w:abstractNumId w:val="14"/>
  </w:num>
  <w:num w:numId="5">
    <w:abstractNumId w:val="24"/>
  </w:num>
  <w:num w:numId="6">
    <w:abstractNumId w:val="5"/>
  </w:num>
  <w:num w:numId="7">
    <w:abstractNumId w:val="26"/>
  </w:num>
  <w:num w:numId="8">
    <w:abstractNumId w:val="18"/>
  </w:num>
  <w:num w:numId="9">
    <w:abstractNumId w:val="23"/>
  </w:num>
  <w:num w:numId="10">
    <w:abstractNumId w:val="15"/>
  </w:num>
  <w:num w:numId="11">
    <w:abstractNumId w:val="13"/>
  </w:num>
  <w:num w:numId="12">
    <w:abstractNumId w:val="22"/>
  </w:num>
  <w:num w:numId="13">
    <w:abstractNumId w:val="25"/>
  </w:num>
  <w:num w:numId="14">
    <w:abstractNumId w:val="3"/>
  </w:num>
  <w:num w:numId="15">
    <w:abstractNumId w:val="9"/>
  </w:num>
  <w:num w:numId="16">
    <w:abstractNumId w:val="20"/>
  </w:num>
  <w:num w:numId="17">
    <w:abstractNumId w:val="6"/>
  </w:num>
  <w:num w:numId="18">
    <w:abstractNumId w:val="1"/>
  </w:num>
  <w:num w:numId="19">
    <w:abstractNumId w:val="10"/>
  </w:num>
  <w:num w:numId="20">
    <w:abstractNumId w:val="4"/>
  </w:num>
  <w:num w:numId="21">
    <w:abstractNumId w:val="21"/>
  </w:num>
  <w:num w:numId="22">
    <w:abstractNumId w:val="2"/>
  </w:num>
  <w:num w:numId="23">
    <w:abstractNumId w:val="7"/>
  </w:num>
  <w:num w:numId="24">
    <w:abstractNumId w:val="16"/>
  </w:num>
  <w:num w:numId="25">
    <w:abstractNumId w:val="19"/>
  </w:num>
  <w:num w:numId="26">
    <w:abstractNumId w:val="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9BF"/>
    <w:rsid w:val="001F5222"/>
    <w:rsid w:val="00906719"/>
    <w:rsid w:val="00C4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5C701"/>
  <w15:docId w15:val="{3C0CDDEF-C888-42D2-897D-B5795CFE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132</cp:revision>
  <cp:lastPrinted>2024-05-16T13:44:00Z</cp:lastPrinted>
  <dcterms:created xsi:type="dcterms:W3CDTF">2024-05-16T12:13:00Z</dcterms:created>
  <dcterms:modified xsi:type="dcterms:W3CDTF">2024-05-16T14:05:00Z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