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659">
        <w:rPr>
          <w:rFonts w:ascii="Times New Roman" w:hAnsi="Times New Roman"/>
          <w:bCs/>
          <w:sz w:val="28"/>
          <w:szCs w:val="28"/>
        </w:rPr>
        <w:t>от 20 июня 2024 г. № 365-р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C91659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41606" w:rsidRPr="00E87E25" w:rsidTr="00241606">
        <w:trPr>
          <w:trHeight w:val="80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241606" w:rsidRDefault="00241606" w:rsidP="002416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891A5D">
              <w:rPr>
                <w:rFonts w:ascii="Times New Roman" w:hAnsi="Times New Roman" w:hint="eastAsia"/>
                <w:sz w:val="28"/>
                <w:szCs w:val="28"/>
              </w:rPr>
              <w:lastRenderedPageBreak/>
              <w:t>Внести</w:t>
            </w:r>
            <w:r w:rsidRPr="00891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приложение к</w:t>
            </w:r>
            <w:r w:rsidRPr="00891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распоряжению</w:t>
            </w:r>
            <w:r w:rsidRPr="00891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Pr="00891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A5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91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A5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91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A5D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891A5D">
              <w:rPr>
                <w:rFonts w:ascii="Times New Roman" w:hAnsi="Times New Roman"/>
                <w:sz w:val="28"/>
                <w:szCs w:val="28"/>
              </w:rPr>
              <w:t xml:space="preserve"> 21 </w:t>
            </w:r>
            <w:r w:rsidRPr="00891A5D">
              <w:rPr>
                <w:rFonts w:ascii="Times New Roman" w:hAnsi="Times New Roman" w:hint="eastAsia"/>
                <w:sz w:val="28"/>
                <w:szCs w:val="28"/>
              </w:rPr>
              <w:t>апреля</w:t>
            </w:r>
            <w:r w:rsidRPr="00891A5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r w:rsidRPr="00891A5D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>
              <w:rPr>
                <w:rFonts w:ascii="Times New Roman" w:hAnsi="Times New Roman" w:hint="eastAsia"/>
                <w:sz w:val="28"/>
                <w:szCs w:val="28"/>
              </w:rPr>
              <w:t>.</w:t>
            </w:r>
            <w:r w:rsidRPr="00891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A5D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891A5D">
              <w:rPr>
                <w:rFonts w:ascii="Times New Roman" w:hAnsi="Times New Roman"/>
                <w:sz w:val="28"/>
                <w:szCs w:val="28"/>
              </w:rPr>
              <w:t xml:space="preserve"> 144-</w:t>
            </w:r>
            <w:r w:rsidRPr="00891A5D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891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(в редакции распоряжений Правительства Рязанской области </w:t>
            </w:r>
            <w:r w:rsidRPr="00D335A4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D335A4">
              <w:rPr>
                <w:rFonts w:ascii="Times New Roman" w:hAnsi="Times New Roman"/>
                <w:sz w:val="28"/>
                <w:szCs w:val="28"/>
              </w:rPr>
              <w:t xml:space="preserve"> 23.05.2017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335A4">
              <w:rPr>
                <w:rFonts w:ascii="Times New Roman" w:hAnsi="Times New Roman"/>
                <w:sz w:val="28"/>
                <w:szCs w:val="28"/>
              </w:rPr>
              <w:t xml:space="preserve"> 214-</w:t>
            </w:r>
            <w:r w:rsidRPr="00D335A4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D335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335A4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15.10.2018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№</w:t>
            </w:r>
            <w:r w:rsidRPr="00D335A4">
              <w:rPr>
                <w:rFonts w:ascii="Times New Roman" w:hAnsi="Times New Roman"/>
                <w:sz w:val="28"/>
                <w:szCs w:val="28"/>
              </w:rPr>
              <w:t xml:space="preserve"> 477-</w:t>
            </w:r>
            <w:r w:rsidRPr="00D335A4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D335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335A4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23.09.2020 №</w:t>
            </w:r>
            <w:r w:rsidRPr="00D335A4">
              <w:rPr>
                <w:rFonts w:ascii="Times New Roman" w:hAnsi="Times New Roman"/>
                <w:sz w:val="28"/>
                <w:szCs w:val="28"/>
              </w:rPr>
              <w:t xml:space="preserve"> 452-</w:t>
            </w:r>
            <w:r w:rsidRPr="00D335A4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D335A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5A4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19.08.2022 №</w:t>
            </w:r>
            <w:r w:rsidRPr="00D335A4">
              <w:rPr>
                <w:rFonts w:ascii="Times New Roman" w:hAnsi="Times New Roman"/>
                <w:sz w:val="28"/>
                <w:szCs w:val="28"/>
              </w:rPr>
              <w:t xml:space="preserve"> 435-</w:t>
            </w:r>
            <w:r w:rsidRPr="00D335A4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D335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335A4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27.06.2023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№</w:t>
            </w:r>
            <w:r w:rsidRPr="00D335A4">
              <w:rPr>
                <w:rFonts w:ascii="Times New Roman" w:hAnsi="Times New Roman"/>
                <w:sz w:val="28"/>
                <w:szCs w:val="28"/>
              </w:rPr>
              <w:t xml:space="preserve"> 364-</w:t>
            </w:r>
            <w:r w:rsidRPr="00D335A4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следующие </w:t>
            </w:r>
            <w:r w:rsidRPr="00891A5D">
              <w:rPr>
                <w:rFonts w:ascii="Times New Roman" w:hAnsi="Times New Roman" w:hint="eastAsia"/>
                <w:sz w:val="28"/>
                <w:szCs w:val="28"/>
              </w:rPr>
              <w:t>изменени</w:t>
            </w:r>
            <w:r>
              <w:rPr>
                <w:rFonts w:ascii="Times New Roman" w:hAnsi="Times New Roman" w:hint="eastAsia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91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241606" w:rsidRPr="00891A5D" w:rsidRDefault="00241606" w:rsidP="00CD426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включить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состав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областного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организационного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комитета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проведению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областного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конкурса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профессионального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мастерства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«Мастера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области»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следующих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241606" w:rsidRPr="00CD4262" w:rsidRDefault="00241606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310"/>
        <w:gridCol w:w="6586"/>
      </w:tblGrid>
      <w:tr w:rsidR="00241606" w:rsidRPr="00241606" w:rsidTr="00241606">
        <w:tc>
          <w:tcPr>
            <w:tcW w:w="0" w:type="auto"/>
          </w:tcPr>
          <w:p w:rsidR="00241606" w:rsidRDefault="002416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hint="eastAsia"/>
                <w:sz w:val="28"/>
                <w:szCs w:val="28"/>
              </w:rPr>
              <w:t>Янкину</w:t>
            </w:r>
            <w:proofErr w:type="spellEnd"/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1606" w:rsidRPr="00241606" w:rsidRDefault="0024160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Ирину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Михайловну</w:t>
            </w:r>
          </w:p>
        </w:tc>
        <w:tc>
          <w:tcPr>
            <w:tcW w:w="0" w:type="auto"/>
          </w:tcPr>
          <w:p w:rsidR="00241606" w:rsidRPr="00241606" w:rsidRDefault="00241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41606" w:rsidRPr="00241606" w:rsidRDefault="00241606" w:rsidP="00241606">
            <w:pPr>
              <w:rPr>
                <w:sz w:val="28"/>
                <w:szCs w:val="28"/>
              </w:rPr>
            </w:pPr>
            <w:r w:rsidRPr="0052245C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управления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промышленной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политики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инновационного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экономического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241606" w:rsidRPr="00241606" w:rsidTr="00241606">
        <w:tc>
          <w:tcPr>
            <w:tcW w:w="0" w:type="auto"/>
          </w:tcPr>
          <w:p w:rsidR="00241606" w:rsidRPr="00241606" w:rsidRDefault="0024160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1606" w:rsidRPr="00241606" w:rsidRDefault="0024160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1606" w:rsidRPr="00241606" w:rsidRDefault="00241606" w:rsidP="00241606">
            <w:pPr>
              <w:rPr>
                <w:sz w:val="28"/>
                <w:szCs w:val="28"/>
              </w:rPr>
            </w:pPr>
          </w:p>
        </w:tc>
      </w:tr>
      <w:tr w:rsidR="00241606" w:rsidRPr="00241606" w:rsidTr="00241606">
        <w:tc>
          <w:tcPr>
            <w:tcW w:w="0" w:type="auto"/>
          </w:tcPr>
          <w:p w:rsidR="00241606" w:rsidRDefault="002416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hint="eastAsia"/>
                <w:sz w:val="28"/>
                <w:szCs w:val="28"/>
              </w:rPr>
              <w:t>Коротаеву</w:t>
            </w:r>
            <w:proofErr w:type="spellEnd"/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1606" w:rsidRPr="00241606" w:rsidRDefault="00241606">
            <w:pPr>
              <w:rPr>
                <w:sz w:val="28"/>
                <w:szCs w:val="28"/>
              </w:rPr>
            </w:pPr>
            <w:r w:rsidRPr="0052245C">
              <w:rPr>
                <w:rFonts w:ascii="Times New Roman" w:hAnsi="Times New Roman" w:hint="eastAsia"/>
                <w:sz w:val="28"/>
                <w:szCs w:val="28"/>
              </w:rPr>
              <w:t>Елен</w:t>
            </w:r>
            <w:r>
              <w:rPr>
                <w:rFonts w:ascii="Times New Roman" w:hAnsi="Times New Roman" w:hint="eastAsia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hint="eastAsia"/>
                <w:sz w:val="28"/>
                <w:szCs w:val="28"/>
              </w:rPr>
              <w:t>Вячеславовну</w:t>
            </w:r>
          </w:p>
        </w:tc>
        <w:tc>
          <w:tcPr>
            <w:tcW w:w="0" w:type="auto"/>
          </w:tcPr>
          <w:p w:rsidR="00241606" w:rsidRPr="00241606" w:rsidRDefault="00241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41606" w:rsidRPr="00241606" w:rsidRDefault="00241606" w:rsidP="00241606">
            <w:pPr>
              <w:rPr>
                <w:sz w:val="28"/>
                <w:szCs w:val="28"/>
              </w:rPr>
            </w:pPr>
            <w:r w:rsidRPr="0052245C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управления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труда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труда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социальной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защиты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населения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45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241606" w:rsidRPr="00241606" w:rsidRDefault="00241606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87E25" w:rsidTr="00241606">
        <w:trPr>
          <w:trHeight w:val="237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2E51A7" w:rsidRPr="00E87E25" w:rsidRDefault="0052245C" w:rsidP="002416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45C">
              <w:rPr>
                <w:rFonts w:ascii="Times New Roman" w:hAnsi="Times New Roman" w:hint="eastAsia"/>
                <w:sz w:val="28"/>
                <w:szCs w:val="28"/>
              </w:rPr>
              <w:t>исключив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Кузину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52A">
              <w:rPr>
                <w:rFonts w:ascii="Times New Roman" w:hAnsi="Times New Roman" w:hint="eastAsia"/>
                <w:sz w:val="28"/>
                <w:szCs w:val="28"/>
              </w:rPr>
              <w:t>Е</w:t>
            </w:r>
            <w:r w:rsidR="00F2652A">
              <w:rPr>
                <w:rFonts w:ascii="Times New Roman" w:hAnsi="Times New Roman"/>
                <w:sz w:val="28"/>
                <w:szCs w:val="28"/>
              </w:rPr>
              <w:t>.А., Е</w:t>
            </w:r>
            <w:r>
              <w:rPr>
                <w:rFonts w:ascii="Times New Roman" w:hAnsi="Times New Roman" w:hint="eastAsia"/>
                <w:sz w:val="28"/>
                <w:szCs w:val="28"/>
              </w:rPr>
              <w:t>фимкину</w:t>
            </w:r>
            <w:r w:rsidRPr="00522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52A">
              <w:rPr>
                <w:rFonts w:ascii="Times New Roman" w:hAnsi="Times New Roman"/>
                <w:sz w:val="28"/>
                <w:szCs w:val="28"/>
              </w:rPr>
              <w:t>О.А.</w:t>
            </w:r>
          </w:p>
        </w:tc>
      </w:tr>
    </w:tbl>
    <w:p w:rsidR="00460FEA" w:rsidRDefault="00460FEA" w:rsidP="009C0758">
      <w:pPr>
        <w:spacing w:line="192" w:lineRule="auto"/>
        <w:jc w:val="both"/>
        <w:rPr>
          <w:sz w:val="28"/>
          <w:szCs w:val="28"/>
        </w:rPr>
      </w:pPr>
    </w:p>
    <w:p w:rsidR="00241606" w:rsidRDefault="00241606" w:rsidP="009C0758">
      <w:pPr>
        <w:spacing w:line="192" w:lineRule="auto"/>
        <w:jc w:val="both"/>
        <w:rPr>
          <w:sz w:val="28"/>
          <w:szCs w:val="28"/>
        </w:rPr>
      </w:pPr>
    </w:p>
    <w:p w:rsidR="00241606" w:rsidRDefault="00241606" w:rsidP="009C0758">
      <w:pPr>
        <w:spacing w:line="192" w:lineRule="auto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41606" w:rsidRPr="00241606" w:rsidTr="002B699E">
        <w:tc>
          <w:tcPr>
            <w:tcW w:w="2500" w:type="pct"/>
            <w:shd w:val="clear" w:color="auto" w:fill="auto"/>
          </w:tcPr>
          <w:p w:rsidR="00241606" w:rsidRPr="00241606" w:rsidRDefault="00241606" w:rsidP="00241606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241606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Вице-губернатор Рязанской области </w:t>
            </w:r>
            <w:r w:rsidRPr="00241606">
              <w:rPr>
                <w:rFonts w:ascii="Times New Roman" w:eastAsia="Calibri" w:hAnsi="Times New Roman"/>
                <w:sz w:val="28"/>
                <w:szCs w:val="24"/>
              </w:rPr>
              <w:t xml:space="preserve">– первый заместитель Председателя  Правительства  Рязанской области  </w:t>
            </w:r>
          </w:p>
        </w:tc>
        <w:tc>
          <w:tcPr>
            <w:tcW w:w="2500" w:type="pct"/>
            <w:shd w:val="clear" w:color="auto" w:fill="auto"/>
            <w:vAlign w:val="bottom"/>
          </w:tcPr>
          <w:p w:rsidR="00241606" w:rsidRPr="00241606" w:rsidRDefault="00241606" w:rsidP="00241606">
            <w:pPr>
              <w:jc w:val="right"/>
              <w:rPr>
                <w:rFonts w:ascii="Times New Roman" w:eastAsia="Calibri" w:hAnsi="Times New Roman"/>
                <w:bCs/>
                <w:sz w:val="28"/>
                <w:szCs w:val="24"/>
              </w:rPr>
            </w:pPr>
          </w:p>
          <w:p w:rsidR="00241606" w:rsidRPr="00241606" w:rsidRDefault="00241606" w:rsidP="00241606">
            <w:pPr>
              <w:jc w:val="right"/>
              <w:rPr>
                <w:rFonts w:ascii="Times New Roman" w:eastAsia="Calibri" w:hAnsi="Times New Roman"/>
                <w:sz w:val="28"/>
                <w:szCs w:val="24"/>
              </w:rPr>
            </w:pPr>
            <w:r w:rsidRPr="00241606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А.А. </w:t>
            </w:r>
            <w:proofErr w:type="spellStart"/>
            <w:r w:rsidRPr="00241606">
              <w:rPr>
                <w:rFonts w:ascii="Times New Roman" w:eastAsia="Calibri" w:hAnsi="Times New Roman"/>
                <w:bCs/>
                <w:sz w:val="28"/>
                <w:szCs w:val="24"/>
              </w:rPr>
              <w:t>Бранов</w:t>
            </w:r>
            <w:proofErr w:type="spellEnd"/>
          </w:p>
        </w:tc>
      </w:tr>
    </w:tbl>
    <w:p w:rsidR="00241606" w:rsidRPr="0035185A" w:rsidRDefault="00241606" w:rsidP="009C0758">
      <w:pPr>
        <w:spacing w:line="192" w:lineRule="auto"/>
        <w:jc w:val="both"/>
        <w:rPr>
          <w:sz w:val="28"/>
          <w:szCs w:val="28"/>
        </w:rPr>
      </w:pPr>
    </w:p>
    <w:sectPr w:rsidR="00241606" w:rsidRPr="0035185A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F7" w:rsidRDefault="00B834F7">
      <w:r>
        <w:separator/>
      </w:r>
    </w:p>
  </w:endnote>
  <w:endnote w:type="continuationSeparator" w:id="0">
    <w:p w:rsidR="00B834F7" w:rsidRDefault="00B8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F7" w:rsidRDefault="00B834F7">
      <w:r>
        <w:separator/>
      </w:r>
    </w:p>
  </w:footnote>
  <w:footnote w:type="continuationSeparator" w:id="0">
    <w:p w:rsidR="00B834F7" w:rsidRDefault="00B8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4160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CNB62YMnbF7+3zI1LN4m03dd6M=" w:salt="r6xrEtFm9UnYE5G7JQ7dN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2C15"/>
    <w:rsid w:val="000B6B78"/>
    <w:rsid w:val="000E4123"/>
    <w:rsid w:val="00122CFD"/>
    <w:rsid w:val="00151370"/>
    <w:rsid w:val="00162E72"/>
    <w:rsid w:val="00175BE5"/>
    <w:rsid w:val="001850F4"/>
    <w:rsid w:val="001947BE"/>
    <w:rsid w:val="001A4447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15D98"/>
    <w:rsid w:val="00224DBA"/>
    <w:rsid w:val="00231F1C"/>
    <w:rsid w:val="002363CD"/>
    <w:rsid w:val="00241606"/>
    <w:rsid w:val="00242DDB"/>
    <w:rsid w:val="00244460"/>
    <w:rsid w:val="00246E8F"/>
    <w:rsid w:val="002479A2"/>
    <w:rsid w:val="0026087E"/>
    <w:rsid w:val="00261DE0"/>
    <w:rsid w:val="00265420"/>
    <w:rsid w:val="00274E14"/>
    <w:rsid w:val="00280A6D"/>
    <w:rsid w:val="002953B6"/>
    <w:rsid w:val="002A6078"/>
    <w:rsid w:val="002B7A59"/>
    <w:rsid w:val="002B7E04"/>
    <w:rsid w:val="002C6B4B"/>
    <w:rsid w:val="002E51A7"/>
    <w:rsid w:val="002F1E81"/>
    <w:rsid w:val="00310D92"/>
    <w:rsid w:val="003134AB"/>
    <w:rsid w:val="003160CB"/>
    <w:rsid w:val="003222A3"/>
    <w:rsid w:val="0035185A"/>
    <w:rsid w:val="00360A40"/>
    <w:rsid w:val="003870C2"/>
    <w:rsid w:val="003930BE"/>
    <w:rsid w:val="003D0D11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2245C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2CA7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91A5D"/>
    <w:rsid w:val="008A1696"/>
    <w:rsid w:val="008A65E5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0758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B0A3C"/>
    <w:rsid w:val="00AC3953"/>
    <w:rsid w:val="00AC7150"/>
    <w:rsid w:val="00AD403C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770E9"/>
    <w:rsid w:val="00B8061C"/>
    <w:rsid w:val="00B834F7"/>
    <w:rsid w:val="00B83BA2"/>
    <w:rsid w:val="00B853AA"/>
    <w:rsid w:val="00B875BF"/>
    <w:rsid w:val="00B91F62"/>
    <w:rsid w:val="00BA5E70"/>
    <w:rsid w:val="00BB2C98"/>
    <w:rsid w:val="00BD0B82"/>
    <w:rsid w:val="00BF4F5F"/>
    <w:rsid w:val="00C04EEB"/>
    <w:rsid w:val="00C075A4"/>
    <w:rsid w:val="00C07EFF"/>
    <w:rsid w:val="00C10F12"/>
    <w:rsid w:val="00C11826"/>
    <w:rsid w:val="00C46D42"/>
    <w:rsid w:val="00C50748"/>
    <w:rsid w:val="00C50C32"/>
    <w:rsid w:val="00C60178"/>
    <w:rsid w:val="00C61760"/>
    <w:rsid w:val="00C63CD6"/>
    <w:rsid w:val="00C67683"/>
    <w:rsid w:val="00C87D95"/>
    <w:rsid w:val="00C9077A"/>
    <w:rsid w:val="00C91659"/>
    <w:rsid w:val="00C95AEE"/>
    <w:rsid w:val="00C95CD2"/>
    <w:rsid w:val="00CA051B"/>
    <w:rsid w:val="00CB3CBE"/>
    <w:rsid w:val="00CD4262"/>
    <w:rsid w:val="00CF03D8"/>
    <w:rsid w:val="00D015D5"/>
    <w:rsid w:val="00D03D68"/>
    <w:rsid w:val="00D266DD"/>
    <w:rsid w:val="00D32B04"/>
    <w:rsid w:val="00D335A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C7291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189E"/>
    <w:rsid w:val="00F06EFB"/>
    <w:rsid w:val="00F1529E"/>
    <w:rsid w:val="00F16F07"/>
    <w:rsid w:val="00F2652A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46B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autoRedefine/>
    <w:rsid w:val="00241606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autoRedefine/>
    <w:rsid w:val="00241606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21</cp:revision>
  <cp:lastPrinted>2024-06-20T07:22:00Z</cp:lastPrinted>
  <dcterms:created xsi:type="dcterms:W3CDTF">2023-06-13T08:40:00Z</dcterms:created>
  <dcterms:modified xsi:type="dcterms:W3CDTF">2024-06-20T12:43:00Z</dcterms:modified>
</cp:coreProperties>
</file>