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92" w:rsidRDefault="00D92AE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D92" w:rsidRDefault="00D92AE1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23D92" w:rsidRDefault="00D92AE1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23D92" w:rsidRDefault="00323D92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23D92" w:rsidRDefault="00323D92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23D92" w:rsidRDefault="00D92AE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23D92" w:rsidRDefault="00323D92">
      <w:pPr>
        <w:tabs>
          <w:tab w:val="left" w:pos="709"/>
        </w:tabs>
        <w:jc w:val="center"/>
        <w:rPr>
          <w:sz w:val="28"/>
        </w:rPr>
      </w:pPr>
    </w:p>
    <w:p w:rsidR="00323D92" w:rsidRDefault="00323D92">
      <w:pPr>
        <w:tabs>
          <w:tab w:val="left" w:pos="709"/>
        </w:tabs>
        <w:jc w:val="center"/>
        <w:rPr>
          <w:sz w:val="28"/>
        </w:rPr>
      </w:pPr>
    </w:p>
    <w:p w:rsidR="00323D92" w:rsidRDefault="000A67D1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25 июня </w:t>
      </w:r>
      <w:r w:rsidR="00D92AE1">
        <w:rPr>
          <w:sz w:val="28"/>
        </w:rPr>
        <w:t xml:space="preserve">2024 г.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92AE1">
        <w:rPr>
          <w:sz w:val="28"/>
        </w:rPr>
        <w:t xml:space="preserve">      №</w:t>
      </w:r>
      <w:r>
        <w:rPr>
          <w:sz w:val="28"/>
        </w:rPr>
        <w:t xml:space="preserve"> 298-п</w:t>
      </w:r>
    </w:p>
    <w:p w:rsidR="00323D92" w:rsidRDefault="00323D92">
      <w:pPr>
        <w:tabs>
          <w:tab w:val="left" w:pos="709"/>
        </w:tabs>
        <w:jc w:val="both"/>
        <w:rPr>
          <w:sz w:val="28"/>
        </w:rPr>
      </w:pPr>
    </w:p>
    <w:p w:rsidR="00323D92" w:rsidRDefault="00323D92">
      <w:pPr>
        <w:tabs>
          <w:tab w:val="left" w:pos="709"/>
        </w:tabs>
        <w:jc w:val="both"/>
        <w:rPr>
          <w:sz w:val="28"/>
        </w:rPr>
      </w:pPr>
    </w:p>
    <w:p w:rsidR="00323D92" w:rsidRDefault="00D92AE1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proofErr w:type="spellStart"/>
      <w:r>
        <w:rPr>
          <w:rFonts w:ascii="Times New Roman" w:hAnsi="Times New Roman"/>
          <w:sz w:val="28"/>
        </w:rPr>
        <w:t>Шиловское</w:t>
      </w:r>
      <w:proofErr w:type="spellEnd"/>
      <w:r>
        <w:rPr>
          <w:rFonts w:ascii="Times New Roman" w:hAnsi="Times New Roman"/>
          <w:sz w:val="28"/>
        </w:rPr>
        <w:t xml:space="preserve"> городское поселение</w:t>
      </w:r>
      <w:r>
        <w:rPr>
          <w:rFonts w:ascii="Times New Roman" w:hAnsi="Times New Roman"/>
          <w:sz w:val="28"/>
        </w:rPr>
        <w:br/>
        <w:t>Шиловского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323D92" w:rsidRDefault="00323D92">
      <w:pPr>
        <w:tabs>
          <w:tab w:val="left" w:pos="709"/>
        </w:tabs>
        <w:jc w:val="both"/>
        <w:rPr>
          <w:color w:val="auto"/>
          <w:sz w:val="28"/>
        </w:rPr>
      </w:pPr>
    </w:p>
    <w:p w:rsidR="00323D92" w:rsidRDefault="00D92AE1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</w:t>
      </w:r>
      <w:r>
        <w:rPr>
          <w:sz w:val="28"/>
        </w:rPr>
        <w:t>ской области от</w:t>
      </w:r>
      <w:r>
        <w:rPr>
          <w:sz w:val="28"/>
          <w:shd w:val="clear" w:color="FFFFFF" w:fill="FFFFFF" w:themeFill="background1"/>
        </w:rPr>
        <w:t xml:space="preserve"> 23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.05.2024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01-14/1828/24,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</w:t>
      </w:r>
      <w:r>
        <w:rPr>
          <w:color w:val="auto"/>
          <w:sz w:val="28"/>
          <w:szCs w:val="28"/>
        </w:rPr>
        <w:t xml:space="preserve">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</w:t>
      </w:r>
      <w:r>
        <w:rPr>
          <w:color w:val="auto"/>
          <w:sz w:val="28"/>
          <w:szCs w:val="28"/>
        </w:rPr>
        <w:t>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323D92" w:rsidRDefault="00D92AE1" w:rsidP="00D92AE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</w:t>
      </w:r>
      <w:r>
        <w:rPr>
          <w:color w:val="auto"/>
          <w:sz w:val="28"/>
          <w:szCs w:val="28"/>
        </w:rPr>
        <w:t>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</w:rPr>
        <w:t>Шиловское</w:t>
      </w:r>
      <w:proofErr w:type="spellEnd"/>
      <w:r>
        <w:rPr>
          <w:sz w:val="28"/>
        </w:rPr>
        <w:t xml:space="preserve"> городское поселение</w:t>
      </w:r>
      <w:r>
        <w:rPr>
          <w:sz w:val="28"/>
        </w:rPr>
        <w:br/>
        <w:t>Шиловского</w:t>
      </w:r>
      <w:r>
        <w:rPr>
          <w:sz w:val="28"/>
          <w:szCs w:val="28"/>
        </w:rPr>
        <w:t xml:space="preserve"> муниципальн</w:t>
      </w:r>
      <w:r>
        <w:rPr>
          <w:color w:val="auto"/>
          <w:sz w:val="28"/>
          <w:szCs w:val="28"/>
        </w:rPr>
        <w:t xml:space="preserve">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sz w:val="28"/>
          <w:highlight w:val="white"/>
        </w:rPr>
        <w:t xml:space="preserve">от 10.03.2022 № 112-п </w:t>
      </w:r>
      <w:r>
        <w:rPr>
          <w:sz w:val="28"/>
          <w:highlight w:val="white"/>
        </w:rPr>
        <w:t xml:space="preserve">«Об утверждении правил землепользования и застройки муниципального образования – </w:t>
      </w:r>
      <w:proofErr w:type="spellStart"/>
      <w:r>
        <w:rPr>
          <w:sz w:val="28"/>
        </w:rPr>
        <w:t>Шиловское</w:t>
      </w:r>
      <w:proofErr w:type="spellEnd"/>
      <w:r>
        <w:rPr>
          <w:sz w:val="28"/>
        </w:rPr>
        <w:t xml:space="preserve"> городское поселение Шиловского</w:t>
      </w:r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 xml:space="preserve">(в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21.06.2022 </w:t>
      </w:r>
      <w:r>
        <w:rPr>
          <w:sz w:val="28"/>
          <w:highlight w:val="white"/>
        </w:rPr>
        <w:br/>
        <w:t>№ 335-п, от 06.06</w:t>
      </w:r>
      <w:r>
        <w:rPr>
          <w:sz w:val="28"/>
          <w:highlight w:val="white"/>
        </w:rPr>
        <w:t>.2024 № 261-п)</w:t>
      </w:r>
      <w:r>
        <w:rPr>
          <w:color w:val="auto"/>
          <w:sz w:val="28"/>
        </w:rPr>
        <w:t>:</w:t>
      </w:r>
    </w:p>
    <w:p w:rsidR="00323D92" w:rsidRDefault="00D92AE1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приложении </w:t>
      </w:r>
      <w:r>
        <w:rPr>
          <w:rFonts w:ascii="Times New Roman" w:hAnsi="Times New Roman"/>
          <w:sz w:val="28"/>
          <w:szCs w:val="27"/>
        </w:rPr>
        <w:t>№ 2:</w:t>
      </w:r>
    </w:p>
    <w:p w:rsidR="00323D92" w:rsidRDefault="00D92AE1">
      <w:pPr>
        <w:pStyle w:val="ConsPlusNormal1"/>
        <w:tabs>
          <w:tab w:val="left" w:pos="0"/>
          <w:tab w:val="left" w:pos="1417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  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</w:rPr>
        <w:t>«1.1 Зона застройки индивидуальными жилыми домами»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для объекта с местоположением: Российская Федерация, Рязанская обл</w:t>
      </w:r>
      <w:r>
        <w:rPr>
          <w:rFonts w:ascii="Times New Roman" w:hAnsi="Times New Roman"/>
          <w:sz w:val="28"/>
        </w:rPr>
        <w:t>асть, р-н Шиловский,</w:t>
      </w:r>
      <w:r>
        <w:rPr>
          <w:rFonts w:ascii="Times New Roman" w:hAnsi="Times New Roman"/>
          <w:color w:val="auto"/>
          <w:sz w:val="28"/>
        </w:rPr>
        <w:t xml:space="preserve"> г/п </w:t>
      </w:r>
      <w:proofErr w:type="spellStart"/>
      <w:r>
        <w:rPr>
          <w:rFonts w:ascii="Times New Roman" w:hAnsi="Times New Roman"/>
          <w:color w:val="auto"/>
          <w:sz w:val="28"/>
        </w:rPr>
        <w:t>Шиловское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,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lastRenderedPageBreak/>
        <w:t xml:space="preserve">с. Борок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в редакции согласно приложению №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323D92" w:rsidRDefault="00D92AE1">
      <w:pPr>
        <w:pStyle w:val="ConsPlusNormal1"/>
        <w:tabs>
          <w:tab w:val="left" w:pos="0"/>
          <w:tab w:val="left" w:pos="992"/>
          <w:tab w:val="left" w:pos="1276"/>
          <w:tab w:val="left" w:pos="14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«4.2 Зоны сельскохозяйственного использования»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№ 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к настоящему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323D92" w:rsidRDefault="00D92AE1" w:rsidP="00D92AE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323D92" w:rsidRDefault="00D92AE1" w:rsidP="00D92AE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sz w:val="28"/>
        </w:rPr>
        <w:t>Шиловское</w:t>
      </w:r>
      <w:proofErr w:type="spellEnd"/>
      <w:r>
        <w:rPr>
          <w:sz w:val="28"/>
        </w:rPr>
        <w:t xml:space="preserve"> городское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</w:t>
      </w:r>
      <w:r>
        <w:rPr>
          <w:color w:val="auto"/>
          <w:sz w:val="28"/>
          <w:szCs w:val="28"/>
        </w:rPr>
        <w:t xml:space="preserve">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323D92" w:rsidRDefault="00D92AE1" w:rsidP="00D92AE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323D92" w:rsidRDefault="00D92AE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</w:t>
      </w:r>
      <w:r>
        <w:rPr>
          <w:rFonts w:ascii="Times New Roman" w:hAnsi="Times New Roman"/>
          <w:color w:val="auto"/>
          <w:sz w:val="28"/>
          <w:szCs w:val="28"/>
        </w:rPr>
        <w:t>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23D92" w:rsidRDefault="00D92AE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</w:t>
      </w:r>
      <w:r>
        <w:rPr>
          <w:rFonts w:ascii="Times New Roman" w:hAnsi="Times New Roman"/>
          <w:color w:val="auto"/>
          <w:sz w:val="28"/>
          <w:szCs w:val="28"/>
        </w:rPr>
        <w:t>u).</w:t>
      </w:r>
    </w:p>
    <w:p w:rsidR="00323D92" w:rsidRDefault="00D92AE1" w:rsidP="00D92AE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323D92" w:rsidRDefault="00D92AE1" w:rsidP="00D92AE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</w:t>
      </w:r>
      <w:r>
        <w:rPr>
          <w:color w:val="auto"/>
          <w:sz w:val="28"/>
          <w:szCs w:val="28"/>
        </w:rPr>
        <w:t xml:space="preserve">ального образования – Шиловский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Шиловское</w:t>
      </w:r>
      <w:proofErr w:type="spellEnd"/>
      <w:r>
        <w:rPr>
          <w:sz w:val="28"/>
        </w:rPr>
        <w:t xml:space="preserve"> городское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</w:t>
      </w:r>
      <w:r>
        <w:rPr>
          <w:color w:val="auto"/>
          <w:sz w:val="28"/>
          <w:szCs w:val="28"/>
        </w:rPr>
        <w:t>униципального образования в сети «Интернет», публикацию в средствах массовой информации.</w:t>
      </w:r>
    </w:p>
    <w:p w:rsidR="00323D92" w:rsidRDefault="00D92AE1" w:rsidP="00D92AE1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</w:t>
      </w:r>
      <w:r>
        <w:rPr>
          <w:color w:val="auto"/>
          <w:sz w:val="28"/>
          <w:szCs w:val="28"/>
        </w:rPr>
        <w:t>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323D92" w:rsidRDefault="00323D92">
      <w:pPr>
        <w:widowControl w:val="0"/>
        <w:ind w:firstLine="850"/>
        <w:jc w:val="both"/>
        <w:rPr>
          <w:color w:val="auto"/>
          <w:sz w:val="28"/>
        </w:rPr>
      </w:pPr>
    </w:p>
    <w:p w:rsidR="00323D92" w:rsidRDefault="00323D9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323D92" w:rsidRDefault="00D92AE1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323D92" w:rsidRDefault="00323D92">
      <w:pPr>
        <w:pStyle w:val="30"/>
      </w:pPr>
    </w:p>
    <w:sectPr w:rsidR="00323D92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AE1" w:rsidRDefault="00D92AE1">
      <w:pPr>
        <w:pStyle w:val="30"/>
      </w:pPr>
      <w:r>
        <w:separator/>
      </w:r>
    </w:p>
  </w:endnote>
  <w:endnote w:type="continuationSeparator" w:id="0">
    <w:p w:rsidR="00D92AE1" w:rsidRDefault="00D92AE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AE1" w:rsidRDefault="00D92AE1">
      <w:pPr>
        <w:pStyle w:val="30"/>
      </w:pPr>
      <w:r>
        <w:separator/>
      </w:r>
    </w:p>
  </w:footnote>
  <w:footnote w:type="continuationSeparator" w:id="0">
    <w:p w:rsidR="00D92AE1" w:rsidRDefault="00D92AE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D92" w:rsidRDefault="00D92AE1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323D92" w:rsidRDefault="00323D92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64D69"/>
    <w:multiLevelType w:val="hybridMultilevel"/>
    <w:tmpl w:val="E9D06104"/>
    <w:lvl w:ilvl="0" w:tplc="4A08656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C42C5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634B0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C6C70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E3E6B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1C8AE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4D22C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C284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660B7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494BDA"/>
    <w:multiLevelType w:val="multilevel"/>
    <w:tmpl w:val="6786F3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92"/>
    <w:rsid w:val="000A67D1"/>
    <w:rsid w:val="00323D92"/>
    <w:rsid w:val="00D9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25EB"/>
  <w15:docId w15:val="{3730C2A7-1D78-4782-8946-7FE3F52B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189</cp:revision>
  <cp:lastPrinted>2024-06-25T08:41:00Z</cp:lastPrinted>
  <dcterms:created xsi:type="dcterms:W3CDTF">2024-06-25T08:40:00Z</dcterms:created>
  <dcterms:modified xsi:type="dcterms:W3CDTF">2024-06-25T08:42:00Z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