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06 июня 2024 № 7407</w:t>
      </w:r>
    </w:p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О внесении изменения в приложение к постановлению</w:t>
      </w:r>
    </w:p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администрации города Рязани от 27.08.2018 № 3348 «О формировании фонда капитального ремонта на счете регионального оператора в отношении многоквартирных домов, в которых размер фактических поступлений взносов на капитальный ремонт составляет менее чем</w:t>
      </w:r>
    </w:p>
    <w:p w:rsidR="00B46937" w:rsidRPr="00B46937" w:rsidRDefault="00B46937" w:rsidP="00B4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пятьдесят процентов от размера начисленных взносов на капитальный ремонт»</w:t>
      </w:r>
    </w:p>
    <w:p w:rsidR="00B46937" w:rsidRDefault="00B46937" w:rsidP="00B46937">
      <w:pPr>
        <w:spacing w:after="0"/>
      </w:pPr>
    </w:p>
    <w:p w:rsidR="00B46937" w:rsidRDefault="00B46937" w:rsidP="00B469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>В соответствии с частью 10 статьи 173 Жилищног</w:t>
      </w:r>
      <w:r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Pr="00B4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46937">
        <w:rPr>
          <w:rFonts w:ascii="Times New Roman" w:hAnsi="Times New Roman" w:cs="Times New Roman"/>
          <w:sz w:val="24"/>
          <w:szCs w:val="24"/>
        </w:rPr>
        <w:t xml:space="preserve">и уведомлением Государственной жилищной инспекции Рязанской области от 21.05.2024 </w:t>
      </w:r>
      <w:r>
        <w:rPr>
          <w:rFonts w:ascii="Times New Roman" w:hAnsi="Times New Roman" w:cs="Times New Roman"/>
          <w:sz w:val="24"/>
          <w:szCs w:val="24"/>
        </w:rPr>
        <w:br/>
      </w:r>
      <w:r w:rsidRPr="00B46937">
        <w:rPr>
          <w:rFonts w:ascii="Times New Roman" w:hAnsi="Times New Roman" w:cs="Times New Roman"/>
          <w:sz w:val="24"/>
          <w:szCs w:val="24"/>
        </w:rPr>
        <w:t xml:space="preserve">№ АД/32-2964, руководствуясь статьями 39, 41 Устава муниципального образования - городской округ город Рязань, распоряжением администрации города Рязани от 03.06.2024 </w:t>
      </w:r>
      <w:r>
        <w:rPr>
          <w:rFonts w:ascii="Times New Roman" w:hAnsi="Times New Roman" w:cs="Times New Roman"/>
          <w:sz w:val="24"/>
          <w:szCs w:val="24"/>
        </w:rPr>
        <w:br/>
      </w:r>
      <w:r w:rsidRPr="00B4693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937">
        <w:rPr>
          <w:rFonts w:ascii="Times New Roman" w:hAnsi="Times New Roman" w:cs="Times New Roman"/>
          <w:sz w:val="24"/>
          <w:szCs w:val="24"/>
        </w:rPr>
        <w:t xml:space="preserve">632-л «О возложении обязанностей», администрация города Рязани </w:t>
      </w:r>
      <w:proofErr w:type="spellStart"/>
      <w:r w:rsidRPr="00B4693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4693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4693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46937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B46937" w:rsidRDefault="00B46937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 xml:space="preserve"> 1. Внести в приложение «Перечень многоквартирных домов, в которых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ремонт» к постановлению администрации города Рязани от 27.08.2018 №3348 «О формировании фонда капитального ремонта на счете регионального оператора в отношении многоквартирных домов, в которых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ремонт» (в редакции постановлений администрации города Рязани от 26.10.2018 № 4163, от 25.02.2020 № 718, </w:t>
      </w:r>
      <w:r>
        <w:rPr>
          <w:rFonts w:ascii="Times New Roman" w:hAnsi="Times New Roman" w:cs="Times New Roman"/>
          <w:sz w:val="24"/>
          <w:szCs w:val="24"/>
        </w:rPr>
        <w:br/>
      </w:r>
      <w:r w:rsidRPr="00B46937">
        <w:rPr>
          <w:rFonts w:ascii="Times New Roman" w:hAnsi="Times New Roman" w:cs="Times New Roman"/>
          <w:sz w:val="24"/>
          <w:szCs w:val="24"/>
        </w:rPr>
        <w:t>от 08.05.2020 № 1616,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937">
        <w:rPr>
          <w:rFonts w:ascii="Times New Roman" w:hAnsi="Times New Roman" w:cs="Times New Roman"/>
          <w:sz w:val="24"/>
          <w:szCs w:val="24"/>
        </w:rPr>
        <w:t>от 02.06.2020 №179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6937">
        <w:rPr>
          <w:rFonts w:ascii="Times New Roman" w:hAnsi="Times New Roman" w:cs="Times New Roman"/>
          <w:sz w:val="24"/>
          <w:szCs w:val="24"/>
        </w:rPr>
        <w:t>, от 16.06.</w:t>
      </w:r>
      <w:r>
        <w:rPr>
          <w:rFonts w:ascii="Times New Roman" w:hAnsi="Times New Roman" w:cs="Times New Roman"/>
          <w:sz w:val="24"/>
          <w:szCs w:val="24"/>
        </w:rPr>
        <w:t>2020 №1927, от 23.12.2020 №4908</w:t>
      </w:r>
      <w:r w:rsidRPr="00B469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B46937">
        <w:rPr>
          <w:rFonts w:ascii="Times New Roman" w:hAnsi="Times New Roman" w:cs="Times New Roman"/>
          <w:sz w:val="24"/>
          <w:szCs w:val="24"/>
        </w:rPr>
        <w:t xml:space="preserve">от 09.08.2022 № 5823, от 17.01.2023 № 281, от 02.02.2024 №1117) изменение, дополнив его пунктом 26 в редакции согласно приложению к настоящему постановлению. </w:t>
      </w:r>
    </w:p>
    <w:p w:rsidR="00B46937" w:rsidRDefault="00B46937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 xml:space="preserve"> 2. Управлению энергетики и жилищно-коммунального хозяйства администрации города Рязани (Ковшов Н.А.) проинформировать о решении, указанном в пункте 1 настоящего постановления, владельца специального счета в течение пяти дней со дня издания настоящего постановления.</w:t>
      </w:r>
    </w:p>
    <w:p w:rsidR="004569C4" w:rsidRDefault="00B46937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6937">
        <w:rPr>
          <w:rFonts w:ascii="Times New Roman" w:hAnsi="Times New Roman" w:cs="Times New Roman"/>
          <w:sz w:val="24"/>
          <w:szCs w:val="24"/>
        </w:rPr>
        <w:t xml:space="preserve"> 3. Управлению информационной политики и социальных коммуникаций аппарата администрации города Рязани (Жалыбина Т.В.) проинформи</w:t>
      </w:r>
      <w:r>
        <w:rPr>
          <w:rFonts w:ascii="Times New Roman" w:hAnsi="Times New Roman" w:cs="Times New Roman"/>
          <w:sz w:val="24"/>
          <w:szCs w:val="24"/>
        </w:rPr>
        <w:t xml:space="preserve">ровать собственников помещений </w:t>
      </w:r>
      <w:r w:rsidRPr="00B46937">
        <w:rPr>
          <w:rFonts w:ascii="Times New Roman" w:hAnsi="Times New Roman" w:cs="Times New Roman"/>
          <w:sz w:val="24"/>
          <w:szCs w:val="24"/>
        </w:rPr>
        <w:t xml:space="preserve"> в многоквартирном доме, указанном в приложении к настоящему постановлению, о решении сформировать фонд капитального ремонта на счете регионального оператора, путем опубликования настоящего постановления в сетевом издании «Рязанские ведомости»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6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rv</w:t>
      </w:r>
      <w:proofErr w:type="spellEnd"/>
      <w:r w:rsidRPr="00B469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ryazan</w:t>
      </w:r>
      <w:proofErr w:type="spellEnd"/>
      <w:r w:rsidRPr="00B46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6937"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 администрации города Рязани в сети Интернет</w:t>
      </w:r>
      <w:r w:rsidR="00F6708C">
        <w:rPr>
          <w:rFonts w:ascii="Times New Roman" w:hAnsi="Times New Roman" w:cs="Times New Roman"/>
          <w:sz w:val="24"/>
          <w:szCs w:val="24"/>
        </w:rPr>
        <w:t xml:space="preserve"> </w:t>
      </w:r>
      <w:r w:rsidR="00F6708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6708C" w:rsidRPr="00B46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708C">
        <w:rPr>
          <w:rFonts w:ascii="Times New Roman" w:hAnsi="Times New Roman" w:cs="Times New Roman"/>
          <w:sz w:val="24"/>
          <w:szCs w:val="24"/>
          <w:lang w:val="en-US"/>
        </w:rPr>
        <w:t>admrzn</w:t>
      </w:r>
      <w:proofErr w:type="spellEnd"/>
      <w:r w:rsidR="00F6708C" w:rsidRPr="00B46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70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6937">
        <w:rPr>
          <w:rFonts w:ascii="Times New Roman" w:hAnsi="Times New Roman" w:cs="Times New Roman"/>
          <w:sz w:val="24"/>
          <w:szCs w:val="24"/>
        </w:rPr>
        <w:t xml:space="preserve">, в течение пяти дней со дня издания настоящего постановления. </w:t>
      </w:r>
    </w:p>
    <w:p w:rsidR="004569C4" w:rsidRDefault="00B46937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37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4569C4">
        <w:rPr>
          <w:rFonts w:ascii="Times New Roman" w:hAnsi="Times New Roman" w:cs="Times New Roman"/>
          <w:sz w:val="24"/>
          <w:szCs w:val="24"/>
        </w:rPr>
        <w:t>возложить</w:t>
      </w:r>
      <w:r w:rsidRPr="00B46937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</w:t>
      </w:r>
      <w:proofErr w:type="spellStart"/>
      <w:r w:rsidRPr="00B46937">
        <w:rPr>
          <w:rFonts w:ascii="Times New Roman" w:hAnsi="Times New Roman" w:cs="Times New Roman"/>
          <w:sz w:val="24"/>
          <w:szCs w:val="24"/>
        </w:rPr>
        <w:t>Ромодина</w:t>
      </w:r>
      <w:proofErr w:type="spellEnd"/>
      <w:r w:rsidRPr="00B46937">
        <w:rPr>
          <w:rFonts w:ascii="Times New Roman" w:hAnsi="Times New Roman" w:cs="Times New Roman"/>
          <w:sz w:val="24"/>
          <w:szCs w:val="24"/>
        </w:rPr>
        <w:t xml:space="preserve"> М.Д. </w:t>
      </w:r>
    </w:p>
    <w:p w:rsidR="00000000" w:rsidRDefault="004569C4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  <w:r w:rsidR="00B46937" w:rsidRPr="00B46937">
        <w:rPr>
          <w:rFonts w:ascii="Times New Roman" w:hAnsi="Times New Roman" w:cs="Times New Roman"/>
          <w:sz w:val="24"/>
          <w:szCs w:val="24"/>
        </w:rPr>
        <w:t xml:space="preserve"> Д.Н. </w:t>
      </w:r>
      <w:proofErr w:type="spellStart"/>
      <w:r w:rsidR="00B46937" w:rsidRPr="00B46937">
        <w:rPr>
          <w:rFonts w:ascii="Times New Roman" w:hAnsi="Times New Roman" w:cs="Times New Roman"/>
          <w:sz w:val="24"/>
          <w:szCs w:val="24"/>
        </w:rPr>
        <w:t>Лощинин</w:t>
      </w:r>
      <w:proofErr w:type="spellEnd"/>
    </w:p>
    <w:p w:rsidR="00DA6EFC" w:rsidRDefault="00DA6EFC" w:rsidP="00DA6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9C4" w:rsidRDefault="004569C4" w:rsidP="00DA6EF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DA6E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</w:t>
      </w:r>
      <w:r w:rsidR="00DA6E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06 июня 2024 г. </w:t>
      </w:r>
      <w:r w:rsidR="00DA6EF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7407</w:t>
      </w:r>
    </w:p>
    <w:p w:rsidR="00DA6EFC" w:rsidRDefault="00DA6EFC" w:rsidP="00DA6EF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754"/>
      </w:tblGrid>
      <w:tr w:rsidR="00DA6EFC" w:rsidTr="00DA6EFC">
        <w:tc>
          <w:tcPr>
            <w:tcW w:w="1242" w:type="dxa"/>
          </w:tcPr>
          <w:p w:rsidR="00DA6EFC" w:rsidRDefault="00DA6EFC" w:rsidP="00DA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DA6EFC" w:rsidRDefault="00DA6EFC" w:rsidP="00DA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г.Рязань, ул. Вознесенская, д. 40а</w:t>
            </w:r>
          </w:p>
        </w:tc>
      </w:tr>
    </w:tbl>
    <w:p w:rsidR="00DA6EFC" w:rsidRPr="00B46937" w:rsidRDefault="00DA6EFC" w:rsidP="00DA6EF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A6EFC" w:rsidRPr="00B46937" w:rsidSect="00B4693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46937"/>
    <w:rsid w:val="004569C4"/>
    <w:rsid w:val="00B46937"/>
    <w:rsid w:val="00DA6EFC"/>
    <w:rsid w:val="00F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OlgaDT</dc:creator>
  <cp:keywords/>
  <dc:description/>
  <cp:lastModifiedBy>OlgaDT</cp:lastModifiedBy>
  <cp:revision>4</cp:revision>
  <dcterms:created xsi:type="dcterms:W3CDTF">2024-06-07T07:09:00Z</dcterms:created>
  <dcterms:modified xsi:type="dcterms:W3CDTF">2024-06-07T07:21:00Z</dcterms:modified>
</cp:coreProperties>
</file>