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D0F26" w:rsidRDefault="007D0F26" w:rsidP="008C6587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Приложение 1</w:t>
      </w:r>
    </w:p>
    <w:p w:rsidR="007D0F26" w:rsidRDefault="007D0F26" w:rsidP="008C6587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к постановлению</w:t>
      </w:r>
    </w:p>
    <w:p w:rsidR="007D0F26" w:rsidRDefault="007D0F26" w:rsidP="007D0F26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главного управления</w:t>
      </w:r>
    </w:p>
    <w:p w:rsidR="007D0F26" w:rsidRDefault="007D0F26" w:rsidP="008C6587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архитектуры и градостроительства</w:t>
      </w:r>
    </w:p>
    <w:p w:rsidR="007D0F26" w:rsidRDefault="007D0F26" w:rsidP="008C6587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Рязанской области</w:t>
      </w:r>
    </w:p>
    <w:p w:rsidR="007D0F26" w:rsidRDefault="007D0F26" w:rsidP="008C6587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от </w:t>
      </w:r>
      <w:r w:rsidR="00F44000" w:rsidRPr="00F44000">
        <w:rPr>
          <w:rFonts w:eastAsiaTheme="minorHAnsi"/>
          <w:sz w:val="24"/>
          <w:szCs w:val="22"/>
          <w:lang w:eastAsia="en-US"/>
        </w:rPr>
        <w:t xml:space="preserve">13 </w:t>
      </w:r>
      <w:r w:rsidR="00F44000">
        <w:rPr>
          <w:rFonts w:eastAsiaTheme="minorHAnsi"/>
          <w:sz w:val="24"/>
          <w:szCs w:val="22"/>
          <w:lang w:eastAsia="en-US"/>
        </w:rPr>
        <w:t xml:space="preserve">июня 2024 г. </w:t>
      </w:r>
      <w:r>
        <w:rPr>
          <w:rFonts w:eastAsiaTheme="minorHAnsi"/>
          <w:sz w:val="24"/>
          <w:szCs w:val="22"/>
          <w:lang w:eastAsia="en-US"/>
        </w:rPr>
        <w:t xml:space="preserve">№ </w:t>
      </w:r>
      <w:r w:rsidR="00F44000">
        <w:rPr>
          <w:rFonts w:eastAsiaTheme="minorHAnsi"/>
          <w:sz w:val="24"/>
          <w:szCs w:val="22"/>
          <w:lang w:eastAsia="en-US"/>
        </w:rPr>
        <w:t>269-п</w:t>
      </w:r>
    </w:p>
    <w:p w:rsidR="007D0F26" w:rsidRDefault="007D0F26" w:rsidP="007D0F26">
      <w:pPr>
        <w:suppressAutoHyphens w:val="0"/>
        <w:autoSpaceDE w:val="0"/>
        <w:autoSpaceDN w:val="0"/>
        <w:adjustRightInd w:val="0"/>
        <w:ind w:right="-285"/>
        <w:outlineLvl w:val="0"/>
        <w:rPr>
          <w:rFonts w:eastAsiaTheme="minorHAnsi"/>
          <w:sz w:val="24"/>
          <w:szCs w:val="22"/>
          <w:lang w:eastAsia="en-US"/>
        </w:rPr>
      </w:pPr>
    </w:p>
    <w:p w:rsidR="008C6587" w:rsidRPr="008C6587" w:rsidRDefault="007D0F26" w:rsidP="008C6587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  <w:bookmarkStart w:id="0" w:name="_GoBack"/>
      <w:bookmarkEnd w:id="0"/>
      <w:r>
        <w:rPr>
          <w:rFonts w:eastAsiaTheme="minorHAnsi"/>
          <w:sz w:val="24"/>
          <w:szCs w:val="22"/>
          <w:lang w:eastAsia="en-US"/>
        </w:rPr>
        <w:t>«</w:t>
      </w:r>
      <w:r w:rsidR="00A010D5" w:rsidRPr="008C6587">
        <w:rPr>
          <w:rFonts w:eastAsiaTheme="minorHAnsi"/>
          <w:sz w:val="24"/>
          <w:szCs w:val="22"/>
          <w:lang w:eastAsia="en-US"/>
        </w:rPr>
        <w:t>Приложение 1</w:t>
      </w:r>
    </w:p>
    <w:p w:rsidR="008C6587" w:rsidRPr="008C6587" w:rsidRDefault="00A010D5" w:rsidP="008C6587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  <w:r w:rsidRPr="008C6587">
        <w:rPr>
          <w:rFonts w:eastAsiaTheme="minorHAnsi"/>
          <w:sz w:val="24"/>
          <w:szCs w:val="22"/>
          <w:lang w:eastAsia="en-US"/>
        </w:rPr>
        <w:t>к Положению</w:t>
      </w:r>
    </w:p>
    <w:p w:rsidR="008C6587" w:rsidRPr="008C6587" w:rsidRDefault="00A010D5" w:rsidP="008C6587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  <w:r w:rsidRPr="008C6587">
        <w:rPr>
          <w:rFonts w:eastAsiaTheme="minorHAnsi"/>
          <w:sz w:val="24"/>
          <w:szCs w:val="22"/>
          <w:lang w:eastAsia="en-US"/>
        </w:rPr>
        <w:t>об организации и проведении</w:t>
      </w:r>
    </w:p>
    <w:p w:rsidR="008C6587" w:rsidRPr="008C6587" w:rsidRDefault="00A010D5" w:rsidP="008C6587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  <w:r w:rsidRPr="008C6587">
        <w:rPr>
          <w:rFonts w:eastAsiaTheme="minorHAnsi"/>
          <w:sz w:val="24"/>
          <w:szCs w:val="22"/>
          <w:lang w:eastAsia="en-US"/>
        </w:rPr>
        <w:t>общественных обсуждений, публичных</w:t>
      </w:r>
    </w:p>
    <w:p w:rsidR="008C6587" w:rsidRPr="008C6587" w:rsidRDefault="00A010D5" w:rsidP="008C6587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  <w:r w:rsidRPr="008C6587">
        <w:rPr>
          <w:rFonts w:eastAsiaTheme="minorHAnsi"/>
          <w:sz w:val="24"/>
          <w:szCs w:val="22"/>
          <w:lang w:eastAsia="en-US"/>
        </w:rPr>
        <w:t>слушаний при осуществлении</w:t>
      </w:r>
    </w:p>
    <w:p w:rsidR="008C6587" w:rsidRPr="008C6587" w:rsidRDefault="00A010D5" w:rsidP="008C6587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  <w:r w:rsidRPr="008C6587">
        <w:rPr>
          <w:rFonts w:eastAsiaTheme="minorHAnsi"/>
          <w:sz w:val="24"/>
          <w:szCs w:val="22"/>
          <w:lang w:eastAsia="en-US"/>
        </w:rPr>
        <w:t>градостроительной деятельности</w:t>
      </w:r>
    </w:p>
    <w:p w:rsidR="008C6587" w:rsidRDefault="008C6587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8C6587" w:rsidRDefault="008C6587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8C6587" w:rsidRPr="008C6587" w:rsidRDefault="00A010D5" w:rsidP="008C658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C6587">
        <w:rPr>
          <w:rFonts w:eastAsiaTheme="minorHAnsi"/>
          <w:sz w:val="24"/>
          <w:szCs w:val="24"/>
          <w:lang w:eastAsia="en-US"/>
        </w:rPr>
        <w:t xml:space="preserve">ЖУРНАЛ </w:t>
      </w:r>
    </w:p>
    <w:p w:rsidR="008C6587" w:rsidRPr="008C6587" w:rsidRDefault="00A010D5" w:rsidP="008C658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C6587">
        <w:rPr>
          <w:rFonts w:eastAsiaTheme="minorHAnsi"/>
          <w:sz w:val="24"/>
          <w:szCs w:val="24"/>
          <w:lang w:eastAsia="en-US"/>
        </w:rPr>
        <w:t xml:space="preserve">УЧЕТА ПОСЕТИТЕЛЕЙ ЭКСПОЗИЦИИ ПРОЕКТА </w:t>
      </w:r>
    </w:p>
    <w:p w:rsidR="008C6587" w:rsidRPr="008C6587" w:rsidRDefault="00A010D5" w:rsidP="008C658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C6587">
        <w:rPr>
          <w:rFonts w:eastAsiaTheme="minorHAnsi"/>
          <w:sz w:val="24"/>
          <w:szCs w:val="24"/>
          <w:lang w:eastAsia="en-US"/>
        </w:rPr>
        <w:t xml:space="preserve">___________________________________________, </w:t>
      </w:r>
    </w:p>
    <w:p w:rsidR="00BF4171" w:rsidRPr="008C6587" w:rsidRDefault="00A010D5" w:rsidP="00BF4171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C6587">
        <w:rPr>
          <w:rFonts w:eastAsiaTheme="minorHAnsi"/>
          <w:sz w:val="24"/>
          <w:szCs w:val="24"/>
          <w:lang w:eastAsia="en-US"/>
        </w:rPr>
        <w:t xml:space="preserve">(наименование проекта) </w:t>
      </w:r>
    </w:p>
    <w:p w:rsidR="008C6587" w:rsidRPr="008C6587" w:rsidRDefault="00A010D5" w:rsidP="008C658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C6587">
        <w:rPr>
          <w:rFonts w:eastAsiaTheme="minorHAnsi"/>
          <w:sz w:val="24"/>
          <w:szCs w:val="24"/>
          <w:lang w:eastAsia="en-US"/>
        </w:rPr>
        <w:t xml:space="preserve">ПОДЛЕЖАЩЕГО РАССМОТРЕНИЮ НА </w:t>
      </w:r>
    </w:p>
    <w:p w:rsidR="008C6587" w:rsidRPr="008C6587" w:rsidRDefault="00A010D5" w:rsidP="008C658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C6587">
        <w:rPr>
          <w:rFonts w:eastAsiaTheme="minorHAnsi"/>
          <w:sz w:val="24"/>
          <w:szCs w:val="24"/>
          <w:lang w:eastAsia="en-US"/>
        </w:rPr>
        <w:t xml:space="preserve">________________________________________________________ </w:t>
      </w:r>
    </w:p>
    <w:p w:rsidR="008C6587" w:rsidRPr="008C6587" w:rsidRDefault="00A010D5" w:rsidP="008C6587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C6587">
        <w:rPr>
          <w:rFonts w:eastAsiaTheme="minorHAnsi"/>
          <w:sz w:val="24"/>
          <w:szCs w:val="24"/>
          <w:lang w:eastAsia="en-US"/>
        </w:rPr>
        <w:t xml:space="preserve">(общественных обсуждениях (публичных слушаниях) </w:t>
      </w:r>
    </w:p>
    <w:p w:rsidR="008C6587" w:rsidRPr="008C6587" w:rsidRDefault="008C6587" w:rsidP="008C6587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2410"/>
        <w:gridCol w:w="1417"/>
        <w:gridCol w:w="1560"/>
        <w:gridCol w:w="2976"/>
      </w:tblGrid>
      <w:tr w:rsidR="00D4551D" w:rsidTr="007130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8C6587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6587">
              <w:rPr>
                <w:rFonts w:eastAsiaTheme="minorHAnsi"/>
                <w:sz w:val="16"/>
                <w:szCs w:val="16"/>
                <w:lang w:eastAsia="en-US"/>
              </w:rPr>
              <w:t xml:space="preserve">NN </w:t>
            </w:r>
          </w:p>
          <w:p w:rsidR="00DF216A" w:rsidRPr="008C6587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C6587">
              <w:rPr>
                <w:rFonts w:eastAsiaTheme="minorHAnsi"/>
                <w:sz w:val="16"/>
                <w:szCs w:val="16"/>
                <w:lang w:eastAsia="en-US"/>
              </w:rPr>
              <w:t>пп</w:t>
            </w:r>
            <w:proofErr w:type="spellEnd"/>
            <w:r w:rsidRPr="008C6587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8C6587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6587">
              <w:rPr>
                <w:rFonts w:eastAsiaTheme="minorHAnsi"/>
                <w:sz w:val="16"/>
                <w:szCs w:val="16"/>
                <w:lang w:eastAsia="en-US"/>
              </w:rPr>
              <w:t xml:space="preserve">Дата поступления предложения и (или) замечания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946197">
              <w:rPr>
                <w:rFonts w:eastAsiaTheme="minorHAnsi"/>
                <w:sz w:val="16"/>
                <w:szCs w:val="16"/>
                <w:lang w:eastAsia="en-US"/>
              </w:rPr>
              <w:t>Фамилия, имя, отчество (при наличии), дата рождения, адрес места жительства (регистрации) (для физических лиц). Наименование, основной государственный регистрационный номер, место нахождения и адрес (для юридических лиц)</w:t>
            </w:r>
            <w:r w:rsidRPr="00D84B9B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1</w:t>
            </w:r>
          </w:p>
          <w:p w:rsidR="00DF216A" w:rsidRPr="0006510D" w:rsidRDefault="00DF216A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Постоянно проживаю</w:t>
            </w:r>
            <w:r w:rsidRPr="00BF4171">
              <w:rPr>
                <w:rFonts w:eastAsiaTheme="minorHAnsi"/>
                <w:sz w:val="16"/>
                <w:szCs w:val="16"/>
                <w:lang w:eastAsia="en-US"/>
              </w:rPr>
              <w:t xml:space="preserve"> на территории,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в отношении которой подготовлен данный проект</w:t>
            </w:r>
          </w:p>
          <w:p w:rsidR="00DF216A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(да</w:t>
            </w:r>
            <w:r>
              <w:rPr>
                <w:rFonts w:eastAsiaTheme="minorHAnsi"/>
                <w:sz w:val="16"/>
                <w:szCs w:val="16"/>
                <w:lang w:val="en-US" w:eastAsia="en-US"/>
              </w:rPr>
              <w:t>/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нет)</w:t>
            </w:r>
          </w:p>
          <w:p w:rsidR="00DF216A" w:rsidRPr="00B308C2" w:rsidRDefault="00DF216A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Являюсь правообладателем</w:t>
            </w:r>
          </w:p>
          <w:p w:rsidR="00DF216A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4171">
              <w:rPr>
                <w:rFonts w:eastAsiaTheme="minorHAnsi"/>
                <w:sz w:val="16"/>
                <w:szCs w:val="16"/>
                <w:lang w:eastAsia="en-US"/>
              </w:rPr>
              <w:t>земельных участков и (или) расположенных на них объек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тов капитального строительства и (или) </w:t>
            </w:r>
            <w:r w:rsidRPr="00BF4171">
              <w:rPr>
                <w:rFonts w:eastAsiaTheme="minorHAnsi"/>
                <w:sz w:val="16"/>
                <w:szCs w:val="16"/>
                <w:lang w:eastAsia="en-US"/>
              </w:rPr>
              <w:t>помещений, являющихся частью указанных объектов капитального строительства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,</w:t>
            </w:r>
          </w:p>
          <w:p w:rsidR="00DF216A" w:rsidRPr="00BF4171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4171">
              <w:rPr>
                <w:rFonts w:eastAsiaTheme="minorHAnsi"/>
                <w:sz w:val="16"/>
                <w:szCs w:val="16"/>
                <w:lang w:eastAsia="en-US"/>
              </w:rPr>
              <w:t xml:space="preserve">находящихся в границах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территории, в отношении которой подготовлен проект</w:t>
            </w:r>
          </w:p>
          <w:p w:rsidR="00DF216A" w:rsidRPr="00D84B9B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(да (указать кадастровые номера объектов недвижимости)</w:t>
            </w:r>
            <w:r w:rsidRPr="0069683E">
              <w:rPr>
                <w:rFonts w:eastAsiaTheme="minorHAnsi"/>
                <w:sz w:val="16"/>
                <w:szCs w:val="16"/>
                <w:lang w:eastAsia="en-US"/>
              </w:rPr>
              <w:t>/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нет)</w:t>
            </w:r>
            <w:r w:rsidRPr="00D84B9B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BF4171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6587">
              <w:rPr>
                <w:rFonts w:eastAsiaTheme="minorHAnsi"/>
                <w:sz w:val="16"/>
                <w:szCs w:val="16"/>
                <w:lang w:eastAsia="en-US"/>
              </w:rPr>
              <w:t>Содержание предложения и (или) замечания</w:t>
            </w:r>
          </w:p>
        </w:tc>
      </w:tr>
      <w:tr w:rsidR="00D4551D" w:rsidTr="007130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BF4171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4171">
              <w:rPr>
                <w:rFonts w:eastAsiaTheme="minorHAns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BF4171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BF4171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BF4171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B308C2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BF4171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4551D" w:rsidTr="007130F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8C6587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6587">
              <w:rPr>
                <w:rFonts w:eastAsiaTheme="minorHAnsi"/>
                <w:sz w:val="16"/>
                <w:szCs w:val="16"/>
                <w:lang w:eastAsia="en-US"/>
              </w:rPr>
              <w:t>2</w:t>
            </w:r>
            <w:r w:rsidRPr="00BF4171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8C6587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8C6587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8C6587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8C6587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BF4171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BF4171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4551D" w:rsidTr="007130FA">
        <w:trPr>
          <w:trHeight w:val="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8C6587" w:rsidRDefault="00A010D5" w:rsidP="007D0F2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C6587">
              <w:rPr>
                <w:rFonts w:eastAsiaTheme="minorHAnsi"/>
                <w:sz w:val="16"/>
                <w:szCs w:val="16"/>
                <w:lang w:eastAsia="en-US"/>
              </w:rPr>
              <w:t>3</w:t>
            </w:r>
            <w:r w:rsidRPr="00BF4171">
              <w:rPr>
                <w:rFonts w:eastAsiaTheme="minorHAnsi"/>
                <w:sz w:val="16"/>
                <w:szCs w:val="16"/>
                <w:lang w:eastAsia="en-US"/>
              </w:rPr>
              <w:t>.</w:t>
            </w:r>
            <w:r w:rsidRPr="008C6587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8C6587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8C6587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8C6587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BF4171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6A" w:rsidRPr="00BF4171" w:rsidRDefault="00DF216A" w:rsidP="007D0F26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8C6587" w:rsidRDefault="008C6587" w:rsidP="008C6587">
      <w:pPr>
        <w:suppressAutoHyphens w:val="0"/>
        <w:autoSpaceDE w:val="0"/>
        <w:autoSpaceDN w:val="0"/>
        <w:adjustRightInd w:val="0"/>
        <w:ind w:right="-285"/>
        <w:outlineLvl w:val="0"/>
        <w:rPr>
          <w:rFonts w:eastAsia="Calibri"/>
          <w:sz w:val="24"/>
          <w:szCs w:val="22"/>
          <w:lang w:eastAsia="en-US"/>
        </w:rPr>
      </w:pPr>
    </w:p>
    <w:p w:rsidR="008216A9" w:rsidRPr="000837A5" w:rsidRDefault="00A010D5" w:rsidP="007D0F26">
      <w:pPr>
        <w:spacing w:line="259" w:lineRule="auto"/>
        <w:ind w:left="-567" w:right="-285" w:firstLine="567"/>
        <w:jc w:val="both"/>
        <w:rPr>
          <w:rFonts w:eastAsia="Calibri"/>
          <w:b/>
          <w:sz w:val="20"/>
          <w:lang w:eastAsia="en-US"/>
        </w:rPr>
      </w:pPr>
      <w:r w:rsidRPr="000837A5">
        <w:rPr>
          <w:rFonts w:eastAsiaTheme="minorHAnsi"/>
          <w:b/>
          <w:sz w:val="20"/>
          <w:lang w:eastAsia="en-US"/>
        </w:rPr>
        <w:t xml:space="preserve">Участники общественных обсуждений (публичных слушаний) в целях идентификации представляют сведения в соответствии с </w:t>
      </w:r>
      <w:hyperlink r:id="rId8" w:history="1">
        <w:r w:rsidRPr="000837A5">
          <w:rPr>
            <w:rFonts w:eastAsiaTheme="minorHAnsi"/>
            <w:b/>
            <w:sz w:val="20"/>
            <w:lang w:eastAsia="en-US"/>
          </w:rPr>
          <w:t>частью 12 статьи 5.1</w:t>
        </w:r>
      </w:hyperlink>
      <w:r w:rsidRPr="000837A5">
        <w:rPr>
          <w:rFonts w:eastAsiaTheme="minorHAnsi"/>
          <w:b/>
          <w:sz w:val="20"/>
          <w:lang w:eastAsia="en-US"/>
        </w:rPr>
        <w:t xml:space="preserve"> Градостроительного кодекса РФ с приложением следующих подтверждающих такие сведения документов:</w:t>
      </w:r>
    </w:p>
    <w:p w:rsidR="008216A9" w:rsidRPr="008216A9" w:rsidRDefault="005810AA" w:rsidP="005810AA">
      <w:pPr>
        <w:spacing w:line="259" w:lineRule="auto"/>
        <w:ind w:left="-567" w:right="-285" w:firstLine="567"/>
        <w:jc w:val="both"/>
        <w:rPr>
          <w:rFonts w:eastAsia="Calibri"/>
          <w:sz w:val="20"/>
          <w:u w:val="single"/>
          <w:lang w:eastAsia="en-US"/>
        </w:rPr>
      </w:pPr>
      <w:r>
        <w:rPr>
          <w:rFonts w:eastAsiaTheme="minorHAnsi"/>
          <w:sz w:val="20"/>
          <w:u w:val="single"/>
          <w:lang w:eastAsia="en-US"/>
        </w:rPr>
        <w:t xml:space="preserve">1. </w:t>
      </w:r>
      <w:r w:rsidR="00A010D5" w:rsidRPr="008216A9">
        <w:rPr>
          <w:rFonts w:eastAsiaTheme="minorHAnsi"/>
          <w:sz w:val="20"/>
          <w:u w:val="single"/>
          <w:lang w:eastAsia="en-US"/>
        </w:rPr>
        <w:t>Для граждан, постоянно проживающих на территории, в отношении которой подготовлен проект:</w:t>
      </w:r>
    </w:p>
    <w:p w:rsidR="008216A9" w:rsidRPr="008216A9" w:rsidRDefault="00A010D5" w:rsidP="007D0F26">
      <w:pPr>
        <w:spacing w:line="259" w:lineRule="auto"/>
        <w:ind w:left="-567" w:right="-284" w:firstLine="567"/>
        <w:jc w:val="both"/>
        <w:rPr>
          <w:rFonts w:eastAsia="Calibri"/>
          <w:sz w:val="20"/>
          <w:lang w:eastAsia="en-US"/>
        </w:rPr>
      </w:pPr>
      <w:r w:rsidRPr="008216A9">
        <w:rPr>
          <w:rFonts w:eastAsiaTheme="minorHAnsi"/>
          <w:sz w:val="20"/>
          <w:lang w:eastAsia="en-US"/>
        </w:rPr>
        <w:t xml:space="preserve">- копия паспорта (развороты с фотографией и с пропиской); </w:t>
      </w:r>
    </w:p>
    <w:p w:rsidR="008216A9" w:rsidRPr="008216A9" w:rsidRDefault="00A010D5" w:rsidP="007D0F26">
      <w:pPr>
        <w:spacing w:line="259" w:lineRule="auto"/>
        <w:ind w:left="-567" w:right="-284" w:firstLine="567"/>
        <w:jc w:val="both"/>
        <w:rPr>
          <w:rFonts w:eastAsia="Calibri"/>
          <w:sz w:val="20"/>
          <w:lang w:eastAsia="en-US"/>
        </w:rPr>
      </w:pPr>
      <w:r w:rsidRPr="008216A9">
        <w:rPr>
          <w:rFonts w:eastAsiaTheme="minorHAnsi"/>
          <w:sz w:val="20"/>
          <w:lang w:eastAsia="en-US"/>
        </w:rPr>
        <w:t xml:space="preserve">- иной документ, подтверждающий право на постоянное проживание на территории, в отношении которой подготовлен проект; </w:t>
      </w:r>
    </w:p>
    <w:p w:rsidR="008216A9" w:rsidRPr="008216A9" w:rsidRDefault="00A010D5" w:rsidP="007D0F26">
      <w:pPr>
        <w:spacing w:line="259" w:lineRule="auto"/>
        <w:ind w:left="-567" w:right="-284" w:firstLine="567"/>
        <w:jc w:val="both"/>
        <w:rPr>
          <w:rFonts w:eastAsia="Calibri"/>
          <w:sz w:val="20"/>
          <w:lang w:eastAsia="en-US"/>
        </w:rPr>
      </w:pPr>
      <w:r w:rsidRPr="008216A9">
        <w:rPr>
          <w:rFonts w:eastAsiaTheme="minorHAnsi"/>
          <w:sz w:val="20"/>
          <w:lang w:eastAsia="en-US"/>
        </w:rPr>
        <w:t>- согласие на обработку персональных данных.</w:t>
      </w:r>
    </w:p>
    <w:p w:rsidR="008216A9" w:rsidRPr="008216A9" w:rsidRDefault="005810AA" w:rsidP="005810AA">
      <w:pPr>
        <w:spacing w:line="259" w:lineRule="auto"/>
        <w:ind w:left="-567" w:right="-285" w:firstLine="567"/>
        <w:jc w:val="both"/>
        <w:rPr>
          <w:rFonts w:eastAsia="Calibri"/>
          <w:sz w:val="20"/>
          <w:u w:val="single"/>
          <w:lang w:eastAsia="en-US"/>
        </w:rPr>
      </w:pPr>
      <w:r>
        <w:rPr>
          <w:rFonts w:eastAsiaTheme="minorHAnsi"/>
          <w:sz w:val="20"/>
          <w:u w:val="single"/>
          <w:lang w:eastAsia="en-US"/>
        </w:rPr>
        <w:lastRenderedPageBreak/>
        <w:t xml:space="preserve">2. </w:t>
      </w:r>
      <w:r w:rsidR="00A010D5" w:rsidRPr="008216A9">
        <w:rPr>
          <w:rFonts w:eastAsiaTheme="minorHAnsi"/>
          <w:sz w:val="20"/>
          <w:u w:val="single"/>
          <w:lang w:eastAsia="en-US"/>
        </w:rPr>
        <w:t>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</w:p>
    <w:p w:rsidR="008216A9" w:rsidRPr="008216A9" w:rsidRDefault="00A010D5" w:rsidP="007D0F26">
      <w:pPr>
        <w:spacing w:line="259" w:lineRule="auto"/>
        <w:ind w:left="-567" w:right="-285" w:firstLine="567"/>
        <w:jc w:val="both"/>
        <w:rPr>
          <w:rFonts w:eastAsia="Calibri"/>
          <w:sz w:val="20"/>
          <w:lang w:eastAsia="en-US"/>
        </w:rPr>
      </w:pPr>
      <w:r w:rsidRPr="008216A9">
        <w:rPr>
          <w:rFonts w:eastAsiaTheme="minorHAnsi"/>
          <w:sz w:val="20"/>
          <w:lang w:eastAsia="en-US"/>
        </w:rPr>
        <w:t>а) Сведения об участнике общественных обсуждений (публичных слушаний):</w:t>
      </w:r>
    </w:p>
    <w:p w:rsidR="008216A9" w:rsidRPr="008216A9" w:rsidRDefault="00A010D5" w:rsidP="007D0F26">
      <w:pPr>
        <w:spacing w:line="259" w:lineRule="auto"/>
        <w:ind w:left="-567" w:right="-285" w:firstLine="567"/>
        <w:jc w:val="both"/>
        <w:rPr>
          <w:rFonts w:eastAsia="Calibri"/>
          <w:sz w:val="20"/>
          <w:lang w:eastAsia="en-US"/>
        </w:rPr>
      </w:pPr>
      <w:r w:rsidRPr="008216A9">
        <w:rPr>
          <w:rFonts w:eastAsiaTheme="minorHAnsi"/>
          <w:sz w:val="20"/>
          <w:lang w:eastAsia="en-US"/>
        </w:rPr>
        <w:t>- для физического лица - копия паспорта (развороты с фотографией и пропиской); согласие на обработку персональных данных;</w:t>
      </w:r>
    </w:p>
    <w:p w:rsidR="008216A9" w:rsidRPr="008216A9" w:rsidRDefault="00A010D5" w:rsidP="007D0F26">
      <w:pPr>
        <w:spacing w:line="259" w:lineRule="auto"/>
        <w:ind w:left="-567" w:right="-285" w:firstLine="567"/>
        <w:jc w:val="both"/>
        <w:rPr>
          <w:rFonts w:eastAsia="Calibri"/>
          <w:sz w:val="20"/>
          <w:lang w:eastAsia="en-US"/>
        </w:rPr>
      </w:pPr>
      <w:r w:rsidRPr="008216A9">
        <w:rPr>
          <w:rFonts w:eastAsiaTheme="minorHAnsi"/>
          <w:sz w:val="20"/>
          <w:lang w:eastAsia="en-US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 w:rsidR="008216A9" w:rsidRPr="008216A9" w:rsidRDefault="00A010D5" w:rsidP="007D0F26">
      <w:pPr>
        <w:spacing w:line="259" w:lineRule="auto"/>
        <w:ind w:left="-567" w:right="-285" w:firstLine="567"/>
        <w:jc w:val="both"/>
        <w:rPr>
          <w:rFonts w:eastAsia="Calibri"/>
          <w:sz w:val="20"/>
          <w:lang w:eastAsia="en-US"/>
        </w:rPr>
      </w:pPr>
      <w:r w:rsidRPr="008216A9">
        <w:rPr>
          <w:rFonts w:eastAsiaTheme="minorHAnsi"/>
          <w:sz w:val="20"/>
          <w:lang w:eastAsia="en-US"/>
        </w:rPr>
        <w:t>б) Документы, устанавливающие или удостоверяющие право на земельный участок/ объект капитального строительства/ помещение, являющееся частью объекта капитального строительства.</w:t>
      </w:r>
    </w:p>
    <w:p w:rsidR="00946197" w:rsidRPr="008216A9" w:rsidRDefault="00946197" w:rsidP="007D0F26">
      <w:pPr>
        <w:autoSpaceDE w:val="0"/>
        <w:autoSpaceDN w:val="0"/>
        <w:adjustRightInd w:val="0"/>
        <w:ind w:left="-567" w:right="-285" w:firstLine="567"/>
        <w:jc w:val="both"/>
        <w:outlineLvl w:val="0"/>
        <w:rPr>
          <w:rFonts w:eastAsia="Calibri"/>
          <w:sz w:val="24"/>
          <w:szCs w:val="22"/>
          <w:lang w:eastAsia="en-US"/>
        </w:rPr>
      </w:pPr>
    </w:p>
    <w:p w:rsidR="008216A9" w:rsidRPr="008216A9" w:rsidRDefault="00A010D5" w:rsidP="007D0F26">
      <w:pPr>
        <w:autoSpaceDE w:val="0"/>
        <w:autoSpaceDN w:val="0"/>
        <w:adjustRightInd w:val="0"/>
        <w:ind w:left="-567" w:right="-285" w:firstLine="567"/>
        <w:jc w:val="both"/>
        <w:outlineLvl w:val="0"/>
        <w:rPr>
          <w:rFonts w:eastAsia="Calibr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Подтверждающие документы </w:t>
      </w:r>
      <w:r w:rsidR="00D664B6">
        <w:rPr>
          <w:rFonts w:eastAsiaTheme="minorHAnsi"/>
          <w:sz w:val="24"/>
          <w:szCs w:val="22"/>
          <w:lang w:eastAsia="en-US"/>
        </w:rPr>
        <w:t>возможно</w:t>
      </w:r>
      <w:r>
        <w:rPr>
          <w:rFonts w:eastAsiaTheme="minorHAnsi"/>
          <w:sz w:val="24"/>
          <w:szCs w:val="22"/>
          <w:lang w:eastAsia="en-US"/>
        </w:rPr>
        <w:t xml:space="preserve"> оставить в месте размещения экспозиции, передать представителю </w:t>
      </w:r>
      <w:r w:rsidRPr="008216A9">
        <w:rPr>
          <w:rFonts w:eastAsiaTheme="minorHAnsi"/>
          <w:sz w:val="24"/>
          <w:szCs w:val="22"/>
          <w:lang w:eastAsia="en-US"/>
        </w:rPr>
        <w:t>организатор</w:t>
      </w:r>
      <w:r>
        <w:rPr>
          <w:rFonts w:eastAsiaTheme="minorHAnsi"/>
          <w:sz w:val="24"/>
          <w:szCs w:val="22"/>
          <w:lang w:eastAsia="en-US"/>
        </w:rPr>
        <w:t>а</w:t>
      </w:r>
      <w:r w:rsidRPr="008216A9">
        <w:rPr>
          <w:rFonts w:eastAsiaTheme="minorHAnsi"/>
          <w:sz w:val="24"/>
          <w:szCs w:val="22"/>
          <w:lang w:eastAsia="en-US"/>
        </w:rPr>
        <w:t xml:space="preserve"> общественных обсуждений </w:t>
      </w:r>
      <w:r>
        <w:rPr>
          <w:rFonts w:eastAsiaTheme="minorHAnsi"/>
          <w:sz w:val="24"/>
          <w:szCs w:val="22"/>
          <w:lang w:eastAsia="en-US"/>
        </w:rPr>
        <w:t>(</w:t>
      </w:r>
      <w:r w:rsidRPr="008216A9">
        <w:rPr>
          <w:rFonts w:eastAsiaTheme="minorHAnsi"/>
          <w:sz w:val="24"/>
          <w:szCs w:val="22"/>
          <w:lang w:eastAsia="en-US"/>
        </w:rPr>
        <w:t>публичных слушаний</w:t>
      </w:r>
      <w:r>
        <w:rPr>
          <w:rFonts w:eastAsiaTheme="minorHAnsi"/>
          <w:sz w:val="24"/>
          <w:szCs w:val="22"/>
          <w:lang w:eastAsia="en-US"/>
        </w:rPr>
        <w:t xml:space="preserve">) в ходе проведения консультирования </w:t>
      </w:r>
      <w:r w:rsidRPr="008216A9">
        <w:rPr>
          <w:rFonts w:eastAsiaTheme="minorHAnsi"/>
          <w:sz w:val="24"/>
          <w:szCs w:val="22"/>
          <w:lang w:eastAsia="en-US"/>
        </w:rPr>
        <w:t>посетителей экспозиции проекта</w:t>
      </w:r>
      <w:r>
        <w:rPr>
          <w:rFonts w:eastAsiaTheme="minorHAnsi"/>
          <w:sz w:val="24"/>
          <w:szCs w:val="22"/>
          <w:lang w:eastAsia="en-US"/>
        </w:rPr>
        <w:t>; направить в адрес организатора общественны</w:t>
      </w:r>
      <w:r w:rsidR="007D0F26">
        <w:rPr>
          <w:rFonts w:eastAsiaTheme="minorHAnsi"/>
          <w:sz w:val="24"/>
          <w:szCs w:val="22"/>
          <w:lang w:eastAsia="en-US"/>
        </w:rPr>
        <w:t xml:space="preserve">х обсуждений </w:t>
      </w:r>
      <w:r w:rsidR="00297770">
        <w:rPr>
          <w:rFonts w:eastAsiaTheme="minorHAnsi"/>
          <w:sz w:val="24"/>
          <w:szCs w:val="22"/>
          <w:lang w:eastAsia="en-US"/>
        </w:rPr>
        <w:t xml:space="preserve">(публичных </w:t>
      </w:r>
      <w:proofErr w:type="gramStart"/>
      <w:r w:rsidR="00297770">
        <w:rPr>
          <w:rFonts w:eastAsiaTheme="minorHAnsi"/>
          <w:sz w:val="24"/>
          <w:szCs w:val="22"/>
          <w:lang w:eastAsia="en-US"/>
        </w:rPr>
        <w:t>слушаний)</w:t>
      </w:r>
      <w:r w:rsidR="007D0F26">
        <w:rPr>
          <w:rFonts w:eastAsiaTheme="minorHAnsi"/>
          <w:sz w:val="24"/>
          <w:szCs w:val="22"/>
          <w:lang w:eastAsia="en-US"/>
        </w:rPr>
        <w:t>_</w:t>
      </w:r>
      <w:proofErr w:type="gramEnd"/>
      <w:r w:rsidR="007D0F26">
        <w:rPr>
          <w:rFonts w:eastAsiaTheme="minorHAnsi"/>
          <w:sz w:val="24"/>
          <w:szCs w:val="22"/>
          <w:lang w:eastAsia="en-US"/>
        </w:rPr>
        <w:t>_____________</w:t>
      </w:r>
      <w:r w:rsidR="00297770">
        <w:rPr>
          <w:rFonts w:eastAsiaTheme="minorHAnsi"/>
          <w:sz w:val="24"/>
          <w:szCs w:val="22"/>
          <w:lang w:eastAsia="en-US"/>
        </w:rPr>
        <w:t>__</w:t>
      </w:r>
      <w:r>
        <w:rPr>
          <w:rFonts w:eastAsiaTheme="minorHAnsi"/>
          <w:sz w:val="24"/>
          <w:szCs w:val="22"/>
          <w:lang w:eastAsia="en-US"/>
        </w:rPr>
        <w:t>__</w:t>
      </w:r>
      <w:r w:rsidR="00297770">
        <w:rPr>
          <w:rFonts w:eastAsiaTheme="minorHAnsi"/>
          <w:sz w:val="24"/>
          <w:szCs w:val="22"/>
          <w:lang w:eastAsia="en-US"/>
        </w:rPr>
        <w:t>___</w:t>
      </w:r>
      <w:r w:rsidR="007D0F26">
        <w:rPr>
          <w:rFonts w:eastAsiaTheme="minorHAnsi"/>
          <w:sz w:val="24"/>
          <w:szCs w:val="22"/>
          <w:lang w:eastAsia="en-US"/>
        </w:rPr>
        <w:t>_____________</w:t>
      </w:r>
      <w:r>
        <w:rPr>
          <w:rFonts w:eastAsiaTheme="minorHAnsi"/>
          <w:sz w:val="24"/>
          <w:szCs w:val="22"/>
          <w:lang w:eastAsia="en-US"/>
        </w:rPr>
        <w:t>_____.</w:t>
      </w:r>
      <w:r w:rsidR="007D0F26">
        <w:rPr>
          <w:rFonts w:eastAsiaTheme="minorHAnsi"/>
          <w:sz w:val="24"/>
          <w:szCs w:val="22"/>
          <w:lang w:eastAsia="en-US"/>
        </w:rPr>
        <w:t>».</w:t>
      </w:r>
    </w:p>
    <w:p w:rsidR="008216A9" w:rsidRPr="008216A9" w:rsidRDefault="00297770" w:rsidP="007D0F26">
      <w:pPr>
        <w:suppressAutoHyphens w:val="0"/>
        <w:autoSpaceDE w:val="0"/>
        <w:autoSpaceDN w:val="0"/>
        <w:adjustRightInd w:val="0"/>
        <w:ind w:left="1701" w:right="-285"/>
        <w:jc w:val="center"/>
        <w:outlineLvl w:val="0"/>
        <w:rPr>
          <w:rFonts w:eastAsia="Calibri"/>
          <w:sz w:val="24"/>
          <w:szCs w:val="22"/>
          <w:lang w:eastAsia="en-US"/>
        </w:rPr>
      </w:pPr>
      <w:r>
        <w:rPr>
          <w:rFonts w:eastAsiaTheme="minorHAnsi"/>
          <w:sz w:val="24"/>
          <w:szCs w:val="24"/>
          <w:vertAlign w:val="superscript"/>
          <w:lang w:eastAsia="en-US"/>
        </w:rPr>
        <w:t xml:space="preserve">                                                       </w:t>
      </w:r>
      <w:r w:rsidR="00A010D5" w:rsidRPr="00D84B9B">
        <w:rPr>
          <w:rFonts w:eastAsiaTheme="minorHAnsi"/>
          <w:sz w:val="24"/>
          <w:szCs w:val="24"/>
          <w:vertAlign w:val="superscript"/>
          <w:lang w:eastAsia="en-US"/>
        </w:rPr>
        <w:t>(адрес, e-</w:t>
      </w:r>
      <w:proofErr w:type="spellStart"/>
      <w:r w:rsidR="00A010D5" w:rsidRPr="00D84B9B">
        <w:rPr>
          <w:rFonts w:eastAsiaTheme="minorHAnsi"/>
          <w:sz w:val="24"/>
          <w:szCs w:val="24"/>
          <w:vertAlign w:val="superscript"/>
          <w:lang w:eastAsia="en-US"/>
        </w:rPr>
        <w:t>mail</w:t>
      </w:r>
      <w:proofErr w:type="spellEnd"/>
      <w:r w:rsidR="00A010D5" w:rsidRPr="00D84B9B">
        <w:rPr>
          <w:rFonts w:eastAsiaTheme="minorHAnsi"/>
          <w:sz w:val="24"/>
          <w:szCs w:val="24"/>
          <w:vertAlign w:val="superscript"/>
          <w:lang w:eastAsia="en-US"/>
        </w:rPr>
        <w:t>)</w:t>
      </w:r>
    </w:p>
    <w:p w:rsidR="00946197" w:rsidRPr="008216A9" w:rsidRDefault="00946197" w:rsidP="008C6587">
      <w:pPr>
        <w:suppressAutoHyphens w:val="0"/>
        <w:autoSpaceDE w:val="0"/>
        <w:autoSpaceDN w:val="0"/>
        <w:adjustRightInd w:val="0"/>
        <w:ind w:right="-285"/>
        <w:outlineLvl w:val="0"/>
        <w:rPr>
          <w:rFonts w:eastAsia="Calibri"/>
          <w:sz w:val="24"/>
          <w:szCs w:val="22"/>
          <w:lang w:eastAsia="en-US"/>
        </w:rPr>
      </w:pPr>
    </w:p>
    <w:p w:rsidR="0006510D" w:rsidRPr="002114F0" w:rsidRDefault="0006510D" w:rsidP="008C6587">
      <w:pPr>
        <w:suppressAutoHyphens w:val="0"/>
        <w:autoSpaceDE w:val="0"/>
        <w:autoSpaceDN w:val="0"/>
        <w:adjustRightInd w:val="0"/>
        <w:ind w:right="-285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CB5C7E" w:rsidRDefault="00CB5C7E" w:rsidP="00CB5C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lastRenderedPageBreak/>
        <w:t>Приложение 2</w:t>
      </w:r>
    </w:p>
    <w:p w:rsidR="00CB5C7E" w:rsidRDefault="00CB5C7E" w:rsidP="00CB5C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к постановлению</w:t>
      </w:r>
    </w:p>
    <w:p w:rsidR="00CB5C7E" w:rsidRDefault="00CB5C7E" w:rsidP="00CB5C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главного управления</w:t>
      </w:r>
    </w:p>
    <w:p w:rsidR="00CB5C7E" w:rsidRDefault="00CB5C7E" w:rsidP="00CB5C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архитектуры и градостроительства</w:t>
      </w:r>
    </w:p>
    <w:p w:rsidR="00CB5C7E" w:rsidRDefault="00CB5C7E" w:rsidP="00CB5C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Рязанской области</w:t>
      </w:r>
    </w:p>
    <w:p w:rsidR="00CB5C7E" w:rsidRDefault="00CB5C7E" w:rsidP="00CB5C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от </w:t>
      </w:r>
      <w:r w:rsidR="00F44000" w:rsidRPr="00F44000">
        <w:rPr>
          <w:rFonts w:eastAsiaTheme="minorHAnsi"/>
          <w:sz w:val="24"/>
          <w:szCs w:val="22"/>
          <w:lang w:eastAsia="en-US"/>
        </w:rPr>
        <w:t>13 июня 2024 г. № 269-п</w:t>
      </w:r>
    </w:p>
    <w:p w:rsidR="000837A5" w:rsidRDefault="000837A5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</w:p>
    <w:p w:rsidR="003F034C" w:rsidRPr="003F034C" w:rsidRDefault="00CB5C7E" w:rsidP="0059773F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="Calibr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«</w:t>
      </w:r>
      <w:r w:rsidR="00A010D5" w:rsidRPr="003F034C">
        <w:rPr>
          <w:rFonts w:eastAsiaTheme="minorHAnsi"/>
          <w:sz w:val="24"/>
          <w:szCs w:val="22"/>
          <w:lang w:eastAsia="en-US"/>
        </w:rPr>
        <w:t>Приложение 2</w:t>
      </w:r>
    </w:p>
    <w:p w:rsidR="003F034C" w:rsidRPr="003F034C" w:rsidRDefault="00A010D5" w:rsidP="0059773F">
      <w:pPr>
        <w:suppressAutoHyphens w:val="0"/>
        <w:autoSpaceDE w:val="0"/>
        <w:autoSpaceDN w:val="0"/>
        <w:adjustRightInd w:val="0"/>
        <w:ind w:right="-285"/>
        <w:jc w:val="right"/>
        <w:rPr>
          <w:rFonts w:eastAsia="Calibri"/>
          <w:sz w:val="24"/>
          <w:szCs w:val="22"/>
          <w:lang w:eastAsia="en-US"/>
        </w:rPr>
      </w:pPr>
      <w:r w:rsidRPr="003F034C">
        <w:rPr>
          <w:rFonts w:eastAsiaTheme="minorHAnsi"/>
          <w:sz w:val="24"/>
          <w:szCs w:val="22"/>
          <w:lang w:eastAsia="en-US"/>
        </w:rPr>
        <w:t>к Положению</w:t>
      </w:r>
    </w:p>
    <w:p w:rsidR="003F034C" w:rsidRPr="003F034C" w:rsidRDefault="00A010D5" w:rsidP="0059773F">
      <w:pPr>
        <w:suppressAutoHyphens w:val="0"/>
        <w:autoSpaceDE w:val="0"/>
        <w:autoSpaceDN w:val="0"/>
        <w:adjustRightInd w:val="0"/>
        <w:ind w:right="-285"/>
        <w:jc w:val="right"/>
        <w:rPr>
          <w:rFonts w:eastAsia="Calibri"/>
          <w:sz w:val="24"/>
          <w:szCs w:val="22"/>
          <w:lang w:eastAsia="en-US"/>
        </w:rPr>
      </w:pPr>
      <w:r w:rsidRPr="003F034C">
        <w:rPr>
          <w:rFonts w:eastAsiaTheme="minorHAnsi"/>
          <w:sz w:val="24"/>
          <w:szCs w:val="22"/>
          <w:lang w:eastAsia="en-US"/>
        </w:rPr>
        <w:t>об организации и проведении</w:t>
      </w:r>
    </w:p>
    <w:p w:rsidR="003F034C" w:rsidRPr="003F034C" w:rsidRDefault="00A010D5" w:rsidP="0059773F">
      <w:pPr>
        <w:suppressAutoHyphens w:val="0"/>
        <w:autoSpaceDE w:val="0"/>
        <w:autoSpaceDN w:val="0"/>
        <w:adjustRightInd w:val="0"/>
        <w:ind w:right="-285"/>
        <w:jc w:val="right"/>
        <w:rPr>
          <w:rFonts w:eastAsia="Calibri"/>
          <w:sz w:val="24"/>
          <w:szCs w:val="22"/>
          <w:lang w:eastAsia="en-US"/>
        </w:rPr>
      </w:pPr>
      <w:r w:rsidRPr="003F034C">
        <w:rPr>
          <w:rFonts w:eastAsiaTheme="minorHAnsi"/>
          <w:sz w:val="24"/>
          <w:szCs w:val="22"/>
          <w:lang w:eastAsia="en-US"/>
        </w:rPr>
        <w:t>общественных обсуждений, публичных</w:t>
      </w:r>
    </w:p>
    <w:p w:rsidR="003F034C" w:rsidRPr="003F034C" w:rsidRDefault="00A010D5" w:rsidP="0059773F">
      <w:pPr>
        <w:suppressAutoHyphens w:val="0"/>
        <w:autoSpaceDE w:val="0"/>
        <w:autoSpaceDN w:val="0"/>
        <w:adjustRightInd w:val="0"/>
        <w:ind w:right="-285"/>
        <w:jc w:val="right"/>
        <w:rPr>
          <w:rFonts w:eastAsia="Calibri"/>
          <w:sz w:val="24"/>
          <w:szCs w:val="22"/>
          <w:lang w:eastAsia="en-US"/>
        </w:rPr>
      </w:pPr>
      <w:r w:rsidRPr="003F034C">
        <w:rPr>
          <w:rFonts w:eastAsiaTheme="minorHAnsi"/>
          <w:sz w:val="24"/>
          <w:szCs w:val="22"/>
          <w:lang w:eastAsia="en-US"/>
        </w:rPr>
        <w:t>слушаний при осуществлении</w:t>
      </w:r>
    </w:p>
    <w:p w:rsidR="003F034C" w:rsidRPr="003F034C" w:rsidRDefault="00A010D5" w:rsidP="0059773F">
      <w:pPr>
        <w:suppressAutoHyphens w:val="0"/>
        <w:autoSpaceDE w:val="0"/>
        <w:autoSpaceDN w:val="0"/>
        <w:adjustRightInd w:val="0"/>
        <w:ind w:right="-285"/>
        <w:jc w:val="right"/>
        <w:rPr>
          <w:rFonts w:eastAsia="Calibri"/>
          <w:sz w:val="24"/>
          <w:szCs w:val="22"/>
          <w:lang w:eastAsia="en-US"/>
        </w:rPr>
      </w:pPr>
      <w:r w:rsidRPr="003F034C">
        <w:rPr>
          <w:rFonts w:eastAsiaTheme="minorHAnsi"/>
          <w:sz w:val="24"/>
          <w:szCs w:val="22"/>
          <w:lang w:eastAsia="en-US"/>
        </w:rPr>
        <w:t>градостроительной деятельности</w:t>
      </w:r>
    </w:p>
    <w:p w:rsidR="003F034C" w:rsidRDefault="003F034C" w:rsidP="0059773F">
      <w:pPr>
        <w:suppressAutoHyphens w:val="0"/>
        <w:autoSpaceDE w:val="0"/>
        <w:autoSpaceDN w:val="0"/>
        <w:adjustRightInd w:val="0"/>
        <w:ind w:right="-285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3F034C" w:rsidRDefault="003F034C" w:rsidP="0059773F">
      <w:pPr>
        <w:suppressAutoHyphens w:val="0"/>
        <w:autoSpaceDE w:val="0"/>
        <w:autoSpaceDN w:val="0"/>
        <w:adjustRightInd w:val="0"/>
        <w:ind w:right="-285"/>
        <w:rPr>
          <w:rFonts w:ascii="Calibri" w:eastAsia="Calibri" w:hAnsi="Calibri" w:cs="Calibri"/>
          <w:sz w:val="22"/>
          <w:szCs w:val="22"/>
          <w:lang w:eastAsia="en-US"/>
        </w:rPr>
      </w:pPr>
    </w:p>
    <w:p w:rsidR="004E4A98" w:rsidRPr="004E4A98" w:rsidRDefault="00A010D5" w:rsidP="0059773F">
      <w:pPr>
        <w:suppressAutoHyphens w:val="0"/>
        <w:spacing w:line="259" w:lineRule="auto"/>
        <w:ind w:left="-567" w:right="-285"/>
        <w:jc w:val="center"/>
        <w:rPr>
          <w:rFonts w:eastAsia="Calibri"/>
          <w:sz w:val="24"/>
          <w:szCs w:val="22"/>
          <w:lang w:eastAsia="en-US"/>
        </w:rPr>
      </w:pPr>
      <w:r w:rsidRPr="004E4A98">
        <w:rPr>
          <w:rFonts w:eastAsiaTheme="minorHAnsi"/>
          <w:sz w:val="24"/>
          <w:szCs w:val="22"/>
          <w:lang w:eastAsia="en-US"/>
        </w:rPr>
        <w:t>ПРОТОКОЛ</w:t>
      </w:r>
    </w:p>
    <w:p w:rsidR="004E4A98" w:rsidRDefault="00A010D5" w:rsidP="0059773F">
      <w:pPr>
        <w:suppressAutoHyphens w:val="0"/>
        <w:spacing w:line="259" w:lineRule="auto"/>
        <w:ind w:left="-567" w:right="-285"/>
        <w:jc w:val="center"/>
        <w:rPr>
          <w:rFonts w:eastAsiaTheme="minorHAnsi"/>
          <w:sz w:val="24"/>
          <w:szCs w:val="22"/>
          <w:lang w:eastAsia="en-US"/>
        </w:rPr>
      </w:pPr>
      <w:r w:rsidRPr="004E4A98">
        <w:rPr>
          <w:rFonts w:eastAsiaTheme="minorHAnsi"/>
          <w:sz w:val="24"/>
          <w:szCs w:val="22"/>
          <w:lang w:eastAsia="en-US"/>
        </w:rPr>
        <w:t>ОБЩЕСТВЕННЫХ ОБСУЖДЕНИЙ ИЛИ ПУБЛИЧНЫХ СЛУШАНИЙ</w:t>
      </w:r>
    </w:p>
    <w:p w:rsidR="00423C64" w:rsidRPr="00D53179" w:rsidRDefault="00423C64" w:rsidP="00423C64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C6587">
        <w:rPr>
          <w:rFonts w:eastAsiaTheme="minorHAnsi"/>
          <w:sz w:val="24"/>
          <w:szCs w:val="24"/>
          <w:lang w:eastAsia="en-US"/>
        </w:rPr>
        <w:t>_____________</w:t>
      </w:r>
      <w:r>
        <w:rPr>
          <w:rFonts w:eastAsiaTheme="minorHAnsi"/>
          <w:sz w:val="24"/>
          <w:szCs w:val="24"/>
          <w:lang w:eastAsia="en-US"/>
        </w:rPr>
        <w:t>______________________________</w:t>
      </w:r>
      <w:r w:rsidRPr="00D53179">
        <w:rPr>
          <w:rFonts w:eastAsiaTheme="minorHAnsi"/>
          <w:sz w:val="24"/>
          <w:szCs w:val="24"/>
          <w:lang w:eastAsia="en-US"/>
        </w:rPr>
        <w:t>_____________________________</w:t>
      </w:r>
    </w:p>
    <w:p w:rsidR="00D53179" w:rsidRDefault="00423C64" w:rsidP="00423C64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проекта, </w:t>
      </w:r>
      <w:r w:rsidR="00D53179">
        <w:rPr>
          <w:sz w:val="24"/>
          <w:szCs w:val="24"/>
        </w:rPr>
        <w:t>подлежащего рассмотрению</w:t>
      </w:r>
    </w:p>
    <w:p w:rsidR="00423C64" w:rsidRPr="00423C64" w:rsidRDefault="00423C64" w:rsidP="00D53179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общественных обсуждениях (публичных слушаниях)</w:t>
      </w:r>
    </w:p>
    <w:p w:rsidR="00423C64" w:rsidRPr="004E4A98" w:rsidRDefault="00423C64" w:rsidP="0059773F">
      <w:pPr>
        <w:suppressAutoHyphens w:val="0"/>
        <w:spacing w:line="259" w:lineRule="auto"/>
        <w:ind w:left="-567" w:right="-285"/>
        <w:jc w:val="center"/>
        <w:rPr>
          <w:rFonts w:eastAsia="Calibri"/>
          <w:sz w:val="24"/>
          <w:szCs w:val="22"/>
          <w:lang w:eastAsia="en-US"/>
        </w:rPr>
      </w:pPr>
    </w:p>
    <w:p w:rsidR="004E4A98" w:rsidRPr="004E4A98" w:rsidRDefault="004E4A98" w:rsidP="0059773F">
      <w:pPr>
        <w:suppressAutoHyphens w:val="0"/>
        <w:spacing w:after="160" w:line="259" w:lineRule="auto"/>
        <w:ind w:left="-567" w:right="-28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E4A98" w:rsidRPr="004E4A98" w:rsidRDefault="00A010D5" w:rsidP="0059773F">
      <w:pPr>
        <w:suppressAutoHyphens w:val="0"/>
        <w:spacing w:after="160" w:line="259" w:lineRule="auto"/>
        <w:ind w:left="-567" w:right="-285"/>
        <w:jc w:val="both"/>
        <w:rPr>
          <w:rFonts w:eastAsia="Calibri"/>
          <w:sz w:val="24"/>
          <w:szCs w:val="22"/>
          <w:lang w:eastAsia="en-US"/>
        </w:rPr>
      </w:pPr>
      <w:r w:rsidRPr="004E4A98">
        <w:rPr>
          <w:rFonts w:eastAsiaTheme="minorHAnsi"/>
          <w:sz w:val="24"/>
          <w:szCs w:val="22"/>
          <w:lang w:eastAsia="en-US"/>
        </w:rPr>
        <w:t xml:space="preserve">№ ___________                 </w:t>
      </w:r>
      <w:r>
        <w:rPr>
          <w:rFonts w:eastAsiaTheme="minorHAnsi"/>
          <w:sz w:val="24"/>
          <w:szCs w:val="22"/>
          <w:lang w:eastAsia="en-US"/>
        </w:rPr>
        <w:t xml:space="preserve">     </w:t>
      </w:r>
      <w:r w:rsidRPr="004E4A98">
        <w:rPr>
          <w:rFonts w:eastAsiaTheme="minorHAnsi"/>
          <w:sz w:val="24"/>
          <w:szCs w:val="22"/>
          <w:lang w:eastAsia="en-US"/>
        </w:rPr>
        <w:t xml:space="preserve">                                               </w:t>
      </w:r>
      <w:r w:rsidR="00CB5C7E">
        <w:rPr>
          <w:rFonts w:eastAsiaTheme="minorHAnsi"/>
          <w:sz w:val="24"/>
          <w:szCs w:val="22"/>
          <w:lang w:eastAsia="en-US"/>
        </w:rPr>
        <w:t xml:space="preserve">                </w:t>
      </w:r>
      <w:r w:rsidR="0059773F">
        <w:rPr>
          <w:rFonts w:eastAsiaTheme="minorHAnsi"/>
          <w:sz w:val="24"/>
          <w:szCs w:val="22"/>
          <w:lang w:eastAsia="en-US"/>
        </w:rPr>
        <w:t xml:space="preserve">             </w:t>
      </w:r>
      <w:r w:rsidRPr="004E4A98">
        <w:rPr>
          <w:rFonts w:eastAsiaTheme="minorHAnsi"/>
          <w:sz w:val="24"/>
          <w:szCs w:val="22"/>
          <w:lang w:eastAsia="en-US"/>
        </w:rPr>
        <w:t xml:space="preserve">     </w:t>
      </w:r>
      <w:proofErr w:type="gramStart"/>
      <w:r w:rsidRPr="004E4A98">
        <w:rPr>
          <w:rFonts w:eastAsiaTheme="minorHAnsi"/>
          <w:sz w:val="24"/>
          <w:szCs w:val="22"/>
          <w:lang w:eastAsia="en-US"/>
        </w:rPr>
        <w:t xml:space="preserve">   </w:t>
      </w:r>
      <w:r>
        <w:rPr>
          <w:rFonts w:eastAsiaTheme="minorHAnsi"/>
          <w:sz w:val="24"/>
          <w:szCs w:val="22"/>
          <w:lang w:eastAsia="en-US"/>
        </w:rPr>
        <w:t>«</w:t>
      </w:r>
      <w:proofErr w:type="gramEnd"/>
      <w:r>
        <w:rPr>
          <w:rFonts w:eastAsiaTheme="minorHAnsi"/>
          <w:sz w:val="24"/>
          <w:szCs w:val="22"/>
          <w:lang w:eastAsia="en-US"/>
        </w:rPr>
        <w:t>__»</w:t>
      </w:r>
      <w:r w:rsidRPr="004E4A98">
        <w:rPr>
          <w:rFonts w:eastAsiaTheme="minorHAnsi"/>
          <w:sz w:val="24"/>
          <w:szCs w:val="22"/>
          <w:lang w:eastAsia="en-US"/>
        </w:rPr>
        <w:t xml:space="preserve"> _____ 20__ года</w:t>
      </w:r>
    </w:p>
    <w:p w:rsidR="00DE641C" w:rsidRDefault="00DE641C" w:rsidP="0059773F">
      <w:pPr>
        <w:suppressAutoHyphens w:val="0"/>
        <w:spacing w:after="160" w:line="259" w:lineRule="auto"/>
        <w:ind w:right="-28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675EF" w:rsidRDefault="00A010D5" w:rsidP="00CB5C7E">
      <w:pPr>
        <w:spacing w:after="120" w:line="259" w:lineRule="auto"/>
        <w:ind w:right="-284"/>
        <w:jc w:val="both"/>
        <w:rPr>
          <w:rFonts w:eastAsiaTheme="minorHAnsi"/>
          <w:sz w:val="24"/>
          <w:szCs w:val="24"/>
          <w:lang w:eastAsia="en-US"/>
        </w:rPr>
      </w:pPr>
      <w:r w:rsidRPr="00E675EF">
        <w:rPr>
          <w:rFonts w:eastAsiaTheme="minorHAnsi"/>
          <w:sz w:val="24"/>
          <w:szCs w:val="24"/>
          <w:lang w:eastAsia="en-US"/>
        </w:rPr>
        <w:t xml:space="preserve">Общественные обсуждения </w:t>
      </w:r>
      <w:r w:rsidR="0083642E">
        <w:rPr>
          <w:rFonts w:eastAsiaTheme="minorHAnsi"/>
          <w:sz w:val="24"/>
          <w:szCs w:val="24"/>
          <w:lang w:eastAsia="en-US"/>
        </w:rPr>
        <w:t xml:space="preserve">(публичные слушания) </w:t>
      </w:r>
      <w:r w:rsidRPr="00E675EF">
        <w:rPr>
          <w:rFonts w:eastAsiaTheme="minorHAnsi"/>
          <w:sz w:val="24"/>
          <w:szCs w:val="24"/>
          <w:lang w:eastAsia="en-US"/>
        </w:rPr>
        <w:t xml:space="preserve">назначены </w:t>
      </w:r>
      <w:r>
        <w:rPr>
          <w:rFonts w:eastAsiaTheme="minorHAnsi"/>
          <w:sz w:val="24"/>
          <w:szCs w:val="24"/>
          <w:lang w:eastAsia="en-US"/>
        </w:rPr>
        <w:t>____________</w:t>
      </w:r>
      <w:r w:rsidR="0083642E">
        <w:rPr>
          <w:rFonts w:eastAsiaTheme="minorHAnsi"/>
          <w:sz w:val="24"/>
          <w:szCs w:val="24"/>
          <w:lang w:eastAsia="en-US"/>
        </w:rPr>
        <w:t>____________</w:t>
      </w:r>
      <w:r>
        <w:rPr>
          <w:rFonts w:eastAsiaTheme="minorHAnsi"/>
          <w:sz w:val="24"/>
          <w:szCs w:val="24"/>
          <w:lang w:eastAsia="en-US"/>
        </w:rPr>
        <w:t>__.</w:t>
      </w:r>
    </w:p>
    <w:p w:rsidR="00DE641C" w:rsidRPr="00E675EF" w:rsidRDefault="00DE641C" w:rsidP="00DE641C">
      <w:pPr>
        <w:spacing w:after="120" w:line="259" w:lineRule="auto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Заявитель: ______________________________________________________________________.</w:t>
      </w:r>
    </w:p>
    <w:p w:rsidR="004E4A98" w:rsidRPr="0059773F" w:rsidRDefault="00A010D5" w:rsidP="00CB5C7E">
      <w:pPr>
        <w:spacing w:after="120" w:line="259" w:lineRule="auto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 w:rsidRPr="0059773F">
        <w:rPr>
          <w:rFonts w:eastAsiaTheme="minorHAnsi"/>
          <w:sz w:val="24"/>
          <w:szCs w:val="24"/>
          <w:lang w:eastAsia="en-US"/>
        </w:rPr>
        <w:t>Ор</w:t>
      </w:r>
      <w:r w:rsidR="0083642E">
        <w:rPr>
          <w:rFonts w:eastAsiaTheme="minorHAnsi"/>
          <w:sz w:val="24"/>
          <w:szCs w:val="24"/>
          <w:lang w:eastAsia="en-US"/>
        </w:rPr>
        <w:t xml:space="preserve">ганизатор общественных </w:t>
      </w:r>
      <w:r w:rsidR="00C2336C">
        <w:rPr>
          <w:rFonts w:eastAsiaTheme="minorHAnsi"/>
          <w:sz w:val="24"/>
          <w:szCs w:val="24"/>
          <w:lang w:eastAsia="en-US"/>
        </w:rPr>
        <w:t>обсуждений</w:t>
      </w:r>
      <w:r w:rsidRPr="0059773F">
        <w:rPr>
          <w:rFonts w:eastAsiaTheme="minorHAnsi"/>
          <w:sz w:val="24"/>
          <w:szCs w:val="24"/>
          <w:lang w:eastAsia="en-US"/>
        </w:rPr>
        <w:t xml:space="preserve"> </w:t>
      </w:r>
      <w:r w:rsidR="0083642E">
        <w:rPr>
          <w:rFonts w:eastAsiaTheme="minorHAnsi"/>
          <w:sz w:val="24"/>
          <w:szCs w:val="24"/>
          <w:lang w:eastAsia="en-US"/>
        </w:rPr>
        <w:t>(</w:t>
      </w:r>
      <w:r w:rsidRPr="0059773F">
        <w:rPr>
          <w:rFonts w:eastAsiaTheme="minorHAnsi"/>
          <w:sz w:val="24"/>
          <w:szCs w:val="24"/>
          <w:lang w:eastAsia="en-US"/>
        </w:rPr>
        <w:t>публичных слушаний</w:t>
      </w:r>
      <w:r w:rsidR="0083642E">
        <w:rPr>
          <w:rFonts w:eastAsiaTheme="minorHAnsi"/>
          <w:sz w:val="24"/>
          <w:szCs w:val="24"/>
          <w:lang w:eastAsia="en-US"/>
        </w:rPr>
        <w:t>)</w:t>
      </w:r>
      <w:r w:rsidRPr="0059773F">
        <w:rPr>
          <w:rFonts w:eastAsiaTheme="minorHAnsi"/>
          <w:sz w:val="24"/>
          <w:szCs w:val="24"/>
          <w:lang w:eastAsia="en-US"/>
        </w:rPr>
        <w:t>: комиссия по</w:t>
      </w:r>
      <w:r w:rsidR="0083642E">
        <w:rPr>
          <w:rFonts w:eastAsiaTheme="minorHAnsi"/>
          <w:sz w:val="24"/>
          <w:szCs w:val="24"/>
          <w:lang w:eastAsia="en-US"/>
        </w:rPr>
        <w:t> </w:t>
      </w:r>
      <w:r w:rsidRPr="0059773F">
        <w:rPr>
          <w:rFonts w:eastAsiaTheme="minorHAnsi"/>
          <w:sz w:val="24"/>
          <w:szCs w:val="24"/>
          <w:lang w:eastAsia="en-US"/>
        </w:rPr>
        <w:t>территориальному планированию, землепользованию и застройке Рязанской области.</w:t>
      </w:r>
    </w:p>
    <w:p w:rsidR="00B44B12" w:rsidRPr="0059773F" w:rsidRDefault="00A010D5" w:rsidP="00CB5C7E">
      <w:pPr>
        <w:spacing w:after="120" w:line="259" w:lineRule="auto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 w:rsidRPr="0059773F">
        <w:rPr>
          <w:rFonts w:eastAsiaTheme="minorHAnsi"/>
          <w:sz w:val="24"/>
          <w:szCs w:val="24"/>
          <w:lang w:eastAsia="en-US"/>
        </w:rPr>
        <w:t>Перечень информационных материалов к проекту</w:t>
      </w:r>
      <w:r w:rsidR="00C35BAE">
        <w:rPr>
          <w:rFonts w:eastAsiaTheme="minorHAnsi"/>
          <w:sz w:val="24"/>
          <w:szCs w:val="24"/>
          <w:lang w:eastAsia="en-US"/>
        </w:rPr>
        <w:t>, подлежащему</w:t>
      </w:r>
      <w:r w:rsidR="00C35BAE" w:rsidRPr="00C35BAE">
        <w:rPr>
          <w:rFonts w:eastAsiaTheme="minorHAnsi"/>
          <w:sz w:val="24"/>
          <w:szCs w:val="24"/>
          <w:lang w:eastAsia="en-US"/>
        </w:rPr>
        <w:t xml:space="preserve"> рассмотрению на</w:t>
      </w:r>
      <w:r w:rsidR="0083642E">
        <w:rPr>
          <w:rFonts w:eastAsiaTheme="minorHAnsi"/>
          <w:sz w:val="24"/>
          <w:szCs w:val="24"/>
          <w:lang w:eastAsia="en-US"/>
        </w:rPr>
        <w:t> </w:t>
      </w:r>
      <w:r w:rsidR="00C35BAE" w:rsidRPr="00C35BAE">
        <w:rPr>
          <w:rFonts w:eastAsiaTheme="minorHAnsi"/>
          <w:sz w:val="24"/>
          <w:szCs w:val="24"/>
          <w:lang w:eastAsia="en-US"/>
        </w:rPr>
        <w:t>общественных обсуждениях (публичных слушаниях)</w:t>
      </w:r>
      <w:r w:rsidRPr="0059773F">
        <w:rPr>
          <w:rFonts w:eastAsiaTheme="minorHAnsi"/>
          <w:sz w:val="24"/>
          <w:szCs w:val="24"/>
          <w:lang w:eastAsia="en-US"/>
        </w:rPr>
        <w:t>:</w:t>
      </w:r>
      <w:r w:rsidR="00E675EF">
        <w:rPr>
          <w:rFonts w:eastAsiaTheme="minorHAnsi"/>
          <w:sz w:val="24"/>
          <w:szCs w:val="24"/>
          <w:lang w:eastAsia="en-US"/>
        </w:rPr>
        <w:t xml:space="preserve"> ___________________________</w:t>
      </w:r>
      <w:r w:rsidR="00CB5C7E">
        <w:rPr>
          <w:rFonts w:eastAsiaTheme="minorHAnsi"/>
          <w:sz w:val="24"/>
          <w:szCs w:val="24"/>
          <w:lang w:eastAsia="en-US"/>
        </w:rPr>
        <w:t>__</w:t>
      </w:r>
      <w:r w:rsidR="0083642E">
        <w:rPr>
          <w:rFonts w:eastAsiaTheme="minorHAnsi"/>
          <w:sz w:val="24"/>
          <w:szCs w:val="24"/>
          <w:lang w:eastAsia="en-US"/>
        </w:rPr>
        <w:t>___</w:t>
      </w:r>
      <w:r w:rsidR="00E675EF">
        <w:rPr>
          <w:rFonts w:eastAsiaTheme="minorHAnsi"/>
          <w:sz w:val="24"/>
          <w:szCs w:val="24"/>
          <w:lang w:eastAsia="en-US"/>
        </w:rPr>
        <w:t>___.</w:t>
      </w:r>
    </w:p>
    <w:p w:rsidR="00B44B12" w:rsidRPr="0059773F" w:rsidRDefault="00A010D5" w:rsidP="00CB5C7E">
      <w:pPr>
        <w:spacing w:after="120" w:line="259" w:lineRule="auto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 w:rsidRPr="0059773F">
        <w:rPr>
          <w:rFonts w:eastAsiaTheme="minorHAnsi"/>
          <w:sz w:val="24"/>
          <w:szCs w:val="24"/>
          <w:lang w:eastAsia="en-US"/>
        </w:rPr>
        <w:t xml:space="preserve">Оповещение о </w:t>
      </w:r>
      <w:r w:rsidR="0083642E">
        <w:rPr>
          <w:rFonts w:eastAsiaTheme="minorHAnsi"/>
          <w:sz w:val="24"/>
          <w:szCs w:val="24"/>
          <w:lang w:eastAsia="en-US"/>
        </w:rPr>
        <w:t>начале</w:t>
      </w:r>
      <w:r w:rsidRPr="0059773F">
        <w:rPr>
          <w:rFonts w:eastAsiaTheme="minorHAnsi"/>
          <w:sz w:val="24"/>
          <w:szCs w:val="24"/>
          <w:lang w:eastAsia="en-US"/>
        </w:rPr>
        <w:t xml:space="preserve"> общественных обсуждений (публичных слушаний) «___» __________ ____ г. опубликовано </w:t>
      </w:r>
      <w:r w:rsidR="000E4CDA" w:rsidRPr="0059773F">
        <w:rPr>
          <w:rFonts w:eastAsiaTheme="minorHAnsi"/>
          <w:sz w:val="24"/>
          <w:szCs w:val="24"/>
          <w:lang w:eastAsia="en-US"/>
        </w:rPr>
        <w:t xml:space="preserve">___________, размещено </w:t>
      </w:r>
      <w:r w:rsidR="00EE7C95" w:rsidRPr="0059773F">
        <w:rPr>
          <w:rFonts w:eastAsiaTheme="minorHAnsi"/>
          <w:sz w:val="24"/>
          <w:szCs w:val="24"/>
          <w:lang w:eastAsia="en-US"/>
        </w:rPr>
        <w:t>_______</w:t>
      </w:r>
      <w:r w:rsidR="00CB5C7E">
        <w:rPr>
          <w:rFonts w:eastAsiaTheme="minorHAnsi"/>
          <w:sz w:val="24"/>
          <w:szCs w:val="24"/>
          <w:lang w:eastAsia="en-US"/>
        </w:rPr>
        <w:t>_____________</w:t>
      </w:r>
      <w:r w:rsidR="0083642E">
        <w:rPr>
          <w:rFonts w:eastAsiaTheme="minorHAnsi"/>
          <w:sz w:val="24"/>
          <w:szCs w:val="24"/>
          <w:lang w:eastAsia="en-US"/>
        </w:rPr>
        <w:t>__________</w:t>
      </w:r>
      <w:r w:rsidR="00CB5C7E">
        <w:rPr>
          <w:rFonts w:eastAsiaTheme="minorHAnsi"/>
          <w:sz w:val="24"/>
          <w:szCs w:val="24"/>
          <w:lang w:eastAsia="en-US"/>
        </w:rPr>
        <w:t>________</w:t>
      </w:r>
      <w:r w:rsidR="00E675EF">
        <w:rPr>
          <w:rFonts w:eastAsiaTheme="minorHAnsi"/>
          <w:sz w:val="24"/>
          <w:szCs w:val="24"/>
          <w:lang w:eastAsia="en-US"/>
        </w:rPr>
        <w:t>_____.</w:t>
      </w:r>
    </w:p>
    <w:p w:rsidR="00B44B12" w:rsidRPr="0059773F" w:rsidRDefault="00A010D5" w:rsidP="00CB5C7E">
      <w:pPr>
        <w:spacing w:after="120" w:line="259" w:lineRule="auto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 w:rsidRPr="0059773F">
        <w:rPr>
          <w:rFonts w:eastAsiaTheme="minorHAnsi"/>
          <w:sz w:val="24"/>
          <w:szCs w:val="24"/>
          <w:lang w:eastAsia="en-US"/>
        </w:rPr>
        <w:t>Проект, подлежащий рассмотрению на общественных обсуждениях (публичных слушаниях), и информационны</w:t>
      </w:r>
      <w:r w:rsidR="00E675EF">
        <w:rPr>
          <w:rFonts w:eastAsiaTheme="minorHAnsi"/>
          <w:sz w:val="24"/>
          <w:szCs w:val="24"/>
          <w:lang w:eastAsia="en-US"/>
        </w:rPr>
        <w:t>е материалы к нему размещены</w:t>
      </w:r>
      <w:r w:rsidRPr="0059773F">
        <w:rPr>
          <w:rFonts w:eastAsiaTheme="minorHAnsi"/>
          <w:sz w:val="24"/>
          <w:szCs w:val="24"/>
          <w:lang w:eastAsia="en-US"/>
        </w:rPr>
        <w:t xml:space="preserve"> ________________</w:t>
      </w:r>
      <w:r w:rsidR="00CB5C7E">
        <w:rPr>
          <w:rFonts w:eastAsiaTheme="minorHAnsi"/>
          <w:sz w:val="24"/>
          <w:szCs w:val="24"/>
          <w:lang w:eastAsia="en-US"/>
        </w:rPr>
        <w:t>______________________</w:t>
      </w:r>
      <w:r w:rsidR="00E675EF">
        <w:rPr>
          <w:rFonts w:eastAsiaTheme="minorHAnsi"/>
          <w:sz w:val="24"/>
          <w:szCs w:val="24"/>
          <w:lang w:eastAsia="en-US"/>
        </w:rPr>
        <w:t>_</w:t>
      </w:r>
      <w:r w:rsidRPr="0059773F">
        <w:rPr>
          <w:rFonts w:eastAsiaTheme="minorHAnsi"/>
          <w:sz w:val="24"/>
          <w:szCs w:val="24"/>
          <w:lang w:eastAsia="en-US"/>
        </w:rPr>
        <w:t>__.</w:t>
      </w:r>
    </w:p>
    <w:p w:rsidR="000E4CDA" w:rsidRPr="0059773F" w:rsidRDefault="00A010D5" w:rsidP="00CB5C7E">
      <w:pPr>
        <w:autoSpaceDE w:val="0"/>
        <w:autoSpaceDN w:val="0"/>
        <w:adjustRightInd w:val="0"/>
        <w:spacing w:after="120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 w:rsidRPr="0059773F">
        <w:rPr>
          <w:rFonts w:eastAsiaTheme="minorHAnsi"/>
          <w:sz w:val="24"/>
          <w:szCs w:val="24"/>
          <w:lang w:eastAsia="en-US"/>
        </w:rPr>
        <w:t>Срок проведения общественных обсу</w:t>
      </w:r>
      <w:r w:rsidR="00CB5C7E">
        <w:rPr>
          <w:rFonts w:eastAsiaTheme="minorHAnsi"/>
          <w:sz w:val="24"/>
          <w:szCs w:val="24"/>
          <w:lang w:eastAsia="en-US"/>
        </w:rPr>
        <w:t>ждений (публичных слушаний): с «__»</w:t>
      </w:r>
      <w:r w:rsidRPr="0059773F">
        <w:rPr>
          <w:rFonts w:eastAsiaTheme="minorHAnsi"/>
          <w:sz w:val="24"/>
          <w:szCs w:val="24"/>
          <w:lang w:eastAsia="en-US"/>
        </w:rPr>
        <w:t xml:space="preserve"> ___</w:t>
      </w:r>
      <w:r w:rsidR="00C35BAE">
        <w:rPr>
          <w:rFonts w:eastAsiaTheme="minorHAnsi"/>
          <w:sz w:val="24"/>
          <w:szCs w:val="24"/>
          <w:lang w:eastAsia="en-US"/>
        </w:rPr>
        <w:t>_</w:t>
      </w:r>
      <w:r w:rsidR="00CB5C7E">
        <w:rPr>
          <w:rFonts w:eastAsiaTheme="minorHAnsi"/>
          <w:sz w:val="24"/>
          <w:szCs w:val="24"/>
          <w:lang w:eastAsia="en-US"/>
        </w:rPr>
        <w:t>_</w:t>
      </w:r>
      <w:r w:rsidR="00C35BAE">
        <w:rPr>
          <w:rFonts w:eastAsiaTheme="minorHAnsi"/>
          <w:sz w:val="24"/>
          <w:szCs w:val="24"/>
          <w:lang w:eastAsia="en-US"/>
        </w:rPr>
        <w:t>_</w:t>
      </w:r>
      <w:r w:rsidR="00CB5C7E">
        <w:rPr>
          <w:rFonts w:eastAsiaTheme="minorHAnsi"/>
          <w:sz w:val="24"/>
          <w:szCs w:val="24"/>
          <w:lang w:eastAsia="en-US"/>
        </w:rPr>
        <w:t>___ _____ г. по «__»</w:t>
      </w:r>
      <w:r w:rsidRPr="0059773F">
        <w:rPr>
          <w:rFonts w:eastAsiaTheme="minorHAnsi"/>
          <w:sz w:val="24"/>
          <w:szCs w:val="24"/>
          <w:lang w:eastAsia="en-US"/>
        </w:rPr>
        <w:t xml:space="preserve"> ______ _____ г.</w:t>
      </w:r>
    </w:p>
    <w:p w:rsidR="000E4CDA" w:rsidRPr="0059773F" w:rsidRDefault="00A010D5" w:rsidP="00CB5C7E">
      <w:pPr>
        <w:autoSpaceDE w:val="0"/>
        <w:autoSpaceDN w:val="0"/>
        <w:adjustRightInd w:val="0"/>
        <w:spacing w:after="120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 w:rsidRPr="0059773F">
        <w:rPr>
          <w:rFonts w:eastAsiaTheme="minorHAnsi"/>
          <w:sz w:val="24"/>
          <w:szCs w:val="24"/>
          <w:lang w:eastAsia="en-US"/>
        </w:rPr>
        <w:t>Территория, в пределах которой проводятся общественные обсуждения (публичные слушания) ______________________________________</w:t>
      </w:r>
      <w:r w:rsidR="00C35BAE">
        <w:rPr>
          <w:rFonts w:eastAsiaTheme="minorHAnsi"/>
          <w:sz w:val="24"/>
          <w:szCs w:val="24"/>
          <w:lang w:eastAsia="en-US"/>
        </w:rPr>
        <w:t>___________________________</w:t>
      </w:r>
      <w:r w:rsidRPr="0059773F">
        <w:rPr>
          <w:rFonts w:eastAsiaTheme="minorHAnsi"/>
          <w:sz w:val="24"/>
          <w:szCs w:val="24"/>
          <w:lang w:eastAsia="en-US"/>
        </w:rPr>
        <w:t>__________.</w:t>
      </w:r>
    </w:p>
    <w:p w:rsidR="000E4CDA" w:rsidRPr="0059773F" w:rsidRDefault="00A010D5" w:rsidP="00CB5C7E">
      <w:pPr>
        <w:autoSpaceDE w:val="0"/>
        <w:autoSpaceDN w:val="0"/>
        <w:adjustRightInd w:val="0"/>
        <w:spacing w:after="120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 w:rsidRPr="0059773F">
        <w:rPr>
          <w:rFonts w:eastAsiaTheme="minorHAnsi"/>
          <w:sz w:val="24"/>
          <w:szCs w:val="24"/>
          <w:lang w:eastAsia="en-US"/>
        </w:rPr>
        <w:t>Период проведения экспозиции</w:t>
      </w:r>
      <w:r w:rsidR="0059773F">
        <w:rPr>
          <w:rFonts w:eastAsiaTheme="minorHAnsi"/>
          <w:sz w:val="24"/>
          <w:szCs w:val="24"/>
          <w:lang w:eastAsia="en-US"/>
        </w:rPr>
        <w:t xml:space="preserve"> (экспозиций)</w:t>
      </w:r>
      <w:r w:rsidR="00C35BAE">
        <w:rPr>
          <w:rFonts w:eastAsiaTheme="minorHAnsi"/>
          <w:sz w:val="24"/>
          <w:szCs w:val="24"/>
          <w:lang w:eastAsia="en-US"/>
        </w:rPr>
        <w:t xml:space="preserve"> проекта, </w:t>
      </w:r>
      <w:r w:rsidR="00C35BAE" w:rsidRPr="00C35BAE">
        <w:rPr>
          <w:rFonts w:eastAsiaTheme="minorHAnsi"/>
          <w:sz w:val="24"/>
          <w:szCs w:val="24"/>
          <w:lang w:eastAsia="en-US"/>
        </w:rPr>
        <w:t>подлежащего рассмотрению на общественных обсуждениях (публичных слушаниях)</w:t>
      </w:r>
      <w:r w:rsidR="00CB5C7E">
        <w:rPr>
          <w:rFonts w:eastAsiaTheme="minorHAnsi"/>
          <w:sz w:val="24"/>
          <w:szCs w:val="24"/>
          <w:lang w:eastAsia="en-US"/>
        </w:rPr>
        <w:t>: с «___»</w:t>
      </w:r>
      <w:r w:rsidRPr="0059773F">
        <w:rPr>
          <w:rFonts w:eastAsiaTheme="minorHAnsi"/>
          <w:sz w:val="24"/>
          <w:szCs w:val="24"/>
          <w:lang w:eastAsia="en-US"/>
        </w:rPr>
        <w:t xml:space="preserve"> _____</w:t>
      </w:r>
      <w:r w:rsidR="00CB5C7E">
        <w:rPr>
          <w:rFonts w:eastAsiaTheme="minorHAnsi"/>
          <w:sz w:val="24"/>
          <w:szCs w:val="24"/>
          <w:lang w:eastAsia="en-US"/>
        </w:rPr>
        <w:t>___</w:t>
      </w:r>
      <w:r w:rsidRPr="0059773F">
        <w:rPr>
          <w:rFonts w:eastAsiaTheme="minorHAnsi"/>
          <w:sz w:val="24"/>
          <w:szCs w:val="24"/>
          <w:lang w:eastAsia="en-US"/>
        </w:rPr>
        <w:t>_ __</w:t>
      </w:r>
      <w:r w:rsidR="00C35BAE">
        <w:rPr>
          <w:rFonts w:eastAsiaTheme="minorHAnsi"/>
          <w:sz w:val="24"/>
          <w:szCs w:val="24"/>
          <w:lang w:eastAsia="en-US"/>
        </w:rPr>
        <w:t>_</w:t>
      </w:r>
      <w:r w:rsidR="00CB5C7E">
        <w:rPr>
          <w:rFonts w:eastAsiaTheme="minorHAnsi"/>
          <w:sz w:val="24"/>
          <w:szCs w:val="24"/>
          <w:lang w:eastAsia="en-US"/>
        </w:rPr>
        <w:t>_ г. по «___»</w:t>
      </w:r>
      <w:r w:rsidR="0059773F">
        <w:rPr>
          <w:rFonts w:eastAsiaTheme="minorHAnsi"/>
          <w:sz w:val="24"/>
          <w:szCs w:val="24"/>
          <w:lang w:eastAsia="en-US"/>
        </w:rPr>
        <w:t xml:space="preserve"> ____</w:t>
      </w:r>
      <w:r w:rsidR="00CB5C7E">
        <w:rPr>
          <w:rFonts w:eastAsiaTheme="minorHAnsi"/>
          <w:sz w:val="24"/>
          <w:szCs w:val="24"/>
          <w:lang w:eastAsia="en-US"/>
        </w:rPr>
        <w:t>___</w:t>
      </w:r>
      <w:r w:rsidR="00C35BAE">
        <w:rPr>
          <w:rFonts w:eastAsiaTheme="minorHAnsi"/>
          <w:sz w:val="24"/>
          <w:szCs w:val="24"/>
          <w:lang w:eastAsia="en-US"/>
        </w:rPr>
        <w:t>_ __</w:t>
      </w:r>
      <w:r w:rsidR="004B2A3A" w:rsidRPr="0059773F">
        <w:rPr>
          <w:rFonts w:eastAsiaTheme="minorHAnsi"/>
          <w:sz w:val="24"/>
          <w:szCs w:val="24"/>
          <w:lang w:eastAsia="en-US"/>
        </w:rPr>
        <w:t>__ г</w:t>
      </w:r>
      <w:r w:rsidRPr="0059773F">
        <w:rPr>
          <w:rFonts w:eastAsiaTheme="minorHAnsi"/>
          <w:sz w:val="24"/>
          <w:szCs w:val="24"/>
          <w:lang w:eastAsia="en-US"/>
        </w:rPr>
        <w:t>.</w:t>
      </w:r>
    </w:p>
    <w:p w:rsidR="000E4CDA" w:rsidRDefault="00A010D5" w:rsidP="00CB5C7E">
      <w:pPr>
        <w:autoSpaceDE w:val="0"/>
        <w:autoSpaceDN w:val="0"/>
        <w:adjustRightInd w:val="0"/>
        <w:ind w:left="-567" w:right="-285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Экспозиция размещалась по следующим адресам</w:t>
      </w:r>
      <w:r w:rsidR="0059773F">
        <w:rPr>
          <w:rFonts w:eastAsiaTheme="minorHAnsi"/>
          <w:sz w:val="24"/>
          <w:szCs w:val="24"/>
          <w:lang w:eastAsia="en-US"/>
        </w:rPr>
        <w:t>:</w:t>
      </w:r>
    </w:p>
    <w:p w:rsidR="0059773F" w:rsidRDefault="00A010D5" w:rsidP="00CB5C7E">
      <w:pPr>
        <w:autoSpaceDE w:val="0"/>
        <w:autoSpaceDN w:val="0"/>
        <w:adjustRightInd w:val="0"/>
        <w:ind w:left="-567" w:right="-285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59773F">
        <w:rPr>
          <w:rFonts w:eastAsiaTheme="minorHAnsi"/>
          <w:sz w:val="24"/>
          <w:szCs w:val="24"/>
          <w:lang w:eastAsia="en-US"/>
        </w:rPr>
        <w:t>____________________________</w:t>
      </w:r>
      <w:r w:rsidR="00F12840">
        <w:rPr>
          <w:rFonts w:eastAsiaTheme="minorHAnsi"/>
          <w:sz w:val="24"/>
          <w:szCs w:val="24"/>
          <w:lang w:eastAsia="en-US"/>
        </w:rPr>
        <w:t>__________</w:t>
      </w:r>
      <w:r w:rsidR="00B66DE0">
        <w:rPr>
          <w:rFonts w:eastAsiaTheme="minorHAnsi"/>
          <w:sz w:val="24"/>
          <w:szCs w:val="24"/>
          <w:lang w:eastAsia="en-US"/>
        </w:rPr>
        <w:t>_</w:t>
      </w:r>
      <w:r w:rsidRPr="0059773F">
        <w:rPr>
          <w:rFonts w:eastAsiaTheme="minorHAnsi"/>
          <w:sz w:val="24"/>
          <w:szCs w:val="24"/>
          <w:lang w:eastAsia="en-US"/>
        </w:rPr>
        <w:t xml:space="preserve">_____ (посещение </w:t>
      </w:r>
      <w:r w:rsidR="00F12840">
        <w:rPr>
          <w:rFonts w:eastAsiaTheme="minorHAnsi"/>
          <w:sz w:val="24"/>
          <w:szCs w:val="24"/>
          <w:lang w:eastAsia="en-US"/>
        </w:rPr>
        <w:t xml:space="preserve">_____ </w:t>
      </w:r>
      <w:r w:rsidRPr="0059773F">
        <w:rPr>
          <w:rFonts w:eastAsiaTheme="minorHAnsi"/>
          <w:sz w:val="24"/>
          <w:szCs w:val="24"/>
          <w:lang w:eastAsia="en-US"/>
        </w:rPr>
        <w:t>с ___ час. по __ час.)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59773F" w:rsidRPr="0059773F" w:rsidRDefault="00A010D5" w:rsidP="00CB5C7E">
      <w:pPr>
        <w:autoSpaceDE w:val="0"/>
        <w:autoSpaceDN w:val="0"/>
        <w:adjustRightInd w:val="0"/>
        <w:spacing w:after="120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59773F">
        <w:rPr>
          <w:rFonts w:eastAsiaTheme="minorHAnsi"/>
          <w:sz w:val="24"/>
          <w:szCs w:val="24"/>
          <w:lang w:eastAsia="en-US"/>
        </w:rPr>
        <w:t>_______________</w:t>
      </w:r>
      <w:r w:rsidR="00B66DE0">
        <w:rPr>
          <w:rFonts w:eastAsiaTheme="minorHAnsi"/>
          <w:sz w:val="24"/>
          <w:szCs w:val="24"/>
          <w:lang w:eastAsia="en-US"/>
        </w:rPr>
        <w:t>________________</w:t>
      </w:r>
      <w:r w:rsidR="00F12840">
        <w:rPr>
          <w:rFonts w:eastAsiaTheme="minorHAnsi"/>
          <w:sz w:val="24"/>
          <w:szCs w:val="24"/>
          <w:lang w:eastAsia="en-US"/>
        </w:rPr>
        <w:t>____</w:t>
      </w:r>
      <w:r w:rsidRPr="0059773F">
        <w:rPr>
          <w:rFonts w:eastAsiaTheme="minorHAnsi"/>
          <w:sz w:val="24"/>
          <w:szCs w:val="24"/>
          <w:lang w:eastAsia="en-US"/>
        </w:rPr>
        <w:t>_________ (посещение</w:t>
      </w:r>
      <w:r w:rsidR="00F12840">
        <w:rPr>
          <w:rFonts w:eastAsiaTheme="minorHAnsi"/>
          <w:sz w:val="24"/>
          <w:szCs w:val="24"/>
          <w:lang w:eastAsia="en-US"/>
        </w:rPr>
        <w:t xml:space="preserve"> _____</w:t>
      </w:r>
      <w:r w:rsidRPr="0059773F">
        <w:rPr>
          <w:rFonts w:eastAsiaTheme="minorHAnsi"/>
          <w:sz w:val="24"/>
          <w:szCs w:val="24"/>
          <w:lang w:eastAsia="en-US"/>
        </w:rPr>
        <w:t xml:space="preserve"> с ___ час. по __ час.)</w:t>
      </w:r>
      <w:r w:rsidR="00CB5C7E">
        <w:rPr>
          <w:rFonts w:eastAsiaTheme="minorHAnsi"/>
          <w:sz w:val="24"/>
          <w:szCs w:val="24"/>
          <w:lang w:eastAsia="en-US"/>
        </w:rPr>
        <w:t>.</w:t>
      </w:r>
    </w:p>
    <w:p w:rsidR="004B2A3A" w:rsidRPr="0059773F" w:rsidRDefault="00A010D5" w:rsidP="00CB5C7E">
      <w:pPr>
        <w:autoSpaceDE w:val="0"/>
        <w:autoSpaceDN w:val="0"/>
        <w:adjustRightInd w:val="0"/>
        <w:ind w:left="-567" w:right="-285" w:firstLine="567"/>
        <w:jc w:val="both"/>
        <w:rPr>
          <w:rFonts w:eastAsia="Calibri"/>
          <w:sz w:val="24"/>
          <w:szCs w:val="24"/>
          <w:lang w:eastAsia="en-US"/>
        </w:rPr>
      </w:pPr>
      <w:r w:rsidRPr="0059773F">
        <w:rPr>
          <w:rFonts w:eastAsiaTheme="minorHAnsi"/>
          <w:sz w:val="24"/>
          <w:szCs w:val="24"/>
          <w:lang w:eastAsia="en-US"/>
        </w:rPr>
        <w:lastRenderedPageBreak/>
        <w:t xml:space="preserve">Консультирование посетителей экспозиции (экспозиций) проекта осуществлялось в следующем порядке: </w:t>
      </w:r>
    </w:p>
    <w:p w:rsidR="000E4CDA" w:rsidRPr="0059773F" w:rsidRDefault="00BB477E" w:rsidP="00CB5C7E">
      <w:pPr>
        <w:autoSpaceDE w:val="0"/>
        <w:autoSpaceDN w:val="0"/>
        <w:adjustRightInd w:val="0"/>
        <w:ind w:left="-567" w:right="-285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«___»</w:t>
      </w:r>
      <w:r w:rsidR="00A010D5" w:rsidRPr="0059773F">
        <w:rPr>
          <w:rFonts w:eastAsiaTheme="minorHAnsi"/>
          <w:sz w:val="24"/>
          <w:szCs w:val="24"/>
          <w:lang w:eastAsia="en-US"/>
        </w:rPr>
        <w:t xml:space="preserve"> _____ _____ г. с ___ час. по __ час. по адресу: ____________________</w:t>
      </w:r>
      <w:r w:rsidR="00CB5C7E">
        <w:rPr>
          <w:rFonts w:eastAsiaTheme="minorHAnsi"/>
          <w:sz w:val="24"/>
          <w:szCs w:val="24"/>
          <w:lang w:eastAsia="en-US"/>
        </w:rPr>
        <w:t>________</w:t>
      </w:r>
      <w:r w:rsidR="00A010D5" w:rsidRPr="0059773F">
        <w:rPr>
          <w:rFonts w:eastAsiaTheme="minorHAnsi"/>
          <w:sz w:val="24"/>
          <w:szCs w:val="24"/>
          <w:lang w:eastAsia="en-US"/>
        </w:rPr>
        <w:t>_____</w:t>
      </w:r>
      <w:r w:rsidR="00CB5C7E">
        <w:rPr>
          <w:rFonts w:eastAsiaTheme="minorHAnsi"/>
          <w:sz w:val="24"/>
          <w:szCs w:val="24"/>
          <w:lang w:eastAsia="en-US"/>
        </w:rPr>
        <w:t>;</w:t>
      </w:r>
    </w:p>
    <w:p w:rsidR="000E4CDA" w:rsidRPr="0059773F" w:rsidRDefault="00BB477E" w:rsidP="00BB477E">
      <w:pPr>
        <w:autoSpaceDE w:val="0"/>
        <w:autoSpaceDN w:val="0"/>
        <w:adjustRightInd w:val="0"/>
        <w:spacing w:after="120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«___»</w:t>
      </w:r>
      <w:r w:rsidR="00A010D5" w:rsidRPr="0059773F">
        <w:rPr>
          <w:rFonts w:eastAsiaTheme="minorHAnsi"/>
          <w:sz w:val="24"/>
          <w:szCs w:val="24"/>
          <w:lang w:eastAsia="en-US"/>
        </w:rPr>
        <w:t xml:space="preserve"> _____ _____ г. с ___ час. по __ час. по адресу: _______________________</w:t>
      </w:r>
      <w:r w:rsidR="00CB5C7E">
        <w:rPr>
          <w:rFonts w:eastAsiaTheme="minorHAnsi"/>
          <w:sz w:val="24"/>
          <w:szCs w:val="24"/>
          <w:lang w:eastAsia="en-US"/>
        </w:rPr>
        <w:t>________</w:t>
      </w:r>
      <w:r w:rsidR="00A010D5" w:rsidRPr="0059773F">
        <w:rPr>
          <w:rFonts w:eastAsiaTheme="minorHAnsi"/>
          <w:sz w:val="24"/>
          <w:szCs w:val="24"/>
          <w:lang w:eastAsia="en-US"/>
        </w:rPr>
        <w:t>__</w:t>
      </w:r>
      <w:r w:rsidR="00CB5C7E">
        <w:rPr>
          <w:rFonts w:eastAsiaTheme="minorHAnsi"/>
          <w:sz w:val="24"/>
          <w:szCs w:val="24"/>
          <w:lang w:eastAsia="en-US"/>
        </w:rPr>
        <w:t>.</w:t>
      </w:r>
    </w:p>
    <w:p w:rsidR="000E4CDA" w:rsidRPr="0059773F" w:rsidRDefault="00A010D5" w:rsidP="00BB477E">
      <w:pPr>
        <w:autoSpaceDE w:val="0"/>
        <w:autoSpaceDN w:val="0"/>
        <w:adjustRightInd w:val="0"/>
        <w:spacing w:after="120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 w:rsidRPr="0059773F">
        <w:rPr>
          <w:rFonts w:eastAsiaTheme="minorHAnsi"/>
          <w:sz w:val="24"/>
          <w:szCs w:val="24"/>
          <w:lang w:eastAsia="en-US"/>
        </w:rPr>
        <w:t>Прием предложений и замечаний</w:t>
      </w:r>
      <w:r w:rsidR="004B2A3A" w:rsidRPr="0059773F">
        <w:rPr>
          <w:rFonts w:eastAsiaTheme="minorHAnsi"/>
          <w:sz w:val="24"/>
          <w:szCs w:val="24"/>
          <w:lang w:eastAsia="en-US"/>
        </w:rPr>
        <w:t xml:space="preserve"> осуществлялся</w:t>
      </w:r>
      <w:r w:rsidR="00BB477E">
        <w:rPr>
          <w:rFonts w:eastAsiaTheme="minorHAnsi"/>
          <w:sz w:val="24"/>
          <w:szCs w:val="24"/>
          <w:lang w:eastAsia="en-US"/>
        </w:rPr>
        <w:t>: с «___»</w:t>
      </w:r>
      <w:r w:rsidRPr="0059773F">
        <w:rPr>
          <w:rFonts w:eastAsiaTheme="minorHAnsi"/>
          <w:sz w:val="24"/>
          <w:szCs w:val="24"/>
          <w:lang w:eastAsia="en-US"/>
        </w:rPr>
        <w:t xml:space="preserve"> _____</w:t>
      </w:r>
      <w:r w:rsidR="00BB477E">
        <w:rPr>
          <w:rFonts w:eastAsiaTheme="minorHAnsi"/>
          <w:sz w:val="24"/>
          <w:szCs w:val="24"/>
          <w:lang w:eastAsia="en-US"/>
        </w:rPr>
        <w:t>__</w:t>
      </w:r>
      <w:r w:rsidRPr="0059773F">
        <w:rPr>
          <w:rFonts w:eastAsiaTheme="minorHAnsi"/>
          <w:sz w:val="24"/>
          <w:szCs w:val="24"/>
          <w:lang w:eastAsia="en-US"/>
        </w:rPr>
        <w:t>_ __</w:t>
      </w:r>
      <w:r w:rsidR="00BB477E">
        <w:rPr>
          <w:rFonts w:eastAsiaTheme="minorHAnsi"/>
          <w:sz w:val="24"/>
          <w:szCs w:val="24"/>
          <w:lang w:eastAsia="en-US"/>
        </w:rPr>
        <w:t>___ г. по «___»</w:t>
      </w:r>
      <w:r w:rsidRPr="0059773F">
        <w:rPr>
          <w:rFonts w:eastAsiaTheme="minorHAnsi"/>
          <w:sz w:val="24"/>
          <w:szCs w:val="24"/>
          <w:lang w:eastAsia="en-US"/>
        </w:rPr>
        <w:t xml:space="preserve"> _____</w:t>
      </w:r>
      <w:r w:rsidR="00BB477E">
        <w:rPr>
          <w:rFonts w:eastAsiaTheme="minorHAnsi"/>
          <w:sz w:val="24"/>
          <w:szCs w:val="24"/>
          <w:lang w:eastAsia="en-US"/>
        </w:rPr>
        <w:t>__</w:t>
      </w:r>
      <w:r w:rsidRPr="0059773F">
        <w:rPr>
          <w:rFonts w:eastAsiaTheme="minorHAnsi"/>
          <w:sz w:val="24"/>
          <w:szCs w:val="24"/>
          <w:lang w:eastAsia="en-US"/>
        </w:rPr>
        <w:t>_ _____ г., с ___ час. по _</w:t>
      </w:r>
      <w:r w:rsidR="00BB477E">
        <w:rPr>
          <w:rFonts w:eastAsiaTheme="minorHAnsi"/>
          <w:sz w:val="24"/>
          <w:szCs w:val="24"/>
          <w:lang w:eastAsia="en-US"/>
        </w:rPr>
        <w:t>_</w:t>
      </w:r>
      <w:r w:rsidRPr="0059773F">
        <w:rPr>
          <w:rFonts w:eastAsiaTheme="minorHAnsi"/>
          <w:sz w:val="24"/>
          <w:szCs w:val="24"/>
          <w:lang w:eastAsia="en-US"/>
        </w:rPr>
        <w:t>_ час.</w:t>
      </w:r>
    </w:p>
    <w:p w:rsidR="000E4CDA" w:rsidRPr="00BB477E" w:rsidRDefault="00A010D5" w:rsidP="00BB477E">
      <w:pPr>
        <w:autoSpaceDE w:val="0"/>
        <w:autoSpaceDN w:val="0"/>
        <w:adjustRightInd w:val="0"/>
        <w:spacing w:after="120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 w:rsidRPr="0059773F">
        <w:rPr>
          <w:rFonts w:eastAsiaTheme="minorHAnsi"/>
          <w:sz w:val="24"/>
          <w:szCs w:val="24"/>
          <w:lang w:eastAsia="en-US"/>
        </w:rPr>
        <w:t xml:space="preserve">Дата, время и место проведения собрания участников публичных слушаний </w:t>
      </w:r>
      <w:hyperlink w:anchor="Par16" w:history="1">
        <w:r w:rsidR="00CB5C7E" w:rsidRPr="00CB5C7E">
          <w:rPr>
            <w:rFonts w:eastAsiaTheme="minorHAnsi"/>
            <w:color w:val="000000" w:themeColor="text1"/>
            <w:sz w:val="24"/>
            <w:szCs w:val="24"/>
            <w:lang w:eastAsia="en-US"/>
          </w:rPr>
          <w:t>(заполняется</w:t>
        </w:r>
      </w:hyperlink>
      <w:r w:rsidR="00CB5C7E" w:rsidRPr="00CB5C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в случае проведения публичных слушаний)</w:t>
      </w:r>
      <w:r w:rsidRPr="00CB5C7E">
        <w:rPr>
          <w:rFonts w:eastAsiaTheme="minorHAnsi"/>
          <w:color w:val="000000" w:themeColor="text1"/>
          <w:sz w:val="24"/>
          <w:szCs w:val="24"/>
          <w:lang w:eastAsia="en-US"/>
        </w:rPr>
        <w:t>:</w:t>
      </w:r>
      <w:r w:rsidRPr="0059773F">
        <w:rPr>
          <w:rFonts w:eastAsiaTheme="minorHAnsi"/>
          <w:sz w:val="24"/>
          <w:szCs w:val="24"/>
          <w:lang w:eastAsia="en-US"/>
        </w:rPr>
        <w:t xml:space="preserve"> _______________________</w:t>
      </w:r>
      <w:r w:rsidR="0059773F">
        <w:rPr>
          <w:rFonts w:eastAsiaTheme="minorHAnsi"/>
          <w:sz w:val="24"/>
          <w:szCs w:val="24"/>
          <w:lang w:eastAsia="en-US"/>
        </w:rPr>
        <w:t>__</w:t>
      </w:r>
      <w:r w:rsidR="00BB477E">
        <w:rPr>
          <w:rFonts w:eastAsiaTheme="minorHAnsi"/>
          <w:sz w:val="24"/>
          <w:szCs w:val="24"/>
          <w:lang w:eastAsia="en-US"/>
        </w:rPr>
        <w:t>________________</w:t>
      </w:r>
      <w:r w:rsidR="0059773F">
        <w:rPr>
          <w:rFonts w:eastAsiaTheme="minorHAnsi"/>
          <w:sz w:val="24"/>
          <w:szCs w:val="24"/>
          <w:lang w:eastAsia="en-US"/>
        </w:rPr>
        <w:t>___</w:t>
      </w:r>
      <w:r w:rsidRPr="0059773F">
        <w:rPr>
          <w:rFonts w:eastAsiaTheme="minorHAnsi"/>
          <w:sz w:val="24"/>
          <w:szCs w:val="24"/>
          <w:lang w:eastAsia="en-US"/>
        </w:rPr>
        <w:t>___.</w:t>
      </w:r>
      <w:bookmarkStart w:id="1" w:name="Par16"/>
      <w:bookmarkEnd w:id="1"/>
    </w:p>
    <w:p w:rsidR="0059773F" w:rsidRPr="00BB477E" w:rsidRDefault="00A010D5" w:rsidP="00BB477E">
      <w:pPr>
        <w:autoSpaceDE w:val="0"/>
        <w:autoSpaceDN w:val="0"/>
        <w:adjustRightInd w:val="0"/>
        <w:ind w:left="-567" w:right="-285"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Перечень принявших участие в рассмотрении проекта участников общественных обсуждений (публичных слушаний) с </w:t>
      </w:r>
      <w:r w:rsidR="00A2598B">
        <w:rPr>
          <w:rFonts w:eastAsiaTheme="minorHAnsi"/>
          <w:sz w:val="24"/>
          <w:szCs w:val="24"/>
          <w:lang w:eastAsia="en-US"/>
        </w:rPr>
        <w:t>п</w:t>
      </w:r>
      <w:r w:rsidRPr="0059773F">
        <w:rPr>
          <w:rFonts w:eastAsiaTheme="minorHAnsi"/>
          <w:sz w:val="24"/>
          <w:szCs w:val="24"/>
          <w:lang w:eastAsia="en-US"/>
        </w:rPr>
        <w:t>редложения</w:t>
      </w:r>
      <w:r w:rsidR="00A2598B">
        <w:rPr>
          <w:rFonts w:eastAsiaTheme="minorHAnsi"/>
          <w:sz w:val="24"/>
          <w:szCs w:val="24"/>
          <w:lang w:eastAsia="en-US"/>
        </w:rPr>
        <w:t>ми</w:t>
      </w:r>
      <w:r w:rsidRPr="0059773F">
        <w:rPr>
          <w:rFonts w:eastAsiaTheme="minorHAnsi"/>
          <w:sz w:val="24"/>
          <w:szCs w:val="24"/>
          <w:lang w:eastAsia="en-US"/>
        </w:rPr>
        <w:t xml:space="preserve"> и замечания</w:t>
      </w:r>
      <w:r w:rsidR="00A2598B">
        <w:rPr>
          <w:rFonts w:eastAsiaTheme="minorHAnsi"/>
          <w:sz w:val="24"/>
          <w:szCs w:val="24"/>
          <w:lang w:eastAsia="en-US"/>
        </w:rPr>
        <w:t>ми</w:t>
      </w:r>
      <w:r w:rsidRPr="0059773F">
        <w:rPr>
          <w:rFonts w:eastAsiaTheme="minorHAnsi"/>
          <w:sz w:val="24"/>
          <w:szCs w:val="24"/>
          <w:lang w:eastAsia="en-US"/>
        </w:rPr>
        <w:t xml:space="preserve"> участников общественных обсуждений (публичных слушаний) по проекту:</w:t>
      </w:r>
    </w:p>
    <w:tbl>
      <w:tblPr>
        <w:tblW w:w="10347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53"/>
        <w:gridCol w:w="1418"/>
        <w:gridCol w:w="1417"/>
        <w:gridCol w:w="2126"/>
        <w:gridCol w:w="2409"/>
      </w:tblGrid>
      <w:tr w:rsidR="00D4551D" w:rsidTr="00C35B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A010D5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35BAE">
              <w:rPr>
                <w:rFonts w:eastAsiaTheme="minorHAnsi"/>
                <w:sz w:val="20"/>
                <w:lang w:eastAsia="en-US"/>
              </w:rPr>
              <w:t>NN</w:t>
            </w:r>
          </w:p>
          <w:p w:rsidR="00C35BAE" w:rsidRPr="00C35BAE" w:rsidRDefault="00A010D5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35BAE">
              <w:rPr>
                <w:rFonts w:eastAsiaTheme="minorHAnsi"/>
                <w:sz w:val="20"/>
                <w:lang w:eastAsia="en-US"/>
              </w:rPr>
              <w:t>пп</w:t>
            </w:r>
            <w:proofErr w:type="spellEnd"/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A010D5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35BAE">
              <w:rPr>
                <w:rFonts w:eastAsiaTheme="minorHAnsi"/>
                <w:sz w:val="20"/>
                <w:lang w:eastAsia="en-US"/>
              </w:rPr>
              <w:t>Фамилия, имя, отчество (при наличии), дата рождения, адрес места жительства (регистрации) (для физических лиц). Наименование, основной государственный регистрационный номер, место нахо</w:t>
            </w:r>
            <w:r w:rsidR="00BF4171">
              <w:rPr>
                <w:rFonts w:eastAsiaTheme="minorHAnsi"/>
                <w:sz w:val="20"/>
                <w:lang w:eastAsia="en-US"/>
              </w:rPr>
              <w:t>ждения и адрес (для юридических лиц</w:t>
            </w:r>
            <w:r w:rsidRPr="00C35BAE">
              <w:rPr>
                <w:rFonts w:eastAsiaTheme="minorHAnsi"/>
                <w:sz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A010D5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Дата поступления предложений и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A010D5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Форма внесения предложений и замечаний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A010D5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35BAE">
              <w:rPr>
                <w:rFonts w:eastAsiaTheme="minorHAnsi"/>
                <w:sz w:val="20"/>
                <w:lang w:eastAsia="en-US"/>
              </w:rPr>
      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A010D5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35BAE">
              <w:rPr>
                <w:rFonts w:eastAsiaTheme="minorHAnsi"/>
                <w:sz w:val="20"/>
                <w:lang w:eastAsia="en-US"/>
              </w:rPr>
              <w:t>Предложения и замечания иных участников общественных обсуждений (публичных слушаний)</w:t>
            </w:r>
          </w:p>
        </w:tc>
      </w:tr>
      <w:tr w:rsidR="00D4551D" w:rsidTr="00C35B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A010D5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35BAE">
              <w:rPr>
                <w:rFonts w:eastAsiaTheme="minorHAnsi"/>
                <w:sz w:val="20"/>
                <w:lang w:eastAsia="en-US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D4551D" w:rsidTr="00C35B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A010D5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35BAE">
              <w:rPr>
                <w:rFonts w:eastAsiaTheme="minorHAnsi"/>
                <w:sz w:val="20"/>
                <w:lang w:eastAsia="en-US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D4551D" w:rsidTr="00C35BA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A010D5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35BAE">
              <w:rPr>
                <w:rFonts w:eastAsiaTheme="minorHAnsi"/>
                <w:sz w:val="20"/>
                <w:lang w:eastAsia="en-US"/>
              </w:rPr>
              <w:t>3.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AE" w:rsidRPr="00C35BAE" w:rsidRDefault="00C35BAE" w:rsidP="00080EB7">
            <w:pPr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</w:tbl>
    <w:p w:rsidR="000E4CDA" w:rsidRDefault="000E4CDA" w:rsidP="004E4A98">
      <w:pPr>
        <w:suppressAutoHyphens w:val="0"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6DF0" w:rsidRDefault="00796DF0" w:rsidP="004E4A98">
      <w:pPr>
        <w:suppressAutoHyphens w:val="0"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6DF0" w:rsidRPr="005675BC" w:rsidRDefault="00796DF0" w:rsidP="00796DF0">
      <w:pPr>
        <w:suppressAutoHyphens w:val="0"/>
        <w:spacing w:line="259" w:lineRule="auto"/>
        <w:ind w:left="-567" w:right="-284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Председатель</w:t>
      </w:r>
      <w:r w:rsidRPr="005675BC">
        <w:rPr>
          <w:rFonts w:eastAsiaTheme="minorHAnsi"/>
          <w:sz w:val="24"/>
          <w:szCs w:val="24"/>
          <w:lang w:eastAsia="en-US"/>
        </w:rPr>
        <w:t xml:space="preserve"> комиссии</w:t>
      </w:r>
    </w:p>
    <w:p w:rsidR="00796DF0" w:rsidRPr="005675BC" w:rsidRDefault="00796DF0" w:rsidP="00796DF0">
      <w:pPr>
        <w:suppressAutoHyphens w:val="0"/>
        <w:spacing w:line="259" w:lineRule="auto"/>
        <w:ind w:left="-567" w:right="-284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по территориальному планированию,</w:t>
      </w:r>
    </w:p>
    <w:p w:rsidR="00796DF0" w:rsidRPr="005675BC" w:rsidRDefault="00796DF0" w:rsidP="00796DF0">
      <w:pPr>
        <w:suppressAutoHyphens w:val="0"/>
        <w:spacing w:line="259" w:lineRule="auto"/>
        <w:ind w:left="-567" w:right="-284"/>
        <w:rPr>
          <w:rFonts w:ascii="Calibri" w:eastAsia="Calibri" w:hAnsi="Calibri"/>
          <w:sz w:val="22"/>
          <w:szCs w:val="22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землепользованию и застройке Рязанской области _______</w:t>
      </w:r>
      <w:r>
        <w:rPr>
          <w:rFonts w:eastAsiaTheme="minorHAnsi"/>
          <w:sz w:val="24"/>
          <w:szCs w:val="24"/>
          <w:lang w:eastAsia="en-US"/>
        </w:rPr>
        <w:t>_______</w:t>
      </w:r>
      <w:r w:rsidRPr="005675BC">
        <w:rPr>
          <w:rFonts w:eastAsiaTheme="minorHAnsi"/>
          <w:sz w:val="24"/>
          <w:szCs w:val="24"/>
          <w:lang w:eastAsia="en-US"/>
        </w:rPr>
        <w:t>__</w:t>
      </w:r>
      <w:r w:rsidRPr="005675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</w:t>
      </w:r>
      <w:r w:rsidRPr="005675BC">
        <w:rPr>
          <w:rFonts w:asciiTheme="minorHAnsi" w:eastAsiaTheme="minorHAnsi" w:hAnsiTheme="minorHAnsi" w:cstheme="minorBidi"/>
          <w:sz w:val="22"/>
          <w:szCs w:val="22"/>
          <w:lang w:eastAsia="en-US"/>
        </w:rPr>
        <w:t>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</w:t>
      </w:r>
      <w:r w:rsidRPr="005675BC"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 w:rsidRPr="005675BC"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>
        <w:rPr>
          <w:rFonts w:eastAsiaTheme="minorHAnsi"/>
          <w:sz w:val="24"/>
          <w:szCs w:val="24"/>
          <w:lang w:eastAsia="en-US"/>
        </w:rPr>
        <w:t>»</w:t>
      </w:r>
    </w:p>
    <w:p w:rsidR="00796DF0" w:rsidRPr="005675BC" w:rsidRDefault="00796DF0" w:rsidP="00796DF0">
      <w:pPr>
        <w:suppressAutoHyphens w:val="0"/>
        <w:spacing w:after="160" w:line="259" w:lineRule="auto"/>
        <w:ind w:left="-567" w:right="-285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</w:t>
      </w:r>
      <w:r w:rsidRPr="005675BC"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 w:rsidRPr="005675BC">
        <w:rPr>
          <w:rFonts w:eastAsiaTheme="minorHAnsi"/>
          <w:sz w:val="24"/>
          <w:szCs w:val="24"/>
          <w:lang w:eastAsia="en-US"/>
        </w:rPr>
        <w:t xml:space="preserve">подпись)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Pr="005675BC">
        <w:rPr>
          <w:rFonts w:eastAsiaTheme="minorHAnsi"/>
          <w:sz w:val="24"/>
          <w:szCs w:val="24"/>
          <w:lang w:eastAsia="en-US"/>
        </w:rPr>
        <w:t xml:space="preserve">     (Ф.И.О.)</w:t>
      </w:r>
    </w:p>
    <w:p w:rsidR="00BB477E" w:rsidRDefault="00BB477E" w:rsidP="004E4A98">
      <w:pPr>
        <w:suppressAutoHyphens w:val="0"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6DF0" w:rsidRDefault="00796DF0" w:rsidP="004E4A98">
      <w:pPr>
        <w:suppressAutoHyphens w:val="0"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675BC" w:rsidRPr="005675BC" w:rsidRDefault="00A010D5" w:rsidP="005675BC">
      <w:pPr>
        <w:suppressAutoHyphens w:val="0"/>
        <w:spacing w:line="259" w:lineRule="auto"/>
        <w:ind w:left="-567" w:right="-284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Секретарь комиссии</w:t>
      </w:r>
    </w:p>
    <w:p w:rsidR="005675BC" w:rsidRPr="005675BC" w:rsidRDefault="00A010D5" w:rsidP="005675BC">
      <w:pPr>
        <w:suppressAutoHyphens w:val="0"/>
        <w:spacing w:line="259" w:lineRule="auto"/>
        <w:ind w:left="-567" w:right="-284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по территориальному планированию,</w:t>
      </w:r>
    </w:p>
    <w:p w:rsidR="005675BC" w:rsidRPr="005675BC" w:rsidRDefault="00A010D5" w:rsidP="005675BC">
      <w:pPr>
        <w:suppressAutoHyphens w:val="0"/>
        <w:spacing w:line="259" w:lineRule="auto"/>
        <w:ind w:left="-567" w:right="-284"/>
        <w:rPr>
          <w:rFonts w:ascii="Calibri" w:eastAsia="Calibri" w:hAnsi="Calibri"/>
          <w:sz w:val="22"/>
          <w:szCs w:val="22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землепользованию и застройке Рязанской области _______</w:t>
      </w:r>
      <w:r>
        <w:rPr>
          <w:rFonts w:eastAsiaTheme="minorHAnsi"/>
          <w:sz w:val="24"/>
          <w:szCs w:val="24"/>
          <w:lang w:eastAsia="en-US"/>
        </w:rPr>
        <w:t>_____</w:t>
      </w:r>
      <w:r w:rsidR="00CB5C7E">
        <w:rPr>
          <w:rFonts w:eastAsiaTheme="minorHAnsi"/>
          <w:sz w:val="24"/>
          <w:szCs w:val="24"/>
          <w:lang w:eastAsia="en-US"/>
        </w:rPr>
        <w:t>__</w:t>
      </w:r>
      <w:r w:rsidRPr="005675BC">
        <w:rPr>
          <w:rFonts w:eastAsiaTheme="minorHAnsi"/>
          <w:sz w:val="24"/>
          <w:szCs w:val="24"/>
          <w:lang w:eastAsia="en-US"/>
        </w:rPr>
        <w:t>__</w:t>
      </w:r>
      <w:r w:rsidRPr="005675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</w:t>
      </w:r>
      <w:r w:rsidRPr="005675BC">
        <w:rPr>
          <w:rFonts w:asciiTheme="minorHAnsi" w:eastAsiaTheme="minorHAnsi" w:hAnsiTheme="minorHAnsi" w:cstheme="minorBidi"/>
          <w:sz w:val="22"/>
          <w:szCs w:val="22"/>
          <w:lang w:eastAsia="en-US"/>
        </w:rPr>
        <w:t>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</w:t>
      </w:r>
      <w:r w:rsidRPr="005675B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</w:t>
      </w:r>
      <w:r w:rsidR="00CB5C7E" w:rsidRPr="00CB5C7E">
        <w:rPr>
          <w:rFonts w:eastAsiaTheme="minorHAnsi"/>
          <w:sz w:val="24"/>
          <w:szCs w:val="24"/>
          <w:lang w:eastAsia="en-US"/>
        </w:rPr>
        <w:t>».</w:t>
      </w:r>
    </w:p>
    <w:p w:rsidR="005675BC" w:rsidRPr="005675BC" w:rsidRDefault="00A010D5" w:rsidP="005675BC">
      <w:pPr>
        <w:suppressAutoHyphens w:val="0"/>
        <w:spacing w:after="160" w:line="259" w:lineRule="auto"/>
        <w:ind w:left="-567" w:right="-285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CB5C7E">
        <w:rPr>
          <w:rFonts w:eastAsiaTheme="minorHAnsi"/>
          <w:sz w:val="24"/>
          <w:szCs w:val="24"/>
          <w:lang w:eastAsia="en-US"/>
        </w:rPr>
        <w:t xml:space="preserve">        </w:t>
      </w:r>
      <w:r w:rsidRPr="005675BC">
        <w:rPr>
          <w:rFonts w:eastAsiaTheme="minorHAnsi"/>
          <w:sz w:val="24"/>
          <w:szCs w:val="24"/>
          <w:lang w:eastAsia="en-US"/>
        </w:rPr>
        <w:t xml:space="preserve"> (</w:t>
      </w:r>
      <w:proofErr w:type="gramStart"/>
      <w:r w:rsidRPr="005675BC">
        <w:rPr>
          <w:rFonts w:eastAsiaTheme="minorHAnsi"/>
          <w:sz w:val="24"/>
          <w:szCs w:val="24"/>
          <w:lang w:eastAsia="en-US"/>
        </w:rPr>
        <w:t xml:space="preserve">подпись)  </w:t>
      </w:r>
      <w:r w:rsidR="00CB5C7E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 w:rsidR="00CB5C7E">
        <w:rPr>
          <w:rFonts w:eastAsiaTheme="minorHAnsi"/>
          <w:sz w:val="24"/>
          <w:szCs w:val="24"/>
          <w:lang w:eastAsia="en-US"/>
        </w:rPr>
        <w:t xml:space="preserve">                 </w:t>
      </w:r>
      <w:r>
        <w:rPr>
          <w:rFonts w:eastAsiaTheme="minorHAnsi"/>
          <w:sz w:val="24"/>
          <w:szCs w:val="24"/>
          <w:lang w:eastAsia="en-US"/>
        </w:rPr>
        <w:t xml:space="preserve">      </w:t>
      </w:r>
      <w:r w:rsidRPr="005675BC">
        <w:rPr>
          <w:rFonts w:eastAsiaTheme="minorHAnsi"/>
          <w:sz w:val="24"/>
          <w:szCs w:val="24"/>
          <w:lang w:eastAsia="en-US"/>
        </w:rPr>
        <w:t xml:space="preserve">     (Ф.И.О.)</w:t>
      </w:r>
    </w:p>
    <w:p w:rsidR="000E4CDA" w:rsidRDefault="000E4CDA" w:rsidP="004E4A98">
      <w:pPr>
        <w:suppressAutoHyphens w:val="0"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F7A65" w:rsidRDefault="008F7A65" w:rsidP="004E4A98">
      <w:pPr>
        <w:suppressAutoHyphens w:val="0"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F7A65" w:rsidRDefault="008F7A65" w:rsidP="004E4A98">
      <w:pPr>
        <w:suppressAutoHyphens w:val="0"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B477E" w:rsidRDefault="00BB477E" w:rsidP="00BB47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lastRenderedPageBreak/>
        <w:t>Приложение 3</w:t>
      </w:r>
    </w:p>
    <w:p w:rsidR="00BB477E" w:rsidRDefault="00BB477E" w:rsidP="00BB47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к постановлению</w:t>
      </w:r>
    </w:p>
    <w:p w:rsidR="00BB477E" w:rsidRDefault="00BB477E" w:rsidP="00BB47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главного управления</w:t>
      </w:r>
    </w:p>
    <w:p w:rsidR="00BB477E" w:rsidRDefault="00BB477E" w:rsidP="00BB47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архитектуры и градостроительства</w:t>
      </w:r>
    </w:p>
    <w:p w:rsidR="00BB477E" w:rsidRDefault="00BB477E" w:rsidP="00BB47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Рязанской области</w:t>
      </w:r>
    </w:p>
    <w:p w:rsidR="00BB477E" w:rsidRDefault="00BB477E" w:rsidP="00BB47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от </w:t>
      </w:r>
      <w:r w:rsidR="00F44000" w:rsidRPr="00F44000">
        <w:rPr>
          <w:rFonts w:eastAsiaTheme="minorHAnsi"/>
          <w:sz w:val="24"/>
          <w:szCs w:val="22"/>
          <w:lang w:eastAsia="en-US"/>
        </w:rPr>
        <w:t>13 июня 2024 г. № 269-п</w:t>
      </w:r>
    </w:p>
    <w:p w:rsidR="00BB477E" w:rsidRDefault="00BB477E" w:rsidP="00440BD5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660B53" w:rsidRPr="005675BC" w:rsidRDefault="00BB477E" w:rsidP="00440BD5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A010D5" w:rsidRPr="005675BC">
        <w:rPr>
          <w:rFonts w:eastAsiaTheme="minorHAnsi"/>
          <w:sz w:val="24"/>
          <w:szCs w:val="24"/>
          <w:lang w:eastAsia="en-US"/>
        </w:rPr>
        <w:t>Приложение 3</w:t>
      </w:r>
    </w:p>
    <w:p w:rsidR="00660B53" w:rsidRPr="005675BC" w:rsidRDefault="00A010D5" w:rsidP="00440BD5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к Положению</w:t>
      </w:r>
    </w:p>
    <w:p w:rsidR="00660B53" w:rsidRPr="005675BC" w:rsidRDefault="00A010D5" w:rsidP="00440BD5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об организации и проведении</w:t>
      </w:r>
    </w:p>
    <w:p w:rsidR="00660B53" w:rsidRPr="005675BC" w:rsidRDefault="00A010D5" w:rsidP="00440BD5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общественных обсуждений, публичных</w:t>
      </w:r>
    </w:p>
    <w:p w:rsidR="00660B53" w:rsidRPr="005675BC" w:rsidRDefault="00A010D5" w:rsidP="00440BD5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слушаний при осуществлении</w:t>
      </w:r>
    </w:p>
    <w:p w:rsidR="00660B53" w:rsidRPr="005675BC" w:rsidRDefault="00A010D5" w:rsidP="00440BD5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градостроительной деятельности</w:t>
      </w:r>
    </w:p>
    <w:p w:rsidR="00660B53" w:rsidRDefault="00660B53" w:rsidP="00440BD5">
      <w:pPr>
        <w:suppressAutoHyphens w:val="0"/>
        <w:ind w:left="-567" w:right="-285"/>
        <w:jc w:val="right"/>
        <w:rPr>
          <w:rFonts w:eastAsia="Calibri"/>
          <w:sz w:val="22"/>
          <w:szCs w:val="22"/>
          <w:lang w:eastAsia="en-US"/>
        </w:rPr>
      </w:pPr>
    </w:p>
    <w:p w:rsidR="00660B53" w:rsidRPr="00660B53" w:rsidRDefault="00660B53" w:rsidP="00440BD5">
      <w:pPr>
        <w:suppressAutoHyphens w:val="0"/>
        <w:ind w:left="-567" w:right="-285"/>
        <w:jc w:val="right"/>
        <w:rPr>
          <w:rFonts w:eastAsia="Calibri"/>
          <w:sz w:val="22"/>
          <w:szCs w:val="22"/>
          <w:lang w:eastAsia="en-US"/>
        </w:rPr>
      </w:pPr>
    </w:p>
    <w:p w:rsidR="00660B53" w:rsidRPr="00660B53" w:rsidRDefault="00A010D5" w:rsidP="00440BD5">
      <w:pPr>
        <w:suppressAutoHyphens w:val="0"/>
        <w:spacing w:line="259" w:lineRule="auto"/>
        <w:ind w:left="-567" w:right="-285"/>
        <w:jc w:val="center"/>
        <w:rPr>
          <w:rFonts w:eastAsia="Calibri"/>
          <w:sz w:val="24"/>
          <w:szCs w:val="24"/>
          <w:lang w:eastAsia="en-US"/>
        </w:rPr>
      </w:pPr>
      <w:r w:rsidRPr="00660B53">
        <w:rPr>
          <w:rFonts w:eastAsiaTheme="minorHAnsi"/>
          <w:sz w:val="24"/>
          <w:szCs w:val="24"/>
          <w:lang w:eastAsia="en-US"/>
        </w:rPr>
        <w:t>ЗАКЛЮЧЕНИЕ</w:t>
      </w:r>
    </w:p>
    <w:p w:rsidR="00660B53" w:rsidRDefault="00A010D5" w:rsidP="00440BD5">
      <w:pPr>
        <w:suppressAutoHyphens w:val="0"/>
        <w:spacing w:line="259" w:lineRule="auto"/>
        <w:ind w:left="-567" w:right="-285"/>
        <w:jc w:val="center"/>
        <w:rPr>
          <w:rFonts w:eastAsiaTheme="minorHAnsi"/>
          <w:sz w:val="24"/>
          <w:szCs w:val="24"/>
          <w:lang w:eastAsia="en-US"/>
        </w:rPr>
      </w:pPr>
      <w:r w:rsidRPr="00660B53">
        <w:rPr>
          <w:rFonts w:eastAsiaTheme="minorHAnsi"/>
          <w:sz w:val="24"/>
          <w:szCs w:val="24"/>
          <w:lang w:eastAsia="en-US"/>
        </w:rPr>
        <w:t>О РЕЗУЛЬТАТАХ ОБЩЕСТВЕННЫХ ОБСУЖДЕНИЙ ИЛИ ПУБЛИЧНЫХ СЛУШАНИЙ</w:t>
      </w:r>
    </w:p>
    <w:p w:rsidR="00423C64" w:rsidRPr="00423C64" w:rsidRDefault="00423C64" w:rsidP="00423C64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C6587">
        <w:rPr>
          <w:rFonts w:eastAsiaTheme="minorHAnsi"/>
          <w:sz w:val="24"/>
          <w:szCs w:val="24"/>
          <w:lang w:eastAsia="en-US"/>
        </w:rPr>
        <w:t>_____________</w:t>
      </w:r>
      <w:r>
        <w:rPr>
          <w:rFonts w:eastAsiaTheme="minorHAnsi"/>
          <w:sz w:val="24"/>
          <w:szCs w:val="24"/>
          <w:lang w:eastAsia="en-US"/>
        </w:rPr>
        <w:t>______________________________</w:t>
      </w:r>
      <w:r w:rsidRPr="00423C64">
        <w:rPr>
          <w:rFonts w:eastAsiaTheme="minorHAnsi"/>
          <w:sz w:val="24"/>
          <w:szCs w:val="24"/>
          <w:lang w:eastAsia="en-US"/>
        </w:rPr>
        <w:t>______</w:t>
      </w:r>
      <w:r w:rsidRPr="0082202C">
        <w:rPr>
          <w:rFonts w:eastAsiaTheme="minorHAnsi"/>
          <w:sz w:val="24"/>
          <w:szCs w:val="24"/>
          <w:lang w:eastAsia="en-US"/>
        </w:rPr>
        <w:t>_____</w:t>
      </w:r>
      <w:r w:rsidRPr="00423C64">
        <w:rPr>
          <w:rFonts w:eastAsiaTheme="minorHAnsi"/>
          <w:sz w:val="24"/>
          <w:szCs w:val="24"/>
          <w:lang w:eastAsia="en-US"/>
        </w:rPr>
        <w:t>_______________________</w:t>
      </w:r>
    </w:p>
    <w:p w:rsidR="00423C64" w:rsidRDefault="00423C64" w:rsidP="00423C64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(наименование проекта, подлежащего рассмотрению на </w:t>
      </w:r>
    </w:p>
    <w:p w:rsidR="00423C64" w:rsidRPr="00423C64" w:rsidRDefault="00423C64" w:rsidP="00423C64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общественных обсуждениях (публичных слушаниях)</w:t>
      </w:r>
    </w:p>
    <w:p w:rsidR="00423C64" w:rsidRPr="00660B53" w:rsidRDefault="00423C64" w:rsidP="00440BD5">
      <w:pPr>
        <w:suppressAutoHyphens w:val="0"/>
        <w:spacing w:line="259" w:lineRule="auto"/>
        <w:ind w:left="-567" w:right="-285"/>
        <w:jc w:val="center"/>
        <w:rPr>
          <w:rFonts w:eastAsia="Calibri"/>
          <w:sz w:val="24"/>
          <w:szCs w:val="24"/>
          <w:lang w:eastAsia="en-US"/>
        </w:rPr>
      </w:pPr>
    </w:p>
    <w:p w:rsidR="00660B53" w:rsidRPr="00660B53" w:rsidRDefault="00660B53" w:rsidP="00440BD5">
      <w:pPr>
        <w:suppressAutoHyphens w:val="0"/>
        <w:spacing w:after="160" w:line="259" w:lineRule="auto"/>
        <w:ind w:left="-567" w:right="-28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0B53" w:rsidRPr="00E77D98" w:rsidRDefault="00A010D5" w:rsidP="00440BD5">
      <w:pPr>
        <w:suppressAutoHyphens w:val="0"/>
        <w:spacing w:after="160" w:line="259" w:lineRule="auto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«__»</w:t>
      </w:r>
      <w:r w:rsidRPr="00E77D98">
        <w:rPr>
          <w:rFonts w:eastAsiaTheme="minorHAnsi"/>
          <w:sz w:val="24"/>
          <w:szCs w:val="24"/>
          <w:lang w:eastAsia="en-US"/>
        </w:rPr>
        <w:t xml:space="preserve"> _____________ 20__ года</w:t>
      </w:r>
    </w:p>
    <w:p w:rsidR="00660B53" w:rsidRPr="00660B53" w:rsidRDefault="00660B53" w:rsidP="00440BD5">
      <w:pPr>
        <w:suppressAutoHyphens w:val="0"/>
        <w:spacing w:after="160" w:line="259" w:lineRule="auto"/>
        <w:ind w:left="-567" w:right="-28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523AC" w:rsidRDefault="00A010D5" w:rsidP="00BB477E">
      <w:pPr>
        <w:spacing w:after="120" w:line="259" w:lineRule="auto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 w:rsidRPr="003523AC">
        <w:rPr>
          <w:rFonts w:eastAsiaTheme="minorHAnsi"/>
          <w:sz w:val="24"/>
          <w:szCs w:val="24"/>
          <w:lang w:eastAsia="en-US"/>
        </w:rPr>
        <w:t xml:space="preserve">Общественные обсуждения </w:t>
      </w:r>
      <w:r w:rsidR="00813D92">
        <w:rPr>
          <w:rFonts w:eastAsiaTheme="minorHAnsi"/>
          <w:sz w:val="24"/>
          <w:szCs w:val="24"/>
          <w:lang w:eastAsia="en-US"/>
        </w:rPr>
        <w:t xml:space="preserve">(публичные слушания) </w:t>
      </w:r>
      <w:r w:rsidRPr="003523AC">
        <w:rPr>
          <w:rFonts w:eastAsiaTheme="minorHAnsi"/>
          <w:sz w:val="24"/>
          <w:szCs w:val="24"/>
          <w:lang w:eastAsia="en-US"/>
        </w:rPr>
        <w:t>назначены __</w:t>
      </w:r>
      <w:r w:rsidR="00813D92">
        <w:rPr>
          <w:rFonts w:eastAsiaTheme="minorHAnsi"/>
          <w:sz w:val="24"/>
          <w:szCs w:val="24"/>
          <w:lang w:eastAsia="en-US"/>
        </w:rPr>
        <w:t>____________</w:t>
      </w:r>
      <w:r w:rsidRPr="003523AC">
        <w:rPr>
          <w:rFonts w:eastAsiaTheme="minorHAnsi"/>
          <w:sz w:val="24"/>
          <w:szCs w:val="24"/>
          <w:lang w:eastAsia="en-US"/>
        </w:rPr>
        <w:t>____________.</w:t>
      </w:r>
    </w:p>
    <w:p w:rsidR="003523AC" w:rsidRPr="00440BD5" w:rsidRDefault="00A010D5" w:rsidP="00BB477E">
      <w:pPr>
        <w:spacing w:after="120" w:line="259" w:lineRule="auto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Заявитель: ______________________________________________________________________.</w:t>
      </w:r>
    </w:p>
    <w:p w:rsidR="00660B53" w:rsidRPr="00440BD5" w:rsidRDefault="00A010D5" w:rsidP="00BB477E">
      <w:pPr>
        <w:spacing w:after="120" w:line="259" w:lineRule="auto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 w:rsidRPr="00440BD5">
        <w:rPr>
          <w:rFonts w:eastAsiaTheme="minorHAnsi"/>
          <w:sz w:val="24"/>
          <w:szCs w:val="24"/>
          <w:lang w:eastAsia="en-US"/>
        </w:rPr>
        <w:t xml:space="preserve">Количество участников общественных обсуждений </w:t>
      </w:r>
      <w:r w:rsidR="00440BD5" w:rsidRPr="00440BD5">
        <w:rPr>
          <w:rFonts w:eastAsiaTheme="minorHAnsi"/>
          <w:sz w:val="24"/>
          <w:szCs w:val="24"/>
          <w:lang w:eastAsia="en-US"/>
        </w:rPr>
        <w:t>(</w:t>
      </w:r>
      <w:r w:rsidRPr="00440BD5">
        <w:rPr>
          <w:rFonts w:eastAsiaTheme="minorHAnsi"/>
          <w:sz w:val="24"/>
          <w:szCs w:val="24"/>
          <w:lang w:eastAsia="en-US"/>
        </w:rPr>
        <w:t>публичных слушаний</w:t>
      </w:r>
      <w:r w:rsidR="00440BD5" w:rsidRPr="00440BD5">
        <w:rPr>
          <w:rFonts w:eastAsiaTheme="minorHAnsi"/>
          <w:sz w:val="24"/>
          <w:szCs w:val="24"/>
          <w:lang w:eastAsia="en-US"/>
        </w:rPr>
        <w:t>)</w:t>
      </w:r>
      <w:r w:rsidRPr="00440BD5">
        <w:rPr>
          <w:rFonts w:eastAsiaTheme="minorHAnsi"/>
          <w:sz w:val="24"/>
          <w:szCs w:val="24"/>
          <w:lang w:eastAsia="en-US"/>
        </w:rPr>
        <w:t>: __________________</w:t>
      </w:r>
      <w:r w:rsidR="00440BD5" w:rsidRPr="00440BD5">
        <w:rPr>
          <w:rFonts w:eastAsiaTheme="minorHAnsi"/>
          <w:sz w:val="24"/>
          <w:szCs w:val="24"/>
          <w:lang w:eastAsia="en-US"/>
        </w:rPr>
        <w:t>___</w:t>
      </w:r>
      <w:r w:rsidRPr="00440BD5">
        <w:rPr>
          <w:rFonts w:eastAsiaTheme="minorHAnsi"/>
          <w:sz w:val="24"/>
          <w:szCs w:val="24"/>
          <w:lang w:eastAsia="en-US"/>
        </w:rPr>
        <w:t>______</w:t>
      </w:r>
      <w:r w:rsidR="00440BD5">
        <w:rPr>
          <w:rFonts w:eastAsiaTheme="minorHAnsi"/>
          <w:sz w:val="24"/>
          <w:szCs w:val="24"/>
          <w:lang w:eastAsia="en-US"/>
        </w:rPr>
        <w:t>_________________________________________________________.</w:t>
      </w:r>
    </w:p>
    <w:p w:rsidR="00660B53" w:rsidRDefault="00A010D5" w:rsidP="00BB477E">
      <w:pPr>
        <w:spacing w:after="120" w:line="259" w:lineRule="auto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 w:rsidRPr="00440BD5">
        <w:rPr>
          <w:rFonts w:eastAsiaTheme="minorHAnsi"/>
          <w:sz w:val="24"/>
          <w:szCs w:val="24"/>
          <w:lang w:eastAsia="en-US"/>
        </w:rPr>
        <w:t>Пр</w:t>
      </w:r>
      <w:r w:rsidR="00440BD5" w:rsidRPr="00440BD5">
        <w:rPr>
          <w:rFonts w:eastAsiaTheme="minorHAnsi"/>
          <w:sz w:val="24"/>
          <w:szCs w:val="24"/>
          <w:lang w:eastAsia="en-US"/>
        </w:rPr>
        <w:t>отокол общественных обсуждений (</w:t>
      </w:r>
      <w:r w:rsidRPr="00440BD5">
        <w:rPr>
          <w:rFonts w:eastAsiaTheme="minorHAnsi"/>
          <w:sz w:val="24"/>
          <w:szCs w:val="24"/>
          <w:lang w:eastAsia="en-US"/>
        </w:rPr>
        <w:t>публичных слушаний</w:t>
      </w:r>
      <w:r w:rsidR="00440BD5" w:rsidRPr="00440BD5">
        <w:rPr>
          <w:rFonts w:eastAsiaTheme="minorHAnsi"/>
          <w:sz w:val="24"/>
          <w:szCs w:val="24"/>
          <w:lang w:eastAsia="en-US"/>
        </w:rPr>
        <w:t xml:space="preserve">) от </w:t>
      </w:r>
      <w:r w:rsidR="00440BD5">
        <w:rPr>
          <w:rFonts w:eastAsiaTheme="minorHAnsi"/>
          <w:sz w:val="24"/>
          <w:szCs w:val="24"/>
          <w:lang w:eastAsia="en-US"/>
        </w:rPr>
        <w:t>«___»</w:t>
      </w:r>
      <w:r w:rsidR="000F0113">
        <w:rPr>
          <w:rFonts w:eastAsiaTheme="minorHAnsi"/>
          <w:sz w:val="24"/>
          <w:szCs w:val="24"/>
          <w:lang w:eastAsia="en-US"/>
        </w:rPr>
        <w:t xml:space="preserve"> __</w:t>
      </w:r>
      <w:r w:rsidR="00440BD5" w:rsidRPr="00440BD5">
        <w:rPr>
          <w:rFonts w:eastAsiaTheme="minorHAnsi"/>
          <w:sz w:val="24"/>
          <w:szCs w:val="24"/>
          <w:lang w:eastAsia="en-US"/>
        </w:rPr>
        <w:t>_</w:t>
      </w:r>
      <w:r w:rsidR="00440BD5">
        <w:rPr>
          <w:rFonts w:eastAsiaTheme="minorHAnsi"/>
          <w:sz w:val="24"/>
          <w:szCs w:val="24"/>
          <w:lang w:eastAsia="en-US"/>
        </w:rPr>
        <w:t>_</w:t>
      </w:r>
      <w:r w:rsidR="003523AC">
        <w:rPr>
          <w:rFonts w:eastAsiaTheme="minorHAnsi"/>
          <w:sz w:val="24"/>
          <w:szCs w:val="24"/>
          <w:lang w:eastAsia="en-US"/>
        </w:rPr>
        <w:t>__ __</w:t>
      </w:r>
      <w:r w:rsidR="00440BD5" w:rsidRPr="00440BD5">
        <w:rPr>
          <w:rFonts w:eastAsiaTheme="minorHAnsi"/>
          <w:sz w:val="24"/>
          <w:szCs w:val="24"/>
          <w:lang w:eastAsia="en-US"/>
        </w:rPr>
        <w:t>_ г.</w:t>
      </w:r>
      <w:r w:rsidR="00440BD5">
        <w:rPr>
          <w:rFonts w:eastAsiaTheme="minorHAnsi"/>
          <w:sz w:val="24"/>
          <w:szCs w:val="24"/>
          <w:lang w:eastAsia="en-US"/>
        </w:rPr>
        <w:t xml:space="preserve"> № __</w:t>
      </w:r>
      <w:r w:rsidR="003523AC">
        <w:rPr>
          <w:rFonts w:eastAsiaTheme="minorHAnsi"/>
          <w:sz w:val="24"/>
          <w:szCs w:val="24"/>
          <w:lang w:eastAsia="en-US"/>
        </w:rPr>
        <w:t>_</w:t>
      </w:r>
      <w:r w:rsidR="00440BD5">
        <w:rPr>
          <w:rFonts w:eastAsiaTheme="minorHAnsi"/>
          <w:sz w:val="24"/>
          <w:szCs w:val="24"/>
          <w:lang w:eastAsia="en-US"/>
        </w:rPr>
        <w:t>_</w:t>
      </w:r>
      <w:r w:rsidR="00440BD5" w:rsidRPr="00440BD5">
        <w:rPr>
          <w:rFonts w:eastAsiaTheme="minorHAnsi"/>
          <w:sz w:val="24"/>
          <w:szCs w:val="24"/>
          <w:lang w:eastAsia="en-US"/>
        </w:rPr>
        <w:t>_</w:t>
      </w:r>
      <w:r w:rsidR="003523AC">
        <w:rPr>
          <w:rFonts w:eastAsiaTheme="minorHAnsi"/>
          <w:sz w:val="24"/>
          <w:szCs w:val="24"/>
          <w:lang w:eastAsia="en-US"/>
        </w:rPr>
        <w:t xml:space="preserve"> рассмотрен на заседании комиссии по территориальному </w:t>
      </w:r>
      <w:r w:rsidR="008766D0">
        <w:rPr>
          <w:rFonts w:eastAsiaTheme="minorHAnsi"/>
          <w:sz w:val="24"/>
          <w:szCs w:val="24"/>
          <w:lang w:eastAsia="en-US"/>
        </w:rPr>
        <w:t>планированию, землепользованию и</w:t>
      </w:r>
      <w:r w:rsidR="00080EB7">
        <w:rPr>
          <w:rFonts w:eastAsiaTheme="minorHAnsi"/>
          <w:sz w:val="24"/>
          <w:szCs w:val="24"/>
          <w:lang w:eastAsia="en-US"/>
        </w:rPr>
        <w:t> </w:t>
      </w:r>
      <w:r w:rsidR="008766D0">
        <w:rPr>
          <w:rFonts w:eastAsiaTheme="minorHAnsi"/>
          <w:sz w:val="24"/>
          <w:szCs w:val="24"/>
          <w:lang w:eastAsia="en-US"/>
        </w:rPr>
        <w:t xml:space="preserve">застройке </w:t>
      </w:r>
      <w:r w:rsidR="00080EB7">
        <w:rPr>
          <w:rFonts w:eastAsiaTheme="minorHAnsi"/>
          <w:sz w:val="24"/>
          <w:szCs w:val="24"/>
          <w:lang w:eastAsia="en-US"/>
        </w:rPr>
        <w:t xml:space="preserve">Рязанской области </w:t>
      </w:r>
      <w:r w:rsidR="008766D0">
        <w:rPr>
          <w:rFonts w:eastAsiaTheme="minorHAnsi"/>
          <w:sz w:val="24"/>
          <w:szCs w:val="24"/>
          <w:lang w:eastAsia="en-US"/>
        </w:rPr>
        <w:t>«___» __</w:t>
      </w:r>
      <w:r w:rsidR="008766D0" w:rsidRPr="00440BD5">
        <w:rPr>
          <w:rFonts w:eastAsiaTheme="minorHAnsi"/>
          <w:sz w:val="24"/>
          <w:szCs w:val="24"/>
          <w:lang w:eastAsia="en-US"/>
        </w:rPr>
        <w:t>_</w:t>
      </w:r>
      <w:r w:rsidR="008766D0">
        <w:rPr>
          <w:rFonts w:eastAsiaTheme="minorHAnsi"/>
          <w:sz w:val="24"/>
          <w:szCs w:val="24"/>
          <w:lang w:eastAsia="en-US"/>
        </w:rPr>
        <w:t>___ __</w:t>
      </w:r>
      <w:r w:rsidR="008766D0" w:rsidRPr="00440BD5">
        <w:rPr>
          <w:rFonts w:eastAsiaTheme="minorHAnsi"/>
          <w:sz w:val="24"/>
          <w:szCs w:val="24"/>
          <w:lang w:eastAsia="en-US"/>
        </w:rPr>
        <w:t>_ г.</w:t>
      </w:r>
    </w:p>
    <w:p w:rsidR="003523AC" w:rsidRPr="00440BD5" w:rsidRDefault="00A010D5" w:rsidP="00BB477E">
      <w:pPr>
        <w:spacing w:line="259" w:lineRule="auto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3523AC">
        <w:rPr>
          <w:rFonts w:eastAsiaTheme="minorHAnsi"/>
          <w:sz w:val="24"/>
          <w:szCs w:val="24"/>
          <w:lang w:eastAsia="en-US"/>
        </w:rPr>
        <w:t>редложения и замечания участников общественных обсуждений (публичных слушаний) по</w:t>
      </w:r>
      <w:r w:rsidR="00080EB7">
        <w:rPr>
          <w:rFonts w:eastAsiaTheme="minorHAnsi"/>
          <w:sz w:val="24"/>
          <w:szCs w:val="24"/>
          <w:lang w:eastAsia="en-US"/>
        </w:rPr>
        <w:t> </w:t>
      </w:r>
      <w:r w:rsidRPr="003523AC">
        <w:rPr>
          <w:rFonts w:eastAsiaTheme="minorHAnsi"/>
          <w:sz w:val="24"/>
          <w:szCs w:val="24"/>
          <w:lang w:eastAsia="en-US"/>
        </w:rPr>
        <w:t>проекту:</w:t>
      </w:r>
    </w:p>
    <w:tbl>
      <w:tblPr>
        <w:tblW w:w="10273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7"/>
        <w:gridCol w:w="3260"/>
        <w:gridCol w:w="3402"/>
      </w:tblGrid>
      <w:tr w:rsidR="00D664B6" w:rsidTr="00D664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6" w:rsidRPr="00C35BAE" w:rsidRDefault="00D664B6" w:rsidP="00080EB7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35BAE">
              <w:rPr>
                <w:rFonts w:eastAsiaTheme="minorHAnsi"/>
                <w:sz w:val="20"/>
                <w:lang w:eastAsia="en-US"/>
              </w:rPr>
              <w:t>NN</w:t>
            </w:r>
          </w:p>
          <w:p w:rsidR="00D664B6" w:rsidRPr="00C35BAE" w:rsidRDefault="00D664B6" w:rsidP="00080EB7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proofErr w:type="spellStart"/>
            <w:r w:rsidRPr="00C35BAE">
              <w:rPr>
                <w:rFonts w:eastAsiaTheme="minorHAnsi"/>
                <w:sz w:val="20"/>
                <w:lang w:eastAsia="en-US"/>
              </w:rPr>
              <w:t>пп</w:t>
            </w:r>
            <w:proofErr w:type="spellEnd"/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6" w:rsidRPr="00C35BAE" w:rsidRDefault="00D664B6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35BAE">
              <w:rPr>
                <w:rFonts w:eastAsiaTheme="minorHAnsi"/>
                <w:sz w:val="20"/>
                <w:lang w:eastAsia="en-US"/>
              </w:rPr>
              <w:t>Предложения и замечания граждан, являющихся участниками общественных обсуждений (публичных слушаний) и постоянно проживающих на территории, в пределах которой проводятся общественные обсуждения (публичные слушания)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6" w:rsidRPr="00C35BAE" w:rsidRDefault="00D664B6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35BAE">
              <w:rPr>
                <w:rFonts w:eastAsiaTheme="minorHAnsi"/>
                <w:sz w:val="20"/>
                <w:lang w:eastAsia="en-US"/>
              </w:rPr>
              <w:t>Предложения и замечания иных участников общественных обсуждений (публичных слушаний)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6" w:rsidRPr="00C35BAE" w:rsidRDefault="00D664B6" w:rsidP="00080EB7">
            <w:pPr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0F0113">
              <w:rPr>
                <w:rFonts w:eastAsiaTheme="minorHAnsi"/>
                <w:sz w:val="20"/>
                <w:lang w:eastAsia="en-US"/>
              </w:rPr>
              <w:t>Аргументированные рекомендации организатора общественных обсуждений (публичных слушаний) о целесообразности или нецелесообразности учета внесенных предложений и замечаний</w:t>
            </w:r>
          </w:p>
        </w:tc>
      </w:tr>
      <w:tr w:rsidR="00D664B6" w:rsidTr="00D664B6">
        <w:trPr>
          <w:trHeight w:val="26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6" w:rsidRPr="00C35BAE" w:rsidRDefault="00D664B6" w:rsidP="00080EB7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35BAE">
              <w:rPr>
                <w:rFonts w:eastAsiaTheme="minorHAnsi"/>
                <w:sz w:val="20"/>
                <w:lang w:eastAsia="en-US"/>
              </w:rPr>
              <w:t>1.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6" w:rsidRPr="00C35BAE" w:rsidRDefault="00D664B6" w:rsidP="00080EB7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6" w:rsidRPr="00C35BAE" w:rsidRDefault="00D664B6" w:rsidP="00080EB7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6" w:rsidRPr="00C35BAE" w:rsidRDefault="00D664B6" w:rsidP="00080EB7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D664B6" w:rsidTr="00D664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6" w:rsidRPr="00C35BAE" w:rsidRDefault="00D664B6" w:rsidP="00080EB7">
            <w:pPr>
              <w:suppressAutoHyphens w:val="0"/>
              <w:spacing w:line="259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C35BAE">
              <w:rPr>
                <w:rFonts w:eastAsiaTheme="minorHAnsi"/>
                <w:sz w:val="20"/>
                <w:lang w:eastAsia="en-US"/>
              </w:rPr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6" w:rsidRPr="00C35BAE" w:rsidRDefault="00D664B6" w:rsidP="00080EB7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6" w:rsidRPr="00C35BAE" w:rsidRDefault="00D664B6" w:rsidP="00080EB7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B6" w:rsidRPr="00C35BAE" w:rsidRDefault="00D664B6" w:rsidP="00080EB7">
            <w:pPr>
              <w:suppressAutoHyphens w:val="0"/>
              <w:spacing w:line="259" w:lineRule="auto"/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</w:tbl>
    <w:p w:rsidR="00CE25A4" w:rsidRPr="00CE25A4" w:rsidRDefault="00A010D5" w:rsidP="003523AC">
      <w:pPr>
        <w:suppressAutoHyphens w:val="0"/>
        <w:spacing w:after="160" w:line="259" w:lineRule="auto"/>
        <w:ind w:right="-285"/>
        <w:jc w:val="both"/>
        <w:rPr>
          <w:rFonts w:eastAsia="Calibri"/>
          <w:sz w:val="24"/>
          <w:szCs w:val="24"/>
          <w:lang w:eastAsia="en-US"/>
        </w:rPr>
      </w:pPr>
      <w:r w:rsidRPr="00CE25A4">
        <w:rPr>
          <w:rFonts w:eastAsiaTheme="minorHAnsi"/>
          <w:sz w:val="24"/>
          <w:szCs w:val="24"/>
          <w:lang w:eastAsia="en-US"/>
        </w:rPr>
        <w:t>Выводы по результатам общественных обсуждений (публичных слушаний).</w:t>
      </w:r>
    </w:p>
    <w:p w:rsidR="00BB477E" w:rsidRDefault="00BB477E" w:rsidP="00BB477E">
      <w:pPr>
        <w:suppressAutoHyphens w:val="0"/>
        <w:spacing w:after="160"/>
        <w:ind w:right="-28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80EB7" w:rsidRDefault="00080EB7" w:rsidP="00BB477E">
      <w:pPr>
        <w:suppressAutoHyphens w:val="0"/>
        <w:spacing w:after="160"/>
        <w:ind w:right="-28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80EB7" w:rsidRPr="00660B53" w:rsidRDefault="00080EB7" w:rsidP="00BB477E">
      <w:pPr>
        <w:suppressAutoHyphens w:val="0"/>
        <w:spacing w:after="160"/>
        <w:ind w:right="-28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E25A4" w:rsidRPr="005675BC" w:rsidRDefault="00A010D5" w:rsidP="00CE25A4">
      <w:pPr>
        <w:suppressAutoHyphens w:val="0"/>
        <w:spacing w:line="259" w:lineRule="auto"/>
        <w:ind w:left="-567" w:right="-284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Председатель</w:t>
      </w:r>
      <w:r w:rsidRPr="005675BC">
        <w:rPr>
          <w:rFonts w:eastAsiaTheme="minorHAnsi"/>
          <w:sz w:val="24"/>
          <w:szCs w:val="24"/>
          <w:lang w:eastAsia="en-US"/>
        </w:rPr>
        <w:t xml:space="preserve"> комиссии</w:t>
      </w:r>
    </w:p>
    <w:p w:rsidR="00CE25A4" w:rsidRPr="005675BC" w:rsidRDefault="00A010D5" w:rsidP="00CE25A4">
      <w:pPr>
        <w:suppressAutoHyphens w:val="0"/>
        <w:spacing w:line="259" w:lineRule="auto"/>
        <w:ind w:left="-567" w:right="-284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по территориальному планированию,</w:t>
      </w:r>
    </w:p>
    <w:p w:rsidR="00CE25A4" w:rsidRPr="005675BC" w:rsidRDefault="00A010D5" w:rsidP="00CE25A4">
      <w:pPr>
        <w:suppressAutoHyphens w:val="0"/>
        <w:spacing w:line="259" w:lineRule="auto"/>
        <w:ind w:left="-567" w:right="-284"/>
        <w:rPr>
          <w:rFonts w:ascii="Calibri" w:eastAsia="Calibri" w:hAnsi="Calibri"/>
          <w:sz w:val="22"/>
          <w:szCs w:val="22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землепользованию и застройке Рязанской области _______</w:t>
      </w:r>
      <w:r>
        <w:rPr>
          <w:rFonts w:eastAsiaTheme="minorHAnsi"/>
          <w:sz w:val="24"/>
          <w:szCs w:val="24"/>
          <w:lang w:eastAsia="en-US"/>
        </w:rPr>
        <w:t>_____</w:t>
      </w:r>
      <w:r w:rsidRPr="005675BC">
        <w:rPr>
          <w:rFonts w:eastAsiaTheme="minorHAnsi"/>
          <w:sz w:val="24"/>
          <w:szCs w:val="24"/>
          <w:lang w:eastAsia="en-US"/>
        </w:rPr>
        <w:t>______</w:t>
      </w:r>
      <w:r w:rsidRPr="005675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</w:t>
      </w:r>
      <w:r w:rsidRPr="005675BC">
        <w:rPr>
          <w:rFonts w:asciiTheme="minorHAnsi" w:eastAsiaTheme="minorHAnsi" w:hAnsiTheme="minorHAnsi" w:cstheme="minorBidi"/>
          <w:sz w:val="22"/>
          <w:szCs w:val="22"/>
          <w:lang w:eastAsia="en-US"/>
        </w:rPr>
        <w:t>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</w:t>
      </w:r>
      <w:r w:rsidR="00BB477E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 w:rsidRPr="005675BC"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 w:rsidR="00BB477E" w:rsidRPr="00BB477E">
        <w:rPr>
          <w:rFonts w:eastAsiaTheme="minorHAnsi"/>
          <w:sz w:val="24"/>
          <w:szCs w:val="24"/>
          <w:lang w:eastAsia="en-US"/>
        </w:rPr>
        <w:t>».</w:t>
      </w:r>
    </w:p>
    <w:p w:rsidR="00CE25A4" w:rsidRPr="005675BC" w:rsidRDefault="00A010D5" w:rsidP="00CE25A4">
      <w:pPr>
        <w:suppressAutoHyphens w:val="0"/>
        <w:spacing w:after="160" w:line="259" w:lineRule="auto"/>
        <w:ind w:left="-567" w:right="-285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5675BC">
        <w:rPr>
          <w:rFonts w:eastAsiaTheme="minorHAnsi"/>
          <w:sz w:val="24"/>
          <w:szCs w:val="24"/>
          <w:lang w:eastAsia="en-US"/>
        </w:rPr>
        <w:t xml:space="preserve">            (</w:t>
      </w:r>
      <w:proofErr w:type="gramStart"/>
      <w:r w:rsidRPr="005675BC">
        <w:rPr>
          <w:rFonts w:eastAsiaTheme="minorHAnsi"/>
          <w:sz w:val="24"/>
          <w:szCs w:val="24"/>
          <w:lang w:eastAsia="en-US"/>
        </w:rPr>
        <w:t xml:space="preserve">подпись)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5675BC">
        <w:rPr>
          <w:rFonts w:eastAsiaTheme="minorHAnsi"/>
          <w:sz w:val="24"/>
          <w:szCs w:val="24"/>
          <w:lang w:eastAsia="en-US"/>
        </w:rPr>
        <w:t xml:space="preserve">     (Ф.И.О.)</w:t>
      </w:r>
    </w:p>
    <w:p w:rsidR="000837A5" w:rsidRDefault="000837A5" w:rsidP="00577C5C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423C64" w:rsidRDefault="00423C64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423C64" w:rsidRDefault="00423C64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423C64" w:rsidRDefault="00423C64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423C64" w:rsidRDefault="00423C64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577C5C">
      <w:pPr>
        <w:suppressAutoHyphens w:val="0"/>
        <w:ind w:left="-567" w:right="-285"/>
        <w:jc w:val="right"/>
        <w:rPr>
          <w:rFonts w:eastAsiaTheme="minorHAnsi"/>
          <w:sz w:val="24"/>
          <w:szCs w:val="24"/>
          <w:lang w:eastAsia="en-US"/>
        </w:rPr>
      </w:pPr>
    </w:p>
    <w:p w:rsidR="00BB477E" w:rsidRDefault="00BB477E" w:rsidP="00BB47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lastRenderedPageBreak/>
        <w:t>Приложение 4</w:t>
      </w:r>
    </w:p>
    <w:p w:rsidR="00BB477E" w:rsidRDefault="00BB477E" w:rsidP="00BB47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к постановлению</w:t>
      </w:r>
    </w:p>
    <w:p w:rsidR="00BB477E" w:rsidRDefault="00BB477E" w:rsidP="00BB47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главного управления</w:t>
      </w:r>
    </w:p>
    <w:p w:rsidR="00BB477E" w:rsidRDefault="00BB477E" w:rsidP="00BB47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архитектуры и градостроительства</w:t>
      </w:r>
    </w:p>
    <w:p w:rsidR="00BB477E" w:rsidRDefault="00BB477E" w:rsidP="00BB47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>Рязанской области</w:t>
      </w:r>
    </w:p>
    <w:p w:rsidR="00BB477E" w:rsidRDefault="00BB477E" w:rsidP="00BB477E">
      <w:pPr>
        <w:suppressAutoHyphens w:val="0"/>
        <w:autoSpaceDE w:val="0"/>
        <w:autoSpaceDN w:val="0"/>
        <w:adjustRightInd w:val="0"/>
        <w:ind w:right="-285"/>
        <w:jc w:val="right"/>
        <w:outlineLvl w:val="0"/>
        <w:rPr>
          <w:rFonts w:eastAsiaTheme="minorHAnsi"/>
          <w:sz w:val="24"/>
          <w:szCs w:val="22"/>
          <w:lang w:eastAsia="en-US"/>
        </w:rPr>
      </w:pPr>
      <w:r>
        <w:rPr>
          <w:rFonts w:eastAsiaTheme="minorHAnsi"/>
          <w:sz w:val="24"/>
          <w:szCs w:val="22"/>
          <w:lang w:eastAsia="en-US"/>
        </w:rPr>
        <w:t xml:space="preserve">от </w:t>
      </w:r>
      <w:r w:rsidR="00F44000" w:rsidRPr="00F44000">
        <w:rPr>
          <w:rFonts w:eastAsiaTheme="minorHAnsi"/>
          <w:sz w:val="24"/>
          <w:szCs w:val="22"/>
          <w:lang w:eastAsia="en-US"/>
        </w:rPr>
        <w:t>13 июня 2024 г. № 269-п</w:t>
      </w:r>
    </w:p>
    <w:p w:rsidR="00BB477E" w:rsidRDefault="00BB477E" w:rsidP="00BB477E">
      <w:pPr>
        <w:suppressAutoHyphens w:val="0"/>
        <w:ind w:right="-285"/>
        <w:rPr>
          <w:rFonts w:eastAsiaTheme="minorHAnsi"/>
          <w:sz w:val="24"/>
          <w:szCs w:val="24"/>
          <w:lang w:eastAsia="en-US"/>
        </w:rPr>
      </w:pPr>
    </w:p>
    <w:p w:rsidR="00577C5C" w:rsidRPr="005675BC" w:rsidRDefault="00BB477E" w:rsidP="00577C5C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A010D5">
        <w:rPr>
          <w:rFonts w:eastAsiaTheme="minorHAnsi"/>
          <w:sz w:val="24"/>
          <w:szCs w:val="24"/>
          <w:lang w:eastAsia="en-US"/>
        </w:rPr>
        <w:t>Приложение 4</w:t>
      </w:r>
    </w:p>
    <w:p w:rsidR="00577C5C" w:rsidRPr="005675BC" w:rsidRDefault="00A010D5" w:rsidP="00577C5C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к Положению</w:t>
      </w:r>
    </w:p>
    <w:p w:rsidR="00577C5C" w:rsidRPr="005675BC" w:rsidRDefault="00A010D5" w:rsidP="00577C5C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об организации и проведении</w:t>
      </w:r>
    </w:p>
    <w:p w:rsidR="00577C5C" w:rsidRPr="005675BC" w:rsidRDefault="00A010D5" w:rsidP="00577C5C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общественных обсуждений, публичных</w:t>
      </w:r>
    </w:p>
    <w:p w:rsidR="00577C5C" w:rsidRPr="005675BC" w:rsidRDefault="00A010D5" w:rsidP="00577C5C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слушаний при осуществлении</w:t>
      </w:r>
    </w:p>
    <w:p w:rsidR="00577C5C" w:rsidRPr="005675BC" w:rsidRDefault="00A010D5" w:rsidP="00577C5C">
      <w:pPr>
        <w:suppressAutoHyphens w:val="0"/>
        <w:ind w:left="-567" w:right="-285"/>
        <w:jc w:val="right"/>
        <w:rPr>
          <w:rFonts w:eastAsia="Calibri"/>
          <w:sz w:val="24"/>
          <w:szCs w:val="24"/>
          <w:lang w:eastAsia="en-US"/>
        </w:rPr>
      </w:pPr>
      <w:r w:rsidRPr="005675BC">
        <w:rPr>
          <w:rFonts w:eastAsiaTheme="minorHAnsi"/>
          <w:sz w:val="24"/>
          <w:szCs w:val="24"/>
          <w:lang w:eastAsia="en-US"/>
        </w:rPr>
        <w:t>градостроительной деятельности</w:t>
      </w:r>
    </w:p>
    <w:p w:rsidR="00660B53" w:rsidRDefault="00660B53" w:rsidP="00577C5C">
      <w:pPr>
        <w:suppressAutoHyphens w:val="0"/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577C5C" w:rsidRDefault="00577C5C" w:rsidP="003F034C">
      <w:pPr>
        <w:suppressAutoHyphens w:val="0"/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77C5C" w:rsidRPr="00577C5C" w:rsidRDefault="00A010D5" w:rsidP="0006510D">
      <w:pPr>
        <w:suppressAutoHyphens w:val="0"/>
        <w:spacing w:line="259" w:lineRule="auto"/>
        <w:ind w:left="-567" w:right="-285" w:firstLine="567"/>
        <w:jc w:val="center"/>
        <w:rPr>
          <w:rFonts w:eastAsia="Calibri"/>
          <w:sz w:val="24"/>
          <w:szCs w:val="24"/>
          <w:lang w:eastAsia="en-US"/>
        </w:rPr>
      </w:pPr>
      <w:r w:rsidRPr="00577C5C">
        <w:rPr>
          <w:rFonts w:eastAsiaTheme="minorHAnsi"/>
          <w:sz w:val="24"/>
          <w:szCs w:val="24"/>
          <w:lang w:eastAsia="en-US"/>
        </w:rPr>
        <w:t>ОПОВЕЩЕНИЕ</w:t>
      </w:r>
    </w:p>
    <w:p w:rsidR="00577C5C" w:rsidRPr="00577C5C" w:rsidRDefault="00A010D5" w:rsidP="0006510D">
      <w:pPr>
        <w:suppressAutoHyphens w:val="0"/>
        <w:spacing w:line="259" w:lineRule="auto"/>
        <w:ind w:left="-567" w:right="-285" w:firstLine="567"/>
        <w:jc w:val="center"/>
        <w:rPr>
          <w:rFonts w:eastAsia="Calibri"/>
          <w:sz w:val="24"/>
          <w:szCs w:val="24"/>
          <w:lang w:eastAsia="en-US"/>
        </w:rPr>
      </w:pPr>
      <w:r w:rsidRPr="00577C5C">
        <w:rPr>
          <w:rFonts w:eastAsiaTheme="minorHAnsi"/>
          <w:sz w:val="24"/>
          <w:szCs w:val="24"/>
          <w:lang w:eastAsia="en-US"/>
        </w:rPr>
        <w:t>О НАЧАЛЕ ОБЩЕСТВЕННЫХ ОБСУЖДЕНИЙ (ПУБЛИЧНЫХ СЛУШАНИЙ)</w:t>
      </w:r>
    </w:p>
    <w:p w:rsidR="00577C5C" w:rsidRPr="00577C5C" w:rsidRDefault="00577C5C" w:rsidP="0006510D">
      <w:pPr>
        <w:suppressAutoHyphens w:val="0"/>
        <w:spacing w:after="160" w:line="259" w:lineRule="auto"/>
        <w:ind w:left="-567" w:right="-285"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6510D" w:rsidRPr="00BB477E" w:rsidRDefault="00A010D5" w:rsidP="00BB477E">
      <w:pPr>
        <w:spacing w:line="259" w:lineRule="auto"/>
        <w:ind w:left="-567" w:right="-284" w:firstLine="567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В целях соблюдения права человека на благоприятные</w:t>
      </w:r>
      <w:r w:rsidR="00577C5C"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условия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577C5C" w:rsidRPr="00BB477E">
        <w:rPr>
          <w:rFonts w:eastAsiaTheme="minorHAnsi"/>
          <w:color w:val="000000" w:themeColor="text1"/>
          <w:sz w:val="24"/>
          <w:szCs w:val="24"/>
          <w:lang w:eastAsia="en-US"/>
        </w:rPr>
        <w:t>жизнедея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тельности, прав и</w:t>
      </w:r>
      <w:r w:rsidR="00BB477E">
        <w:rPr>
          <w:rFonts w:eastAsiaTheme="minorHAnsi"/>
          <w:color w:val="000000" w:themeColor="text1"/>
          <w:sz w:val="24"/>
          <w:szCs w:val="24"/>
          <w:lang w:eastAsia="en-US"/>
        </w:rPr>
        <w:t> 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законных </w:t>
      </w:r>
      <w:r w:rsidR="00577C5C" w:rsidRPr="00BB477E">
        <w:rPr>
          <w:rFonts w:eastAsiaTheme="minorHAnsi"/>
          <w:color w:val="000000" w:themeColor="text1"/>
          <w:sz w:val="24"/>
          <w:szCs w:val="24"/>
          <w:lang w:eastAsia="en-US"/>
        </w:rPr>
        <w:t>интересов правообладателей земельных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участков и объектов капитального строительства, в соответствии </w:t>
      </w:r>
      <w:r w:rsidR="00577C5C" w:rsidRPr="00BB477E">
        <w:rPr>
          <w:rFonts w:eastAsiaTheme="minorHAnsi"/>
          <w:color w:val="000000" w:themeColor="text1"/>
          <w:sz w:val="24"/>
          <w:szCs w:val="24"/>
          <w:lang w:eastAsia="en-US"/>
        </w:rPr>
        <w:t>с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Градостроительным</w:t>
      </w:r>
      <w:r w:rsidR="00577C5C"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hyperlink r:id="rId9" w:history="1">
        <w:r w:rsidR="00577C5C" w:rsidRPr="00BB477E">
          <w:rPr>
            <w:rFonts w:eastAsiaTheme="minorHAnsi"/>
            <w:color w:val="000000" w:themeColor="text1"/>
            <w:sz w:val="24"/>
            <w:szCs w:val="24"/>
            <w:u w:val="single"/>
            <w:lang w:eastAsia="en-US"/>
          </w:rPr>
          <w:t>кодексом</w:t>
        </w:r>
      </w:hyperlink>
      <w:r w:rsidR="00577C5C"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Российской Федерации (далее 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–</w:t>
      </w:r>
      <w:r w:rsidR="00577C5C"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Градостроительный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кодекс </w:t>
      </w:r>
      <w:r w:rsidR="001665A4" w:rsidRPr="00BB477E">
        <w:rPr>
          <w:rFonts w:eastAsiaTheme="minorHAnsi"/>
          <w:color w:val="000000" w:themeColor="text1"/>
          <w:sz w:val="24"/>
          <w:szCs w:val="24"/>
          <w:lang w:eastAsia="en-US"/>
        </w:rPr>
        <w:t>РФ)</w:t>
      </w:r>
      <w:r w:rsidR="000837A5" w:rsidRPr="00BB477E">
        <w:rPr>
          <w:rFonts w:eastAsiaTheme="minorHAnsi"/>
          <w:color w:val="000000" w:themeColor="text1"/>
          <w:sz w:val="24"/>
          <w:szCs w:val="24"/>
          <w:lang w:eastAsia="en-US"/>
        </w:rPr>
        <w:t>,</w:t>
      </w:r>
      <w:r w:rsidR="00577C5C"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_____________________</w:t>
      </w:r>
      <w:r w:rsid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_____________________</w:t>
      </w:r>
      <w:r w:rsidR="001665A4"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____________________</w:t>
      </w:r>
    </w:p>
    <w:p w:rsidR="00577C5C" w:rsidRPr="00BB477E" w:rsidRDefault="00A010D5" w:rsidP="00BB477E">
      <w:pPr>
        <w:spacing w:line="259" w:lineRule="auto"/>
        <w:ind w:left="2694" w:right="-284"/>
        <w:jc w:val="center"/>
        <w:rPr>
          <w:rFonts w:ascii="Calibri" w:eastAsia="Calibri" w:hAnsi="Calibri"/>
          <w:color w:val="000000" w:themeColor="text1"/>
          <w:sz w:val="22"/>
          <w:szCs w:val="22"/>
          <w:vertAlign w:val="superscript"/>
          <w:lang w:eastAsia="en-US"/>
        </w:rPr>
      </w:pP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vertAlign w:val="superscript"/>
          <w:lang w:eastAsia="en-US"/>
        </w:rPr>
        <w:t>(правовые акты, в соответствии с которыми проводятся</w:t>
      </w:r>
      <w:r w:rsidR="0006510D"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vertAlign w:val="superscript"/>
          <w:lang w:eastAsia="en-US"/>
        </w:rPr>
        <w:t xml:space="preserve"> </w:t>
      </w: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vertAlign w:val="superscript"/>
          <w:lang w:eastAsia="en-US"/>
        </w:rPr>
        <w:t>общественные обсуждения (публичные слушания)</w:t>
      </w:r>
    </w:p>
    <w:p w:rsidR="00577C5C" w:rsidRPr="00BB477E" w:rsidRDefault="00A010D5" w:rsidP="00BB477E">
      <w:pPr>
        <w:spacing w:line="259" w:lineRule="auto"/>
        <w:ind w:left="-567" w:right="-285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проводятся общественные обсуждения (публичные слушания) по проекту:</w:t>
      </w:r>
      <w:r w:rsidR="001665A4" w:rsidRPr="00BB477E"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______</w:t>
      </w:r>
      <w:r w:rsidR="00C1779E" w:rsidRPr="00BB477E">
        <w:rPr>
          <w:rFonts w:eastAsiaTheme="minorHAnsi"/>
          <w:color w:val="000000" w:themeColor="text1"/>
          <w:sz w:val="28"/>
          <w:szCs w:val="28"/>
          <w:lang w:eastAsia="en-US"/>
        </w:rPr>
        <w:t>________</w:t>
      </w:r>
      <w:r w:rsidR="001665A4" w:rsidRPr="00BB477E">
        <w:rPr>
          <w:rFonts w:eastAsiaTheme="minorHAnsi"/>
          <w:color w:val="000000" w:themeColor="text1"/>
          <w:sz w:val="28"/>
          <w:szCs w:val="28"/>
          <w:lang w:eastAsia="en-US"/>
        </w:rPr>
        <w:t>___</w:t>
      </w:r>
    </w:p>
    <w:p w:rsidR="00577C5C" w:rsidRPr="00BB477E" w:rsidRDefault="00A010D5" w:rsidP="00BB477E">
      <w:pPr>
        <w:spacing w:line="259" w:lineRule="auto"/>
        <w:ind w:left="-567" w:right="-284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___________________________________________________________</w:t>
      </w:r>
      <w:r w:rsidR="001665A4"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__________________</w:t>
      </w: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_______________.</w:t>
      </w:r>
    </w:p>
    <w:p w:rsidR="00577C5C" w:rsidRPr="00BB477E" w:rsidRDefault="00A010D5" w:rsidP="00BB477E">
      <w:pPr>
        <w:spacing w:line="259" w:lineRule="auto"/>
        <w:ind w:left="-567" w:right="-285" w:hanging="142"/>
        <w:jc w:val="center"/>
        <w:rPr>
          <w:rFonts w:ascii="Calibri" w:eastAsia="Calibri" w:hAnsi="Calibri"/>
          <w:color w:val="000000" w:themeColor="text1"/>
          <w:sz w:val="22"/>
          <w:szCs w:val="22"/>
          <w:vertAlign w:val="superscript"/>
          <w:lang w:eastAsia="en-US"/>
        </w:rPr>
      </w:pP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vertAlign w:val="superscript"/>
          <w:lang w:eastAsia="en-US"/>
        </w:rPr>
        <w:t>(наименование проекта, подлежащего рассмотрению на общественных обсуждениях</w:t>
      </w:r>
      <w:r w:rsidR="001665A4"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vertAlign w:val="superscript"/>
          <w:lang w:eastAsia="en-US"/>
        </w:rPr>
        <w:t xml:space="preserve"> </w:t>
      </w: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vertAlign w:val="superscript"/>
          <w:lang w:eastAsia="en-US"/>
        </w:rPr>
        <w:t>(публичных слушаниях)</w:t>
      </w:r>
    </w:p>
    <w:p w:rsidR="00577C5C" w:rsidRPr="00BB477E" w:rsidRDefault="00A010D5" w:rsidP="00BB477E">
      <w:pPr>
        <w:spacing w:after="120" w:line="259" w:lineRule="auto"/>
        <w:ind w:left="-567" w:right="-284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Информационные материалы к проекту:</w:t>
      </w:r>
      <w:r w:rsidR="001665A4"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1665A4"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</w:t>
      </w: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</w:t>
      </w:r>
      <w:r w:rsidR="001665A4"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__________________________</w:t>
      </w: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____.</w:t>
      </w:r>
    </w:p>
    <w:p w:rsidR="001665A4" w:rsidRPr="00BB477E" w:rsidRDefault="00A010D5" w:rsidP="00BB477E">
      <w:pPr>
        <w:spacing w:line="259" w:lineRule="auto"/>
        <w:ind w:left="-567" w:right="-285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Организатор общественных обсуждений (публичных слушаний): </w:t>
      </w:r>
      <w:r w:rsidR="000837A5" w:rsidRPr="00BB477E">
        <w:rPr>
          <w:rFonts w:eastAsiaTheme="minorHAnsi"/>
          <w:color w:val="000000" w:themeColor="text1"/>
          <w:sz w:val="24"/>
          <w:szCs w:val="24"/>
          <w:lang w:eastAsia="en-US"/>
        </w:rPr>
        <w:t>комиссия по территориальному планированию, землепользованию и застройк</w:t>
      </w:r>
      <w:r w:rsidR="00BB477E">
        <w:rPr>
          <w:rFonts w:eastAsiaTheme="minorHAnsi"/>
          <w:color w:val="000000" w:themeColor="text1"/>
          <w:sz w:val="24"/>
          <w:szCs w:val="24"/>
          <w:lang w:eastAsia="en-US"/>
        </w:rPr>
        <w:t>е Рязанской области ___________</w:t>
      </w:r>
    </w:p>
    <w:p w:rsidR="00577C5C" w:rsidRPr="00BB477E" w:rsidRDefault="00A010D5" w:rsidP="00BB477E">
      <w:pPr>
        <w:spacing w:line="259" w:lineRule="auto"/>
        <w:ind w:left="-567" w:right="-284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________________________________________________________________________</w:t>
      </w:r>
      <w:r w:rsidR="001665A4"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__________________</w:t>
      </w: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</w:t>
      </w:r>
    </w:p>
    <w:p w:rsidR="00577C5C" w:rsidRPr="00BB477E" w:rsidRDefault="00A010D5" w:rsidP="00BB477E">
      <w:pPr>
        <w:spacing w:line="259" w:lineRule="auto"/>
        <w:ind w:left="-567" w:right="-284"/>
        <w:jc w:val="center"/>
        <w:rPr>
          <w:rFonts w:ascii="Calibri" w:eastAsia="Calibri" w:hAnsi="Calibri"/>
          <w:color w:val="000000" w:themeColor="text1"/>
          <w:sz w:val="22"/>
          <w:szCs w:val="22"/>
          <w:vertAlign w:val="superscript"/>
          <w:lang w:eastAsia="en-US"/>
        </w:rPr>
      </w:pP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vertAlign w:val="superscript"/>
          <w:lang w:eastAsia="en-US"/>
        </w:rPr>
        <w:t>(адрес местонахождения организатора общественных обсуждений (публичных</w:t>
      </w:r>
      <w:r w:rsidR="001665A4"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vertAlign w:val="superscript"/>
          <w:lang w:eastAsia="en-US"/>
        </w:rPr>
        <w:t xml:space="preserve"> </w:t>
      </w: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vertAlign w:val="superscript"/>
          <w:lang w:eastAsia="en-US"/>
        </w:rPr>
        <w:t>слушаний), телефон)</w:t>
      </w:r>
    </w:p>
    <w:p w:rsidR="00577C5C" w:rsidRPr="00BB477E" w:rsidRDefault="00A010D5" w:rsidP="00BB477E">
      <w:pPr>
        <w:spacing w:line="259" w:lineRule="auto"/>
        <w:ind w:left="-567" w:right="-284"/>
        <w:jc w:val="both"/>
        <w:rPr>
          <w:rFonts w:ascii="Calibri" w:eastAsia="Calibri" w:hAnsi="Calibri"/>
          <w:color w:val="000000" w:themeColor="text1"/>
          <w:sz w:val="22"/>
          <w:szCs w:val="22"/>
          <w:lang w:eastAsia="en-US"/>
        </w:rPr>
      </w:pP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___________________________________________________________</w:t>
      </w:r>
      <w:r w:rsidR="001665A4"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__________________</w:t>
      </w: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  <w:t>_______________.</w:t>
      </w:r>
    </w:p>
    <w:p w:rsidR="00577C5C" w:rsidRPr="00BB477E" w:rsidRDefault="00A010D5" w:rsidP="00BB477E">
      <w:pPr>
        <w:spacing w:line="259" w:lineRule="auto"/>
        <w:ind w:left="-567" w:right="-285" w:firstLine="567"/>
        <w:jc w:val="center"/>
        <w:rPr>
          <w:rFonts w:ascii="Calibri" w:eastAsia="Calibri" w:hAnsi="Calibri"/>
          <w:color w:val="000000" w:themeColor="text1"/>
          <w:sz w:val="22"/>
          <w:szCs w:val="22"/>
          <w:vertAlign w:val="superscript"/>
          <w:lang w:eastAsia="en-US"/>
        </w:rPr>
      </w:pP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vertAlign w:val="superscript"/>
          <w:lang w:eastAsia="en-US"/>
        </w:rPr>
        <w:t>(Ф.И.О., должность представителя организатора общественных обсуждений</w:t>
      </w:r>
      <w:r w:rsidR="001665A4"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vertAlign w:val="superscript"/>
          <w:lang w:eastAsia="en-US"/>
        </w:rPr>
        <w:t xml:space="preserve"> </w:t>
      </w:r>
      <w:r w:rsidRPr="00BB477E">
        <w:rPr>
          <w:rFonts w:asciiTheme="minorHAnsi" w:eastAsiaTheme="minorHAnsi" w:hAnsiTheme="minorHAnsi" w:cstheme="minorBidi"/>
          <w:color w:val="000000" w:themeColor="text1"/>
          <w:sz w:val="22"/>
          <w:szCs w:val="22"/>
          <w:vertAlign w:val="superscript"/>
          <w:lang w:eastAsia="en-US"/>
        </w:rPr>
        <w:t>(публичных слушаний)</w:t>
      </w:r>
    </w:p>
    <w:p w:rsidR="00297770" w:rsidRPr="00297770" w:rsidRDefault="00A010D5" w:rsidP="00297770">
      <w:pPr>
        <w:spacing w:after="120" w:line="259" w:lineRule="auto"/>
        <w:ind w:left="-567" w:right="-284" w:firstLine="567"/>
        <w:jc w:val="both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BB477E">
        <w:rPr>
          <w:rFonts w:eastAsiaTheme="minorHAnsi"/>
          <w:b/>
          <w:color w:val="000000" w:themeColor="text1"/>
          <w:sz w:val="22"/>
          <w:szCs w:val="22"/>
          <w:lang w:eastAsia="en-US"/>
        </w:rPr>
        <w:t>Срок проведения общественных обсуждений (публичных слушаний): с «___» ______ _____ г. по «___» ______ _____ г.</w:t>
      </w:r>
    </w:p>
    <w:p w:rsidR="00577C5C" w:rsidRPr="00BA263D" w:rsidRDefault="00A010D5" w:rsidP="00BA263D">
      <w:pPr>
        <w:spacing w:after="120" w:line="259" w:lineRule="auto"/>
        <w:ind w:left="-567" w:right="-284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Проект и информационные материалы к нему размещены</w:t>
      </w:r>
      <w:r w:rsidR="00BA263D">
        <w:rPr>
          <w:rFonts w:eastAsiaTheme="minorHAnsi"/>
          <w:color w:val="8064A2" w:themeColor="accent4"/>
          <w:sz w:val="24"/>
          <w:szCs w:val="24"/>
          <w:lang w:eastAsia="en-US"/>
        </w:rPr>
        <w:t xml:space="preserve"> _____________________________.</w:t>
      </w:r>
      <w:bookmarkStart w:id="2" w:name="Par34"/>
      <w:bookmarkEnd w:id="2"/>
    </w:p>
    <w:p w:rsidR="00577C5C" w:rsidRPr="00BB477E" w:rsidRDefault="00A010D5" w:rsidP="00BB477E">
      <w:pPr>
        <w:spacing w:after="120" w:line="259" w:lineRule="auto"/>
        <w:ind w:left="-567" w:right="-284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Экспозиция (экспозиции) проекта:</w:t>
      </w:r>
    </w:p>
    <w:p w:rsidR="00577C5C" w:rsidRPr="00BB477E" w:rsidRDefault="00A010D5" w:rsidP="00BB477E">
      <w:pPr>
        <w:spacing w:after="120" w:line="259" w:lineRule="auto"/>
        <w:ind w:left="-567" w:right="-284"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t>Период проведения экспозиции</w:t>
      </w:r>
      <w:r w:rsidR="004F0755"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(экспозиций)</w:t>
      </w:r>
      <w:r w:rsidR="006A5DF5">
        <w:rPr>
          <w:rFonts w:eastAsiaTheme="minorHAnsi"/>
          <w:b/>
          <w:color w:val="000000" w:themeColor="text1"/>
          <w:sz w:val="24"/>
          <w:szCs w:val="24"/>
          <w:lang w:eastAsia="en-US"/>
        </w:rPr>
        <w:t>: с «__» ____</w:t>
      </w:r>
      <w:r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__ ___ г. </w:t>
      </w:r>
      <w:r w:rsidR="006A5DF5">
        <w:rPr>
          <w:rFonts w:eastAsiaTheme="minorHAnsi"/>
          <w:b/>
          <w:color w:val="000000" w:themeColor="text1"/>
          <w:sz w:val="24"/>
          <w:szCs w:val="24"/>
          <w:lang w:eastAsia="en-US"/>
        </w:rPr>
        <w:t>по «__» _______ ___ г</w:t>
      </w:r>
      <w:r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t>.</w:t>
      </w:r>
    </w:p>
    <w:p w:rsidR="006A5DF5" w:rsidRPr="006A5DF5" w:rsidRDefault="006A5DF5" w:rsidP="00080EB7">
      <w:pPr>
        <w:spacing w:line="259" w:lineRule="auto"/>
        <w:ind w:left="-567" w:right="-284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Экспозиция размещается </w:t>
      </w:r>
      <w:r w:rsidRPr="006A5DF5">
        <w:rPr>
          <w:rFonts w:eastAsiaTheme="minorHAnsi"/>
          <w:color w:val="000000" w:themeColor="text1"/>
          <w:sz w:val="24"/>
          <w:szCs w:val="24"/>
          <w:lang w:eastAsia="en-US"/>
        </w:rPr>
        <w:t>по следующим адресам:</w:t>
      </w:r>
    </w:p>
    <w:p w:rsidR="006A5DF5" w:rsidRPr="006A5DF5" w:rsidRDefault="006A5DF5" w:rsidP="00080EB7">
      <w:pPr>
        <w:spacing w:line="259" w:lineRule="auto"/>
        <w:ind w:left="-567" w:right="-284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A5DF5">
        <w:rPr>
          <w:rFonts w:eastAsiaTheme="minorHAnsi"/>
          <w:color w:val="000000" w:themeColor="text1"/>
          <w:sz w:val="24"/>
          <w:szCs w:val="24"/>
          <w:lang w:eastAsia="en-US"/>
        </w:rPr>
        <w:t>- ___________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________________</w:t>
      </w:r>
      <w:r w:rsidR="00F12840">
        <w:rPr>
          <w:rFonts w:eastAsiaTheme="minorHAnsi"/>
          <w:color w:val="000000" w:themeColor="text1"/>
          <w:sz w:val="24"/>
          <w:szCs w:val="24"/>
          <w:lang w:eastAsia="en-US"/>
        </w:rPr>
        <w:t>_______</w:t>
      </w:r>
      <w:r w:rsidRPr="006A5DF5">
        <w:rPr>
          <w:rFonts w:eastAsiaTheme="minorHAnsi"/>
          <w:color w:val="000000" w:themeColor="text1"/>
          <w:sz w:val="24"/>
          <w:szCs w:val="24"/>
          <w:lang w:eastAsia="en-US"/>
        </w:rPr>
        <w:t>__________ (посещение</w:t>
      </w:r>
      <w:r w:rsidR="00F12840">
        <w:rPr>
          <w:rFonts w:eastAsiaTheme="minorHAnsi"/>
          <w:color w:val="000000" w:themeColor="text1"/>
          <w:sz w:val="24"/>
          <w:szCs w:val="24"/>
          <w:lang w:eastAsia="en-US"/>
        </w:rPr>
        <w:t xml:space="preserve"> _____</w:t>
      </w:r>
      <w:r w:rsidRPr="006A5DF5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 ___ час. по __ час.);</w:t>
      </w:r>
    </w:p>
    <w:p w:rsidR="00577C5C" w:rsidRPr="006A5DF5" w:rsidRDefault="006A5DF5" w:rsidP="00080EB7">
      <w:pPr>
        <w:spacing w:after="120" w:line="259" w:lineRule="auto"/>
        <w:ind w:left="-567" w:right="-284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6A5DF5">
        <w:rPr>
          <w:rFonts w:eastAsiaTheme="minorHAnsi"/>
          <w:color w:val="000000" w:themeColor="text1"/>
          <w:sz w:val="24"/>
          <w:szCs w:val="24"/>
          <w:lang w:eastAsia="en-US"/>
        </w:rPr>
        <w:t>- __________________________</w:t>
      </w:r>
      <w:r w:rsidR="00F12840">
        <w:rPr>
          <w:rFonts w:eastAsiaTheme="minorHAnsi"/>
          <w:color w:val="000000" w:themeColor="text1"/>
          <w:sz w:val="24"/>
          <w:szCs w:val="24"/>
          <w:lang w:eastAsia="en-US"/>
        </w:rPr>
        <w:t>_______________</w:t>
      </w:r>
      <w:r w:rsidRPr="006A5DF5">
        <w:rPr>
          <w:rFonts w:eastAsiaTheme="minorHAnsi"/>
          <w:color w:val="000000" w:themeColor="text1"/>
          <w:sz w:val="24"/>
          <w:szCs w:val="24"/>
          <w:lang w:eastAsia="en-US"/>
        </w:rPr>
        <w:t xml:space="preserve">___ (посещение </w:t>
      </w:r>
      <w:r w:rsidR="00F12840">
        <w:rPr>
          <w:rFonts w:eastAsiaTheme="minorHAnsi"/>
          <w:color w:val="000000" w:themeColor="text1"/>
          <w:sz w:val="24"/>
          <w:szCs w:val="24"/>
          <w:lang w:eastAsia="en-US"/>
        </w:rPr>
        <w:t xml:space="preserve">_____ </w:t>
      </w:r>
      <w:r w:rsidRPr="006A5DF5">
        <w:rPr>
          <w:rFonts w:eastAsiaTheme="minorHAnsi"/>
          <w:color w:val="000000" w:themeColor="text1"/>
          <w:sz w:val="24"/>
          <w:szCs w:val="24"/>
          <w:lang w:eastAsia="en-US"/>
        </w:rPr>
        <w:t>с ___ час. по __ час.).</w:t>
      </w:r>
    </w:p>
    <w:p w:rsidR="004F0755" w:rsidRPr="00BB477E" w:rsidRDefault="00A010D5" w:rsidP="00080EB7">
      <w:pPr>
        <w:spacing w:line="259" w:lineRule="auto"/>
        <w:ind w:left="-567" w:right="-285"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Консультирование </w:t>
      </w:r>
      <w:r w:rsidR="00577C5C"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t>пос</w:t>
      </w:r>
      <w:r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t>етителей экспозиции (экспозиций) проекта будет проводиться в следующем порядке:</w:t>
      </w:r>
    </w:p>
    <w:p w:rsidR="00B66DE0" w:rsidRDefault="00B66DE0" w:rsidP="00080EB7">
      <w:pPr>
        <w:autoSpaceDE w:val="0"/>
        <w:autoSpaceDN w:val="0"/>
        <w:adjustRightInd w:val="0"/>
        <w:ind w:left="-567" w:right="-284"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«___»</w:t>
      </w:r>
      <w:r w:rsidRPr="0059773F">
        <w:rPr>
          <w:rFonts w:eastAsiaTheme="minorHAnsi"/>
          <w:sz w:val="24"/>
          <w:szCs w:val="24"/>
          <w:lang w:eastAsia="en-US"/>
        </w:rPr>
        <w:t xml:space="preserve"> _____ _____ г. с ___ час. по __ час. по адресу: ____________________</w:t>
      </w:r>
      <w:r>
        <w:rPr>
          <w:rFonts w:eastAsiaTheme="minorHAnsi"/>
          <w:sz w:val="24"/>
          <w:szCs w:val="24"/>
          <w:lang w:eastAsia="en-US"/>
        </w:rPr>
        <w:t>________</w:t>
      </w:r>
      <w:r w:rsidRPr="0059773F">
        <w:rPr>
          <w:rFonts w:eastAsiaTheme="minorHAnsi"/>
          <w:sz w:val="24"/>
          <w:szCs w:val="24"/>
          <w:lang w:eastAsia="en-US"/>
        </w:rPr>
        <w:t>_____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8E257B" w:rsidRPr="00B66DE0" w:rsidRDefault="00B66DE0" w:rsidP="008E40F2">
      <w:pPr>
        <w:autoSpaceDE w:val="0"/>
        <w:autoSpaceDN w:val="0"/>
        <w:adjustRightInd w:val="0"/>
        <w:spacing w:after="120"/>
        <w:ind w:left="-567" w:right="-284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«___»</w:t>
      </w:r>
      <w:r w:rsidRPr="0059773F">
        <w:rPr>
          <w:rFonts w:eastAsiaTheme="minorHAnsi"/>
          <w:sz w:val="24"/>
          <w:szCs w:val="24"/>
          <w:lang w:eastAsia="en-US"/>
        </w:rPr>
        <w:t xml:space="preserve"> _____ _____ г. с ___ час. по __ час. по адресу: ____________________</w:t>
      </w:r>
      <w:r>
        <w:rPr>
          <w:rFonts w:eastAsiaTheme="minorHAnsi"/>
          <w:sz w:val="24"/>
          <w:szCs w:val="24"/>
          <w:lang w:eastAsia="en-US"/>
        </w:rPr>
        <w:t>________</w:t>
      </w:r>
      <w:r w:rsidRPr="0059773F">
        <w:rPr>
          <w:rFonts w:eastAsiaTheme="minorHAnsi"/>
          <w:sz w:val="24"/>
          <w:szCs w:val="24"/>
          <w:lang w:eastAsia="en-US"/>
        </w:rPr>
        <w:t>_____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577C5C" w:rsidRPr="00BB477E" w:rsidRDefault="00A010D5" w:rsidP="005810AA">
      <w:pPr>
        <w:spacing w:after="120" w:line="259" w:lineRule="auto"/>
        <w:ind w:left="-567" w:right="-284"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lastRenderedPageBreak/>
        <w:t>Пр</w:t>
      </w:r>
      <w:r w:rsidR="008E257B"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t>ием предложений и замечаний: с «___» ______ _____ г. по «__»</w:t>
      </w:r>
      <w:r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______ _____ г., с ___ час. по __ час.</w:t>
      </w:r>
    </w:p>
    <w:p w:rsidR="00577C5C" w:rsidRPr="00BB477E" w:rsidRDefault="00A010D5" w:rsidP="00080EB7">
      <w:pPr>
        <w:spacing w:line="259" w:lineRule="auto"/>
        <w:ind w:left="-567" w:right="-285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Предложения и замечания вносятся участниками общественных обсуждений (публичных слушаний) в произвольной форме:</w:t>
      </w:r>
    </w:p>
    <w:p w:rsidR="00577C5C" w:rsidRPr="00BB477E" w:rsidRDefault="00A010D5" w:rsidP="00080EB7">
      <w:pPr>
        <w:spacing w:line="259" w:lineRule="auto"/>
        <w:ind w:left="-567" w:right="-285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1) посредством официального сайта или информационных систем (в случае проведения общественных обсуждений)</w:t>
      </w:r>
      <w:r w:rsidR="004F0755"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________________</w:t>
      </w:r>
      <w:r w:rsidR="005810AA">
        <w:rPr>
          <w:rFonts w:eastAsiaTheme="minorHAnsi"/>
          <w:color w:val="000000" w:themeColor="text1"/>
          <w:sz w:val="24"/>
          <w:szCs w:val="24"/>
          <w:lang w:eastAsia="en-US"/>
        </w:rPr>
        <w:t>____________________</w:t>
      </w:r>
      <w:r w:rsidR="00D84B9B" w:rsidRPr="00BB477E">
        <w:rPr>
          <w:rFonts w:eastAsiaTheme="minorHAnsi"/>
          <w:color w:val="000000" w:themeColor="text1"/>
          <w:sz w:val="24"/>
          <w:szCs w:val="24"/>
          <w:lang w:eastAsia="en-US"/>
        </w:rPr>
        <w:t>______________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_________;</w:t>
      </w:r>
    </w:p>
    <w:p w:rsidR="00577C5C" w:rsidRPr="00BB477E" w:rsidRDefault="00A010D5" w:rsidP="00080EB7">
      <w:pPr>
        <w:spacing w:line="259" w:lineRule="auto"/>
        <w:ind w:left="-567" w:right="-285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577C5C" w:rsidRPr="00BB477E" w:rsidRDefault="00A010D5" w:rsidP="00080EB7">
      <w:pPr>
        <w:spacing w:line="259" w:lineRule="auto"/>
        <w:ind w:left="-567" w:right="-284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3) в письменной форме или в форме электронного документа в адрес организатора общественных обсуждений (публичных слушаний)</w:t>
      </w:r>
      <w:r w:rsidR="00D84B9B"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________________________________________;</w:t>
      </w:r>
    </w:p>
    <w:p w:rsidR="00D84B9B" w:rsidRPr="00BB477E" w:rsidRDefault="00A010D5" w:rsidP="00080EB7">
      <w:pPr>
        <w:spacing w:line="259" w:lineRule="auto"/>
        <w:ind w:left="6662" w:right="-284"/>
        <w:jc w:val="both"/>
        <w:rPr>
          <w:rFonts w:eastAsia="Calibri"/>
          <w:color w:val="000000" w:themeColor="text1"/>
          <w:sz w:val="24"/>
          <w:szCs w:val="24"/>
          <w:vertAlign w:val="superscript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vertAlign w:val="superscript"/>
          <w:lang w:eastAsia="en-US"/>
        </w:rPr>
        <w:t>(адрес, e-</w:t>
      </w:r>
      <w:proofErr w:type="spellStart"/>
      <w:r w:rsidRPr="00BB477E">
        <w:rPr>
          <w:rFonts w:eastAsiaTheme="minorHAnsi"/>
          <w:color w:val="000000" w:themeColor="text1"/>
          <w:sz w:val="24"/>
          <w:szCs w:val="24"/>
          <w:vertAlign w:val="superscript"/>
          <w:lang w:eastAsia="en-US"/>
        </w:rPr>
        <w:t>mail</w:t>
      </w:r>
      <w:proofErr w:type="spellEnd"/>
      <w:r w:rsidRPr="00BB477E">
        <w:rPr>
          <w:rFonts w:eastAsiaTheme="minorHAnsi"/>
          <w:color w:val="000000" w:themeColor="text1"/>
          <w:sz w:val="24"/>
          <w:szCs w:val="24"/>
          <w:vertAlign w:val="superscript"/>
          <w:lang w:eastAsia="en-US"/>
        </w:rPr>
        <w:t>)</w:t>
      </w:r>
    </w:p>
    <w:p w:rsidR="00D84B9B" w:rsidRPr="00BB477E" w:rsidRDefault="00A010D5" w:rsidP="00080EB7">
      <w:pPr>
        <w:spacing w:after="120" w:line="259" w:lineRule="auto"/>
        <w:ind w:left="-567" w:right="-284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4) посредством записи в ж</w:t>
      </w:r>
      <w:r w:rsidR="00577C5C" w:rsidRPr="00BB477E">
        <w:rPr>
          <w:rFonts w:eastAsiaTheme="minorHAnsi"/>
          <w:color w:val="000000" w:themeColor="text1"/>
          <w:sz w:val="24"/>
          <w:szCs w:val="24"/>
          <w:lang w:eastAsia="en-US"/>
        </w:rPr>
        <w:t>урнале учета посетителей экспозиции проекта, подлежащего рассмотрению на общественных обсуждениях (публичных слушаниях).</w:t>
      </w:r>
    </w:p>
    <w:p w:rsidR="00577C5C" w:rsidRPr="00BB477E" w:rsidRDefault="00A010D5" w:rsidP="00080EB7">
      <w:pPr>
        <w:spacing w:after="120" w:line="259" w:lineRule="auto"/>
        <w:ind w:left="-567" w:right="-284" w:firstLine="567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Участники общественных обсуждений (публичных слушаний) в целях идентификации представляют сведения в соответствии с </w:t>
      </w:r>
      <w:hyperlink r:id="rId10" w:history="1">
        <w:r w:rsidRPr="00BB477E">
          <w:rPr>
            <w:rFonts w:eastAsiaTheme="minorHAnsi"/>
            <w:b/>
            <w:color w:val="000000" w:themeColor="text1"/>
            <w:sz w:val="24"/>
            <w:szCs w:val="24"/>
            <w:lang w:eastAsia="en-US"/>
          </w:rPr>
          <w:t>частью 12 статьи 5.1</w:t>
        </w:r>
      </w:hyperlink>
      <w:r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Градостроительного кодекса РФ с приложением следующих подтверждающих такие сведения </w:t>
      </w:r>
      <w:r w:rsidR="005D733F" w:rsidRPr="00BB477E">
        <w:rPr>
          <w:rFonts w:eastAsiaTheme="minorHAnsi"/>
          <w:b/>
          <w:color w:val="000000" w:themeColor="text1"/>
          <w:sz w:val="24"/>
          <w:szCs w:val="24"/>
          <w:lang w:eastAsia="en-US"/>
        </w:rPr>
        <w:t>документов:</w:t>
      </w:r>
    </w:p>
    <w:p w:rsidR="005D733F" w:rsidRPr="00BB477E" w:rsidRDefault="005810AA" w:rsidP="00080EB7">
      <w:pPr>
        <w:spacing w:line="259" w:lineRule="auto"/>
        <w:ind w:left="-567" w:right="-284" w:firstLine="567"/>
        <w:jc w:val="both"/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 xml:space="preserve">1. </w:t>
      </w:r>
      <w:r w:rsidR="00A010D5" w:rsidRPr="00BB477E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>Для граждан, постоянно проживающих на территории, в отношении которой подготовлен проект:</w:t>
      </w:r>
    </w:p>
    <w:p w:rsidR="008103E8" w:rsidRPr="00BB477E" w:rsidRDefault="00A010D5" w:rsidP="00080EB7">
      <w:pPr>
        <w:spacing w:line="259" w:lineRule="auto"/>
        <w:ind w:left="-567" w:right="-284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- копия паспорта (развороты с фотографией и с пропиской);</w:t>
      </w:r>
      <w:r w:rsidR="007911B8"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</w:p>
    <w:p w:rsidR="008103E8" w:rsidRPr="00BB477E" w:rsidRDefault="00A010D5" w:rsidP="00080EB7">
      <w:pPr>
        <w:spacing w:line="259" w:lineRule="auto"/>
        <w:ind w:left="-567" w:right="-284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- иной документ, подтверждающий право на постоянное проживание на территории, в отношении которой подготовлен проект; </w:t>
      </w:r>
    </w:p>
    <w:p w:rsidR="008103E8" w:rsidRPr="00BB477E" w:rsidRDefault="00A010D5" w:rsidP="00080EB7">
      <w:pPr>
        <w:spacing w:after="120" w:line="259" w:lineRule="auto"/>
        <w:ind w:left="-567" w:right="-284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- </w:t>
      </w:r>
      <w:r w:rsidR="007911B8" w:rsidRPr="00BB477E">
        <w:rPr>
          <w:rFonts w:eastAsiaTheme="minorHAnsi"/>
          <w:color w:val="000000" w:themeColor="text1"/>
          <w:sz w:val="24"/>
          <w:szCs w:val="24"/>
          <w:lang w:eastAsia="en-US"/>
        </w:rPr>
        <w:t>согласие на обработку персональных данных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</w:p>
    <w:p w:rsidR="005D733F" w:rsidRPr="00BB477E" w:rsidRDefault="005810AA" w:rsidP="00080EB7">
      <w:pPr>
        <w:spacing w:line="259" w:lineRule="auto"/>
        <w:ind w:left="-567" w:right="-285" w:firstLine="567"/>
        <w:jc w:val="both"/>
        <w:rPr>
          <w:rFonts w:eastAsia="Calibri"/>
          <w:b/>
          <w:color w:val="000000" w:themeColor="text1"/>
          <w:sz w:val="24"/>
          <w:szCs w:val="24"/>
          <w:u w:val="single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 xml:space="preserve">2. </w:t>
      </w:r>
      <w:r w:rsidR="00A010D5" w:rsidRPr="00BB477E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>Для правообладателей земельных участков/ объектов капитального строительства/ помещений, являющихся частью объектов капитального строительства</w:t>
      </w:r>
      <w:r w:rsidR="008103E8" w:rsidRPr="00BB477E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>, расположенных на территории, в отношении которой подготовлен проект</w:t>
      </w:r>
      <w:r w:rsidR="00A010D5" w:rsidRPr="00BB477E">
        <w:rPr>
          <w:rFonts w:eastAsiaTheme="minorHAnsi"/>
          <w:b/>
          <w:color w:val="000000" w:themeColor="text1"/>
          <w:sz w:val="24"/>
          <w:szCs w:val="24"/>
          <w:u w:val="single"/>
          <w:lang w:eastAsia="en-US"/>
        </w:rPr>
        <w:t>:</w:t>
      </w:r>
    </w:p>
    <w:p w:rsidR="005D733F" w:rsidRPr="00BB477E" w:rsidRDefault="00A010D5" w:rsidP="00080EB7">
      <w:pPr>
        <w:spacing w:line="259" w:lineRule="auto"/>
        <w:ind w:left="-567" w:right="-285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а) </w:t>
      </w:r>
      <w:r w:rsidR="008103E8" w:rsidRPr="00BB477E">
        <w:rPr>
          <w:rFonts w:eastAsiaTheme="minorHAnsi"/>
          <w:color w:val="000000" w:themeColor="text1"/>
          <w:sz w:val="24"/>
          <w:szCs w:val="24"/>
          <w:lang w:eastAsia="en-US"/>
        </w:rPr>
        <w:t>Сведения об участнике общественных обсуждений (публичных слушаний)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:</w:t>
      </w:r>
    </w:p>
    <w:p w:rsidR="005D733F" w:rsidRPr="00BB477E" w:rsidRDefault="00A010D5" w:rsidP="00080EB7">
      <w:pPr>
        <w:spacing w:line="259" w:lineRule="auto"/>
        <w:ind w:left="-567" w:right="-285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- для физического лица - копия паспорта (развороты с фотографией и пропиской);</w:t>
      </w:r>
      <w:r w:rsidR="008103E8"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согласие на обработку персональных данных;</w:t>
      </w:r>
    </w:p>
    <w:p w:rsidR="005D733F" w:rsidRPr="00BB477E" w:rsidRDefault="00A010D5" w:rsidP="00080EB7">
      <w:pPr>
        <w:spacing w:line="259" w:lineRule="auto"/>
        <w:ind w:left="-567" w:right="-285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- для юридического лица - копия выписки из ЕГРЮЛ, копия документа, подтверждающего полн</w:t>
      </w:r>
      <w:r w:rsidR="008103E8" w:rsidRPr="00BB477E">
        <w:rPr>
          <w:rFonts w:eastAsiaTheme="minorHAnsi"/>
          <w:color w:val="000000" w:themeColor="text1"/>
          <w:sz w:val="24"/>
          <w:szCs w:val="24"/>
          <w:lang w:eastAsia="en-US"/>
        </w:rPr>
        <w:t>омочия руководителя организации;</w:t>
      </w:r>
    </w:p>
    <w:p w:rsidR="005D733F" w:rsidRPr="00BB477E" w:rsidRDefault="00A010D5" w:rsidP="00080EB7">
      <w:pPr>
        <w:spacing w:after="120" w:line="259" w:lineRule="auto"/>
        <w:ind w:left="-567" w:right="-284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б) </w:t>
      </w:r>
      <w:r w:rsidR="008103E8" w:rsidRPr="00BB477E">
        <w:rPr>
          <w:rFonts w:eastAsiaTheme="minorHAnsi"/>
          <w:color w:val="000000" w:themeColor="text1"/>
          <w:sz w:val="24"/>
          <w:szCs w:val="24"/>
          <w:lang w:eastAsia="en-US"/>
        </w:rPr>
        <w:t>Д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окументы, устанавливающие или удостоверяющие право на земельный участок/ объект капитального строительства/ помещение, являющееся частью объекта капитального строительства.</w:t>
      </w:r>
    </w:p>
    <w:p w:rsidR="00215A38" w:rsidRPr="00080EB7" w:rsidRDefault="00A010D5" w:rsidP="00080EB7">
      <w:pPr>
        <w:spacing w:after="120" w:line="259" w:lineRule="auto"/>
        <w:ind w:left="-567" w:right="-284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Дата, время и место проведения собрания или собраний участников публичных слушаний: __________________</w:t>
      </w:r>
      <w:r w:rsidR="00D84B9B" w:rsidRPr="00BB477E">
        <w:rPr>
          <w:rFonts w:eastAsiaTheme="minorHAnsi"/>
          <w:color w:val="000000" w:themeColor="text1"/>
          <w:sz w:val="24"/>
          <w:szCs w:val="24"/>
          <w:lang w:eastAsia="en-US"/>
        </w:rPr>
        <w:t>___________</w:t>
      </w:r>
      <w:r w:rsidR="005810AA">
        <w:rPr>
          <w:rFonts w:eastAsiaTheme="minorHAnsi"/>
          <w:color w:val="000000" w:themeColor="text1"/>
          <w:sz w:val="24"/>
          <w:szCs w:val="24"/>
          <w:lang w:eastAsia="en-US"/>
        </w:rPr>
        <w:t>____</w:t>
      </w:r>
      <w:r w:rsidR="00D84B9B"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__ </w:t>
      </w:r>
      <w:r w:rsidR="00D84B9B" w:rsidRPr="005810AA">
        <w:rPr>
          <w:rFonts w:eastAsiaTheme="minorHAnsi"/>
          <w:color w:val="000000" w:themeColor="text1"/>
          <w:sz w:val="24"/>
          <w:szCs w:val="24"/>
          <w:lang w:eastAsia="en-US"/>
        </w:rPr>
        <w:t>(заполняется в случае проведения публичных слушаний).</w:t>
      </w:r>
    </w:p>
    <w:p w:rsidR="00215A38" w:rsidRPr="00BB477E" w:rsidRDefault="00A010D5" w:rsidP="00BB477E">
      <w:pPr>
        <w:autoSpaceDE w:val="0"/>
        <w:autoSpaceDN w:val="0"/>
        <w:adjustRightInd w:val="0"/>
        <w:ind w:left="-567" w:right="-285" w:firstLine="567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11" w:history="1">
        <w:r w:rsidRPr="00BB477E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8216A9" w:rsidRPr="00BB477E">
        <w:rPr>
          <w:rFonts w:eastAsiaTheme="minorHAnsi"/>
          <w:color w:val="000000" w:themeColor="text1"/>
          <w:sz w:val="24"/>
          <w:szCs w:val="24"/>
          <w:lang w:eastAsia="en-US"/>
        </w:rPr>
        <w:t xml:space="preserve"> от 27.07.2006 года № 152-ФЗ «О персональных данных»</w:t>
      </w:r>
      <w:r w:rsidRPr="00BB477E">
        <w:rPr>
          <w:rFonts w:eastAsiaTheme="minorHAnsi"/>
          <w:color w:val="000000" w:themeColor="text1"/>
          <w:sz w:val="24"/>
          <w:szCs w:val="24"/>
          <w:lang w:eastAsia="en-US"/>
        </w:rPr>
        <w:t>.</w:t>
      </w:r>
      <w:r w:rsidR="00BB477E" w:rsidRPr="00BB477E">
        <w:rPr>
          <w:rFonts w:eastAsiaTheme="minorHAnsi"/>
          <w:color w:val="000000" w:themeColor="text1"/>
          <w:sz w:val="24"/>
          <w:szCs w:val="24"/>
          <w:lang w:eastAsia="en-US"/>
        </w:rPr>
        <w:t>».</w:t>
      </w:r>
    </w:p>
    <w:p w:rsidR="00660B53" w:rsidRDefault="00660B53" w:rsidP="00215A38">
      <w:pPr>
        <w:suppressAutoHyphens w:val="0"/>
        <w:ind w:left="-567" w:right="-284"/>
        <w:jc w:val="both"/>
        <w:rPr>
          <w:rFonts w:eastAsia="Calibri"/>
          <w:sz w:val="24"/>
          <w:szCs w:val="24"/>
          <w:lang w:eastAsia="en-US"/>
        </w:rPr>
      </w:pPr>
    </w:p>
    <w:p w:rsidR="006B6D40" w:rsidRDefault="006B6D40" w:rsidP="00215A38">
      <w:pPr>
        <w:suppressAutoHyphens w:val="0"/>
        <w:ind w:left="-567" w:right="-284"/>
        <w:jc w:val="both"/>
        <w:rPr>
          <w:rFonts w:eastAsia="Calibri"/>
          <w:sz w:val="24"/>
          <w:szCs w:val="24"/>
          <w:lang w:eastAsia="en-US"/>
        </w:rPr>
      </w:pPr>
    </w:p>
    <w:p w:rsidR="006B6D40" w:rsidRDefault="006B6D40" w:rsidP="00215A38">
      <w:pPr>
        <w:suppressAutoHyphens w:val="0"/>
        <w:ind w:left="-567" w:right="-284"/>
        <w:jc w:val="both"/>
        <w:rPr>
          <w:rFonts w:eastAsia="Calibri"/>
          <w:sz w:val="24"/>
          <w:szCs w:val="24"/>
          <w:lang w:eastAsia="en-US"/>
        </w:rPr>
      </w:pPr>
    </w:p>
    <w:p w:rsidR="006B6D40" w:rsidRDefault="006B6D40" w:rsidP="0033653C">
      <w:pPr>
        <w:suppressAutoHyphens w:val="0"/>
        <w:ind w:right="-284"/>
        <w:jc w:val="both"/>
        <w:rPr>
          <w:rFonts w:eastAsia="Calibri"/>
          <w:sz w:val="24"/>
          <w:szCs w:val="24"/>
          <w:lang w:eastAsia="en-US"/>
        </w:rPr>
      </w:pPr>
    </w:p>
    <w:p w:rsidR="006B6D40" w:rsidRDefault="006B6D40" w:rsidP="00215A38">
      <w:pPr>
        <w:suppressAutoHyphens w:val="0"/>
        <w:ind w:left="-567" w:right="-284"/>
        <w:jc w:val="both"/>
        <w:rPr>
          <w:rFonts w:eastAsia="Calibri"/>
          <w:sz w:val="24"/>
          <w:szCs w:val="24"/>
          <w:lang w:eastAsia="en-US"/>
        </w:rPr>
      </w:pPr>
    </w:p>
    <w:p w:rsidR="00E02D1C" w:rsidRPr="003F0579" w:rsidRDefault="00E02D1C" w:rsidP="00431CD8">
      <w:pPr>
        <w:suppressAutoHyphens w:val="0"/>
        <w:ind w:right="-284"/>
        <w:jc w:val="both"/>
        <w:rPr>
          <w:rFonts w:eastAsia="Calibri"/>
          <w:sz w:val="28"/>
          <w:szCs w:val="28"/>
          <w:lang w:eastAsia="en-US"/>
        </w:rPr>
      </w:pPr>
    </w:p>
    <w:sectPr w:rsidR="00E02D1C" w:rsidRPr="003F0579" w:rsidSect="007130FA">
      <w:headerReference w:type="default" r:id="rId12"/>
      <w:pgSz w:w="11905" w:h="16838"/>
      <w:pgMar w:top="1134" w:right="850" w:bottom="1134" w:left="1701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FC" w:rsidRDefault="00A459FC">
      <w:r>
        <w:separator/>
      </w:r>
    </w:p>
  </w:endnote>
  <w:endnote w:type="continuationSeparator" w:id="0">
    <w:p w:rsidR="00A459FC" w:rsidRDefault="00A4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Malgun Gothic"/>
    <w:charset w:val="CC"/>
    <w:family w:val="swiss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FC" w:rsidRDefault="00A459FC">
      <w:r>
        <w:separator/>
      </w:r>
    </w:p>
  </w:footnote>
  <w:footnote w:type="continuationSeparator" w:id="0">
    <w:p w:rsidR="00A459FC" w:rsidRDefault="00A4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A2" w:rsidRDefault="00BA56A2">
    <w:pPr>
      <w:pStyle w:val="af2"/>
      <w:jc w:val="center"/>
    </w:pPr>
  </w:p>
  <w:p w:rsidR="008C50D8" w:rsidRDefault="00A459FC">
    <w:pPr>
      <w:pStyle w:val="af2"/>
      <w:jc w:val="center"/>
    </w:pPr>
    <w:sdt>
      <w:sdtPr>
        <w:id w:val="-975829385"/>
        <w:docPartObj>
          <w:docPartGallery w:val="Page Numbers (Top of Page)"/>
          <w:docPartUnique/>
        </w:docPartObj>
      </w:sdtPr>
      <w:sdtEndPr/>
      <w:sdtContent>
        <w:r w:rsidR="008C50D8">
          <w:fldChar w:fldCharType="begin"/>
        </w:r>
        <w:r w:rsidR="008C50D8">
          <w:instrText>PAGE   \* MERGEFORMAT</w:instrText>
        </w:r>
        <w:r w:rsidR="008C50D8">
          <w:fldChar w:fldCharType="separate"/>
        </w:r>
        <w:r w:rsidR="00BA56A2">
          <w:rPr>
            <w:noProof/>
          </w:rPr>
          <w:t>2</w:t>
        </w:r>
        <w:r w:rsidR="008C50D8">
          <w:fldChar w:fldCharType="end"/>
        </w:r>
      </w:sdtContent>
    </w:sdt>
  </w:p>
  <w:p w:rsidR="00D4551D" w:rsidRDefault="00D4551D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508C"/>
    <w:multiLevelType w:val="hybridMultilevel"/>
    <w:tmpl w:val="B8E85312"/>
    <w:lvl w:ilvl="0" w:tplc="7B722E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1E9984" w:tentative="1">
      <w:start w:val="1"/>
      <w:numFmt w:val="lowerLetter"/>
      <w:lvlText w:val="%2."/>
      <w:lvlJc w:val="left"/>
      <w:pPr>
        <w:ind w:left="1440" w:hanging="360"/>
      </w:pPr>
    </w:lvl>
    <w:lvl w:ilvl="2" w:tplc="EFB8FD42" w:tentative="1">
      <w:start w:val="1"/>
      <w:numFmt w:val="lowerRoman"/>
      <w:lvlText w:val="%3."/>
      <w:lvlJc w:val="right"/>
      <w:pPr>
        <w:ind w:left="2160" w:hanging="180"/>
      </w:pPr>
    </w:lvl>
    <w:lvl w:ilvl="3" w:tplc="94506836" w:tentative="1">
      <w:start w:val="1"/>
      <w:numFmt w:val="decimal"/>
      <w:lvlText w:val="%4."/>
      <w:lvlJc w:val="left"/>
      <w:pPr>
        <w:ind w:left="2880" w:hanging="360"/>
      </w:pPr>
    </w:lvl>
    <w:lvl w:ilvl="4" w:tplc="54687A1A" w:tentative="1">
      <w:start w:val="1"/>
      <w:numFmt w:val="lowerLetter"/>
      <w:lvlText w:val="%5."/>
      <w:lvlJc w:val="left"/>
      <w:pPr>
        <w:ind w:left="3600" w:hanging="360"/>
      </w:pPr>
    </w:lvl>
    <w:lvl w:ilvl="5" w:tplc="D912170A" w:tentative="1">
      <w:start w:val="1"/>
      <w:numFmt w:val="lowerRoman"/>
      <w:lvlText w:val="%6."/>
      <w:lvlJc w:val="right"/>
      <w:pPr>
        <w:ind w:left="4320" w:hanging="180"/>
      </w:pPr>
    </w:lvl>
    <w:lvl w:ilvl="6" w:tplc="3F02B322" w:tentative="1">
      <w:start w:val="1"/>
      <w:numFmt w:val="decimal"/>
      <w:lvlText w:val="%7."/>
      <w:lvlJc w:val="left"/>
      <w:pPr>
        <w:ind w:left="5040" w:hanging="360"/>
      </w:pPr>
    </w:lvl>
    <w:lvl w:ilvl="7" w:tplc="B97407E6" w:tentative="1">
      <w:start w:val="1"/>
      <w:numFmt w:val="lowerLetter"/>
      <w:lvlText w:val="%8."/>
      <w:lvlJc w:val="left"/>
      <w:pPr>
        <w:ind w:left="5760" w:hanging="360"/>
      </w:pPr>
    </w:lvl>
    <w:lvl w:ilvl="8" w:tplc="7646F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4770D"/>
    <w:multiLevelType w:val="multilevel"/>
    <w:tmpl w:val="220469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7D85A66"/>
    <w:multiLevelType w:val="multilevel"/>
    <w:tmpl w:val="955EE5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19"/>
    <w:rsid w:val="00005BBC"/>
    <w:rsid w:val="0001196A"/>
    <w:rsid w:val="00017B26"/>
    <w:rsid w:val="000566EE"/>
    <w:rsid w:val="0006510D"/>
    <w:rsid w:val="00080EB7"/>
    <w:rsid w:val="000837A5"/>
    <w:rsid w:val="000A2101"/>
    <w:rsid w:val="000C6C41"/>
    <w:rsid w:val="000E4CDA"/>
    <w:rsid w:val="000F0113"/>
    <w:rsid w:val="00110B4A"/>
    <w:rsid w:val="001665A4"/>
    <w:rsid w:val="001D1FE9"/>
    <w:rsid w:val="002114F0"/>
    <w:rsid w:val="00215A38"/>
    <w:rsid w:val="00245C77"/>
    <w:rsid w:val="00297770"/>
    <w:rsid w:val="002C37C9"/>
    <w:rsid w:val="002F0F65"/>
    <w:rsid w:val="003235F8"/>
    <w:rsid w:val="00324FF4"/>
    <w:rsid w:val="00325619"/>
    <w:rsid w:val="0033653C"/>
    <w:rsid w:val="003523AC"/>
    <w:rsid w:val="00361778"/>
    <w:rsid w:val="003C7316"/>
    <w:rsid w:val="003F034C"/>
    <w:rsid w:val="003F0579"/>
    <w:rsid w:val="00423C64"/>
    <w:rsid w:val="00431CD8"/>
    <w:rsid w:val="00440BD5"/>
    <w:rsid w:val="00454BB3"/>
    <w:rsid w:val="004A7476"/>
    <w:rsid w:val="004B2A3A"/>
    <w:rsid w:val="004C1B2F"/>
    <w:rsid w:val="004E49FA"/>
    <w:rsid w:val="004E4A98"/>
    <w:rsid w:val="004F0755"/>
    <w:rsid w:val="00520354"/>
    <w:rsid w:val="005675BC"/>
    <w:rsid w:val="00577C5C"/>
    <w:rsid w:val="005810AA"/>
    <w:rsid w:val="00590888"/>
    <w:rsid w:val="0059773F"/>
    <w:rsid w:val="005D05E4"/>
    <w:rsid w:val="005D733F"/>
    <w:rsid w:val="00623513"/>
    <w:rsid w:val="00647D2B"/>
    <w:rsid w:val="00660B53"/>
    <w:rsid w:val="0069683E"/>
    <w:rsid w:val="006A504B"/>
    <w:rsid w:val="006A5DF5"/>
    <w:rsid w:val="006B6D40"/>
    <w:rsid w:val="006D6FDB"/>
    <w:rsid w:val="007130FA"/>
    <w:rsid w:val="007273D1"/>
    <w:rsid w:val="007911B8"/>
    <w:rsid w:val="00796DF0"/>
    <w:rsid w:val="007B2B0C"/>
    <w:rsid w:val="007D0F26"/>
    <w:rsid w:val="008103E8"/>
    <w:rsid w:val="00813D92"/>
    <w:rsid w:val="008216A9"/>
    <w:rsid w:val="0082202C"/>
    <w:rsid w:val="0083642E"/>
    <w:rsid w:val="00866E73"/>
    <w:rsid w:val="0087293B"/>
    <w:rsid w:val="008766D0"/>
    <w:rsid w:val="008B18D9"/>
    <w:rsid w:val="008B5B28"/>
    <w:rsid w:val="008C50D8"/>
    <w:rsid w:val="008C6587"/>
    <w:rsid w:val="008E0B50"/>
    <w:rsid w:val="008E257B"/>
    <w:rsid w:val="008E40F2"/>
    <w:rsid w:val="008F7A65"/>
    <w:rsid w:val="00946197"/>
    <w:rsid w:val="00975F2E"/>
    <w:rsid w:val="00994D6A"/>
    <w:rsid w:val="00997927"/>
    <w:rsid w:val="009A6A9B"/>
    <w:rsid w:val="009F70C3"/>
    <w:rsid w:val="00A010D5"/>
    <w:rsid w:val="00A0171B"/>
    <w:rsid w:val="00A060D7"/>
    <w:rsid w:val="00A117AB"/>
    <w:rsid w:val="00A2598B"/>
    <w:rsid w:val="00A459FC"/>
    <w:rsid w:val="00A519FE"/>
    <w:rsid w:val="00AA32D1"/>
    <w:rsid w:val="00AD7F30"/>
    <w:rsid w:val="00B308C2"/>
    <w:rsid w:val="00B37EFA"/>
    <w:rsid w:val="00B44B12"/>
    <w:rsid w:val="00B450D7"/>
    <w:rsid w:val="00B66DE0"/>
    <w:rsid w:val="00B83309"/>
    <w:rsid w:val="00BA263D"/>
    <w:rsid w:val="00BA56A2"/>
    <w:rsid w:val="00BB1C63"/>
    <w:rsid w:val="00BB477E"/>
    <w:rsid w:val="00BC2936"/>
    <w:rsid w:val="00BF4171"/>
    <w:rsid w:val="00C1779E"/>
    <w:rsid w:val="00C21592"/>
    <w:rsid w:val="00C2336C"/>
    <w:rsid w:val="00C35BAE"/>
    <w:rsid w:val="00CB5C7E"/>
    <w:rsid w:val="00CE25A4"/>
    <w:rsid w:val="00D03D74"/>
    <w:rsid w:val="00D4551D"/>
    <w:rsid w:val="00D45AFD"/>
    <w:rsid w:val="00D53179"/>
    <w:rsid w:val="00D664B6"/>
    <w:rsid w:val="00D84B9B"/>
    <w:rsid w:val="00D94DC4"/>
    <w:rsid w:val="00DD609A"/>
    <w:rsid w:val="00DE641C"/>
    <w:rsid w:val="00DF216A"/>
    <w:rsid w:val="00E02D1C"/>
    <w:rsid w:val="00E675EF"/>
    <w:rsid w:val="00E75057"/>
    <w:rsid w:val="00E77D98"/>
    <w:rsid w:val="00EE0B54"/>
    <w:rsid w:val="00EE7C95"/>
    <w:rsid w:val="00F12840"/>
    <w:rsid w:val="00F15CCD"/>
    <w:rsid w:val="00F41C32"/>
    <w:rsid w:val="00F44000"/>
    <w:rsid w:val="00FE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3EE80"/>
  <w15:docId w15:val="{345F6E0F-D24C-4C6E-BB0D-A4B2A8CA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pacing w:val="-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3z0">
    <w:name w:val="WW8Num3z0"/>
    <w:qFormat/>
    <w:rPr>
      <w:rFonts w:eastAsia="Courier New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rFonts w:ascii="Times New Roman" w:eastAsia="Times New Roman" w:hAnsi="Times New Roman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St12z0">
    <w:name w:val="WW8NumSt12z0"/>
    <w:qFormat/>
    <w:rPr>
      <w:rFonts w:ascii="Courier New" w:hAnsi="Courier New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-">
    <w:name w:val="Интернет-ссылка"/>
    <w:basedOn w:val="a0"/>
    <w:uiPriority w:val="99"/>
    <w:unhideWhenUsed/>
    <w:rsid w:val="0026554D"/>
    <w:rPr>
      <w:color w:val="0000FF" w:themeColor="hyperlink"/>
      <w:u w:val="single"/>
    </w:rPr>
  </w:style>
  <w:style w:type="character" w:customStyle="1" w:styleId="a4">
    <w:name w:val="Посещённая гиперссылка"/>
    <w:rPr>
      <w:color w:val="800080"/>
      <w:u w:val="single"/>
    </w:rPr>
  </w:style>
  <w:style w:type="character" w:customStyle="1" w:styleId="a5">
    <w:name w:val="Основной текст Знак"/>
    <w:qFormat/>
    <w:rPr>
      <w:sz w:val="28"/>
      <w:lang w:val="en-US"/>
    </w:rPr>
  </w:style>
  <w:style w:type="character" w:customStyle="1" w:styleId="FontStyle23">
    <w:name w:val="Font Style23"/>
    <w:qFormat/>
    <w:rPr>
      <w:rFonts w:ascii="Courier New" w:hAnsi="Courier New"/>
      <w:sz w:val="18"/>
      <w:szCs w:val="18"/>
    </w:rPr>
  </w:style>
  <w:style w:type="character" w:customStyle="1" w:styleId="FontStyle26">
    <w:name w:val="Font Style26"/>
    <w:qFormat/>
    <w:rPr>
      <w:rFonts w:ascii="Courier New" w:hAnsi="Courier New"/>
      <w:spacing w:val="-10"/>
      <w:sz w:val="24"/>
      <w:szCs w:val="24"/>
    </w:rPr>
  </w:style>
  <w:style w:type="character" w:customStyle="1" w:styleId="a6">
    <w:name w:val="Основной текст_"/>
    <w:qFormat/>
    <w:rPr>
      <w:rFonts w:ascii="Calibri" w:eastAsia="Calibri" w:hAnsi="Calibri"/>
      <w:sz w:val="21"/>
      <w:szCs w:val="21"/>
      <w:shd w:val="clear" w:color="auto" w:fill="FFFFFF"/>
    </w:rPr>
  </w:style>
  <w:style w:type="character" w:customStyle="1" w:styleId="a7">
    <w:name w:val="Верхний колонтитул Знак"/>
    <w:uiPriority w:val="99"/>
    <w:qFormat/>
    <w:rPr>
      <w:sz w:val="26"/>
    </w:rPr>
  </w:style>
  <w:style w:type="character" w:customStyle="1" w:styleId="11">
    <w:name w:val="Заголовок 1 Знак"/>
    <w:qFormat/>
    <w:rPr>
      <w:b/>
      <w:bCs/>
      <w:spacing w:val="-20"/>
      <w:sz w:val="32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7z1">
    <w:name w:val="WW8Num17z1"/>
    <w:qFormat/>
    <w:rPr>
      <w:rFonts w:eastAsia="Times New Roman"/>
    </w:rPr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ascii="Times New Roman" w:eastAsia="Times New Roman" w:hAnsi="Times New Roman"/>
      <w:sz w:val="28"/>
      <w:szCs w:val="28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0z0">
    <w:name w:val="WW8Num20z0"/>
    <w:qFormat/>
    <w:rPr>
      <w:rFonts w:eastAsia="Times New Roman"/>
    </w:rPr>
  </w:style>
  <w:style w:type="character" w:customStyle="1" w:styleId="WW8Num20z1">
    <w:name w:val="WW8Num20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ascii="Times New Roman" w:eastAsia="Times New Roman" w:hAnsi="Times New Roman"/>
    </w:rPr>
  </w:style>
  <w:style w:type="character" w:customStyle="1" w:styleId="WW8Num21z2">
    <w:name w:val="WW8Num21z2"/>
    <w:qFormat/>
    <w:rPr>
      <w:rFonts w:eastAsia="Times New Roman"/>
    </w:rPr>
  </w:style>
  <w:style w:type="character" w:customStyle="1" w:styleId="a8">
    <w:name w:val="Название Знак"/>
    <w:qFormat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9">
    <w:name w:val="Нижний колонтитул Знак"/>
    <w:qFormat/>
    <w:rPr>
      <w:rFonts w:eastAsia="Times New Roman"/>
      <w:szCs w:val="26"/>
    </w:rPr>
  </w:style>
  <w:style w:type="character" w:customStyle="1" w:styleId="21">
    <w:name w:val="Основной текст 2 Знак1"/>
    <w:qFormat/>
    <w:rPr>
      <w:rFonts w:eastAsia="Times New Roman"/>
      <w:lang w:eastAsia="ru-RU"/>
    </w:rPr>
  </w:style>
  <w:style w:type="character" w:customStyle="1" w:styleId="aa">
    <w:name w:val="Основной текст с отступом Знак"/>
    <w:qFormat/>
    <w:rPr>
      <w:rFonts w:eastAsia="Times New Roman"/>
      <w:szCs w:val="26"/>
    </w:rPr>
  </w:style>
  <w:style w:type="character" w:customStyle="1" w:styleId="WW8Num2z3">
    <w:name w:val="WW8Num2z3"/>
    <w:qFormat/>
    <w:rPr>
      <w:rFonts w:ascii="Symbol" w:eastAsia="Symbol" w:hAnsi="Symbol"/>
    </w:rPr>
  </w:style>
  <w:style w:type="character" w:customStyle="1" w:styleId="12">
    <w:name w:val="Знак Знак1"/>
    <w:qFormat/>
    <w:rPr>
      <w:rFonts w:eastAsia="Times New Roman"/>
      <w:szCs w:val="26"/>
      <w:lang w:eastAsia="ru-RU"/>
    </w:rPr>
  </w:style>
  <w:style w:type="character" w:customStyle="1" w:styleId="ab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5">
    <w:name w:val="Заголовок №5"/>
    <w:qFormat/>
    <w:rPr>
      <w:rFonts w:ascii="Times New Roman" w:eastAsia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-3"/>
      <w:sz w:val="21"/>
      <w:szCs w:val="21"/>
      <w:u w:val="single"/>
      <w:lang w:val="ru-RU"/>
    </w:rPr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2">
    <w:name w:val="WW8Num2z2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EndnoteTextChar">
    <w:name w:val="Endnote Text Char"/>
    <w:qFormat/>
    <w:rPr>
      <w:sz w:val="20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CaptionChar">
    <w:name w:val="Caption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customStyle="1" w:styleId="IntenseQuoteChar">
    <w:name w:val="Intense Quote Char"/>
    <w:qFormat/>
    <w:rPr>
      <w:i/>
    </w:rPr>
  </w:style>
  <w:style w:type="character" w:customStyle="1" w:styleId="QuoteChar">
    <w:name w:val="Quote Char"/>
    <w:qFormat/>
    <w:rPr>
      <w:i/>
    </w:rPr>
  </w:style>
  <w:style w:type="character" w:customStyle="1" w:styleId="SubtitleChar">
    <w:name w:val="Subtitle Char"/>
    <w:qFormat/>
  </w:style>
  <w:style w:type="character" w:customStyle="1" w:styleId="TitleChar">
    <w:name w:val="Title Char"/>
    <w:qFormat/>
    <w:rPr>
      <w:sz w:val="48"/>
    </w:rPr>
  </w:style>
  <w:style w:type="character" w:customStyle="1" w:styleId="Heading9Char">
    <w:name w:val="Heading 9 Char"/>
    <w:qFormat/>
    <w:rPr>
      <w:rFonts w:ascii="Arial" w:eastAsia="Arial" w:hAnsi="Arial"/>
      <w:i/>
      <w:iCs/>
      <w:sz w:val="21"/>
      <w:szCs w:val="21"/>
    </w:rPr>
  </w:style>
  <w:style w:type="character" w:customStyle="1" w:styleId="Heading8Char">
    <w:name w:val="Heading 8 Char"/>
    <w:qFormat/>
    <w:rPr>
      <w:rFonts w:ascii="Arial" w:eastAsia="Arial" w:hAnsi="Arial"/>
      <w:i/>
      <w:iCs/>
      <w:sz w:val="22"/>
      <w:szCs w:val="22"/>
    </w:rPr>
  </w:style>
  <w:style w:type="character" w:customStyle="1" w:styleId="Heading7Char">
    <w:name w:val="Heading 7 Char"/>
    <w:qFormat/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6Char">
    <w:name w:val="Heading 6 Char"/>
    <w:qFormat/>
    <w:rPr>
      <w:rFonts w:ascii="Arial" w:eastAsia="Arial" w:hAnsi="Arial"/>
      <w:b/>
      <w:bCs/>
      <w:sz w:val="22"/>
      <w:szCs w:val="22"/>
    </w:rPr>
  </w:style>
  <w:style w:type="character" w:customStyle="1" w:styleId="Heading5Char">
    <w:name w:val="Heading 5 Char"/>
    <w:qFormat/>
    <w:rPr>
      <w:rFonts w:ascii="Arial" w:eastAsia="Arial" w:hAnsi="Arial"/>
      <w:b/>
      <w:bCs/>
    </w:rPr>
  </w:style>
  <w:style w:type="character" w:customStyle="1" w:styleId="Heading4Char">
    <w:name w:val="Heading 4 Char"/>
    <w:qFormat/>
    <w:rPr>
      <w:rFonts w:ascii="Arial" w:eastAsia="Arial" w:hAnsi="Arial"/>
      <w:b/>
      <w:bCs/>
      <w:sz w:val="26"/>
      <w:szCs w:val="26"/>
    </w:rPr>
  </w:style>
  <w:style w:type="character" w:customStyle="1" w:styleId="Heading3Char">
    <w:name w:val="Heading 3 Char"/>
    <w:qFormat/>
    <w:rPr>
      <w:rFonts w:ascii="Arial" w:eastAsia="Arial" w:hAnsi="Arial"/>
      <w:sz w:val="30"/>
      <w:szCs w:val="30"/>
    </w:rPr>
  </w:style>
  <w:style w:type="character" w:customStyle="1" w:styleId="Heading2Char">
    <w:name w:val="Heading 2 Char"/>
    <w:qFormat/>
    <w:rPr>
      <w:rFonts w:ascii="Arial" w:eastAsia="Arial" w:hAnsi="Arial"/>
      <w:sz w:val="34"/>
    </w:rPr>
  </w:style>
  <w:style w:type="character" w:customStyle="1" w:styleId="Heading1Char">
    <w:name w:val="Heading 1 Char"/>
    <w:qFormat/>
    <w:rPr>
      <w:rFonts w:ascii="Arial" w:eastAsia="Arial" w:hAnsi="Arial"/>
      <w:sz w:val="40"/>
      <w:szCs w:val="40"/>
    </w:rPr>
  </w:style>
  <w:style w:type="character" w:customStyle="1" w:styleId="13">
    <w:name w:val="Основной текст1"/>
    <w:qFormat/>
    <w:rPr>
      <w:rFonts w:ascii="Times New Roman" w:eastAsia="Times New Roman" w:hAnsi="Times New Roman"/>
      <w:spacing w:val="3"/>
      <w:sz w:val="25"/>
      <w:szCs w:val="25"/>
      <w:highlight w:val="white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paragraph" w:styleId="ac">
    <w:name w:val="Title"/>
    <w:basedOn w:val="a"/>
    <w:next w:val="ad"/>
    <w:qFormat/>
    <w:pPr>
      <w:spacing w:line="288" w:lineRule="auto"/>
      <w:jc w:val="center"/>
    </w:pPr>
    <w:rPr>
      <w:sz w:val="32"/>
    </w:rPr>
  </w:style>
  <w:style w:type="paragraph" w:styleId="ad">
    <w:name w:val="Body Text"/>
    <w:basedOn w:val="a"/>
    <w:pPr>
      <w:spacing w:before="120" w:line="192" w:lineRule="auto"/>
    </w:pPr>
    <w:rPr>
      <w:sz w:val="28"/>
      <w:lang w:val="en-US"/>
    </w:rPr>
  </w:style>
  <w:style w:type="paragraph" w:styleId="ae">
    <w:name w:val="List"/>
    <w:basedOn w:val="ad"/>
    <w:rPr>
      <w:rFonts w:ascii="PT Sans" w:hAnsi="PT Sans"/>
    </w:rPr>
  </w:style>
  <w:style w:type="paragraph" w:styleId="af">
    <w:name w:val="caption"/>
    <w:basedOn w:val="a"/>
    <w:qFormat/>
    <w:pPr>
      <w:spacing w:line="288" w:lineRule="auto"/>
      <w:jc w:val="center"/>
    </w:pPr>
    <w:rPr>
      <w:b/>
      <w:sz w:val="36"/>
    </w:rPr>
  </w:style>
  <w:style w:type="paragraph" w:styleId="af0">
    <w:name w:val="index heading"/>
    <w:basedOn w:val="a"/>
    <w:qFormat/>
    <w:pPr>
      <w:suppressLineNumbers/>
    </w:pPr>
    <w:rPr>
      <w:rFonts w:ascii="PT Sans" w:hAnsi="PT Sans"/>
    </w:rPr>
  </w:style>
  <w:style w:type="paragraph" w:customStyle="1" w:styleId="14">
    <w:name w:val="Указатель1"/>
    <w:basedOn w:val="a"/>
    <w:qFormat/>
    <w:pPr>
      <w:suppressLineNumbers/>
    </w:pPr>
    <w:rPr>
      <w:rFonts w:ascii="PT Sans" w:hAnsi="PT Sans"/>
    </w:rPr>
  </w:style>
  <w:style w:type="paragraph" w:customStyle="1" w:styleId="15">
    <w:name w:val="Название объекта1"/>
    <w:basedOn w:val="a"/>
    <w:next w:val="a"/>
    <w:qFormat/>
    <w:pPr>
      <w:spacing w:line="288" w:lineRule="auto"/>
      <w:jc w:val="center"/>
    </w:pPr>
    <w:rPr>
      <w:b/>
      <w:sz w:val="36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22">
    <w:name w:val="Основной текст 22"/>
    <w:basedOn w:val="a"/>
    <w:qFormat/>
    <w:pPr>
      <w:jc w:val="both"/>
    </w:pPr>
    <w:rPr>
      <w:sz w:val="28"/>
      <w:szCs w:val="24"/>
    </w:rPr>
  </w:style>
  <w:style w:type="paragraph" w:styleId="af4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/>
      <w:sz w:val="26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hAnsi="Arial"/>
      <w:b/>
      <w:bCs/>
      <w:sz w:val="16"/>
      <w:szCs w:val="16"/>
      <w:lang w:val="ru-RU" w:bidi="ar-SA"/>
    </w:rPr>
  </w:style>
  <w:style w:type="paragraph" w:styleId="af5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210">
    <w:name w:val="Основной текст 21"/>
    <w:basedOn w:val="a"/>
    <w:qFormat/>
    <w:pPr>
      <w:jc w:val="both"/>
    </w:pPr>
    <w:rPr>
      <w:sz w:val="28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 w:val="26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sz w:val="26"/>
      <w:lang w:val="ru-RU" w:bidi="ar-SA"/>
    </w:rPr>
  </w:style>
  <w:style w:type="paragraph" w:customStyle="1" w:styleId="Style3">
    <w:name w:val="Style3"/>
    <w:basedOn w:val="a"/>
    <w:qFormat/>
    <w:pPr>
      <w:widowControl w:val="0"/>
      <w:jc w:val="center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qFormat/>
    <w:pPr>
      <w:widowControl w:val="0"/>
      <w:spacing w:line="451" w:lineRule="exact"/>
      <w:ind w:firstLine="1210"/>
    </w:pPr>
    <w:rPr>
      <w:rFonts w:ascii="Arial" w:hAnsi="Arial"/>
      <w:sz w:val="24"/>
      <w:szCs w:val="24"/>
    </w:rPr>
  </w:style>
  <w:style w:type="paragraph" w:customStyle="1" w:styleId="Style5">
    <w:name w:val="Style5"/>
    <w:basedOn w:val="a"/>
    <w:qFormat/>
    <w:pPr>
      <w:widowControl w:val="0"/>
      <w:spacing w:line="451" w:lineRule="exact"/>
      <w:ind w:firstLine="720"/>
    </w:pPr>
    <w:rPr>
      <w:rFonts w:ascii="Arial" w:hAnsi="Arial"/>
      <w:sz w:val="24"/>
      <w:szCs w:val="24"/>
    </w:rPr>
  </w:style>
  <w:style w:type="paragraph" w:customStyle="1" w:styleId="Style6">
    <w:name w:val="Style6"/>
    <w:basedOn w:val="a"/>
    <w:qFormat/>
    <w:pPr>
      <w:widowControl w:val="0"/>
    </w:pPr>
    <w:rPr>
      <w:rFonts w:ascii="Arial" w:hAnsi="Arial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pacing w:line="226" w:lineRule="exact"/>
      <w:ind w:firstLine="595"/>
    </w:pPr>
    <w:rPr>
      <w:rFonts w:ascii="Arial" w:hAnsi="Arial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pacing w:line="226" w:lineRule="exact"/>
      <w:ind w:firstLine="398"/>
    </w:pPr>
    <w:rPr>
      <w:rFonts w:ascii="Arial" w:hAnsi="Arial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pacing w:line="235" w:lineRule="exact"/>
      <w:ind w:firstLine="485"/>
    </w:pPr>
    <w:rPr>
      <w:rFonts w:ascii="Arial" w:hAnsi="Arial"/>
      <w:sz w:val="24"/>
      <w:szCs w:val="24"/>
    </w:rPr>
  </w:style>
  <w:style w:type="paragraph" w:customStyle="1" w:styleId="Style15">
    <w:name w:val="Style15"/>
    <w:basedOn w:val="a"/>
    <w:qFormat/>
    <w:pPr>
      <w:widowControl w:val="0"/>
      <w:spacing w:line="226" w:lineRule="exact"/>
      <w:ind w:firstLine="514"/>
      <w:jc w:val="both"/>
    </w:pPr>
    <w:rPr>
      <w:rFonts w:ascii="Arial" w:hAnsi="Arial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pacing w:line="226" w:lineRule="exact"/>
      <w:ind w:firstLine="2333"/>
    </w:pPr>
    <w:rPr>
      <w:rFonts w:ascii="Arial" w:hAnsi="Arial"/>
      <w:sz w:val="24"/>
      <w:szCs w:val="24"/>
    </w:rPr>
  </w:style>
  <w:style w:type="paragraph" w:customStyle="1" w:styleId="ConsPlusNonformat">
    <w:name w:val="ConsPlusNonformat"/>
    <w:qFormat/>
    <w:rPr>
      <w:rFonts w:ascii="Courier New" w:hAnsi="Courier New"/>
      <w:sz w:val="26"/>
      <w:lang w:val="ru-RU" w:bidi="ar-SA"/>
    </w:rPr>
  </w:style>
  <w:style w:type="paragraph" w:customStyle="1" w:styleId="20">
    <w:name w:val="Основной текст2"/>
    <w:basedOn w:val="a"/>
    <w:qFormat/>
    <w:pPr>
      <w:widowControl w:val="0"/>
      <w:shd w:val="clear" w:color="FFFFFF" w:fill="FFFFFF"/>
      <w:spacing w:before="240" w:after="240" w:line="264" w:lineRule="exact"/>
      <w:jc w:val="center"/>
    </w:pPr>
    <w:rPr>
      <w:rFonts w:ascii="Calibri" w:eastAsia="Calibri" w:hAnsi="Calibri"/>
      <w:sz w:val="21"/>
      <w:szCs w:val="21"/>
      <w:lang w:val="en-US"/>
    </w:rPr>
  </w:style>
  <w:style w:type="paragraph" w:customStyle="1" w:styleId="16">
    <w:name w:val="Абзац списка1"/>
    <w:basedOn w:val="a"/>
    <w:qFormat/>
    <w:pPr>
      <w:widowControl w:val="0"/>
      <w:spacing w:after="200" w:line="276" w:lineRule="auto"/>
      <w:ind w:left="720"/>
    </w:pPr>
    <w:rPr>
      <w:rFonts w:ascii="Calibri" w:eastAsia="Calibri" w:hAnsi="Calibri"/>
      <w:sz w:val="22"/>
      <w:szCs w:val="24"/>
      <w:lang w:bidi="hi-IN"/>
    </w:rPr>
  </w:style>
  <w:style w:type="paragraph" w:styleId="af6">
    <w:name w:val="No Spacing"/>
    <w:uiPriority w:val="1"/>
    <w:qFormat/>
    <w:rPr>
      <w:sz w:val="26"/>
      <w:lang w:val="ru-RU" w:bidi="ar-SA"/>
    </w:rPr>
  </w:style>
  <w:style w:type="paragraph" w:styleId="af7">
    <w:name w:val="List Paragraph"/>
    <w:basedOn w:val="a"/>
    <w:qFormat/>
    <w:pPr>
      <w:spacing w:after="200"/>
      <w:ind w:left="720"/>
      <w:contextualSpacing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fa">
    <w:name w:val="endnote text"/>
    <w:basedOn w:val="a"/>
    <w:rPr>
      <w:sz w:val="20"/>
    </w:rPr>
  </w:style>
  <w:style w:type="paragraph" w:styleId="afb">
    <w:name w:val="Normal (Web)"/>
    <w:basedOn w:val="a"/>
    <w:qFormat/>
    <w:pPr>
      <w:spacing w:before="280" w:after="280"/>
    </w:pPr>
    <w:rPr>
      <w:lang w:eastAsia="ar-SA"/>
    </w:rPr>
  </w:style>
  <w:style w:type="paragraph" w:customStyle="1" w:styleId="afc">
    <w:name w:val="Исполнитель документа"/>
    <w:basedOn w:val="a"/>
    <w:qFormat/>
  </w:style>
  <w:style w:type="paragraph" w:customStyle="1" w:styleId="afd">
    <w:name w:val="Гриф_Экземпляр"/>
    <w:basedOn w:val="a"/>
    <w:qFormat/>
  </w:style>
  <w:style w:type="paragraph" w:customStyle="1" w:styleId="IllustrationIndex1">
    <w:name w:val="Illustration Index 1"/>
    <w:qFormat/>
    <w:pPr>
      <w:tabs>
        <w:tab w:val="right" w:leader="dot" w:pos="9638"/>
      </w:tabs>
    </w:pPr>
    <w:rPr>
      <w:rFonts w:eastAsia="Noto Sans Devanagari"/>
      <w:sz w:val="26"/>
    </w:rPr>
  </w:style>
  <w:style w:type="paragraph" w:styleId="23">
    <w:name w:val="Body Text 2"/>
    <w:basedOn w:val="a"/>
    <w:qFormat/>
    <w:pPr>
      <w:jc w:val="both"/>
    </w:pPr>
    <w:rPr>
      <w:sz w:val="28"/>
    </w:rPr>
  </w:style>
  <w:style w:type="paragraph" w:customStyle="1" w:styleId="afe">
    <w:name w:val="Текст документа Кодекс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17">
    <w:name w:val="Текст документа Кодекс1"/>
    <w:qFormat/>
    <w:pPr>
      <w:widowControl w:val="0"/>
      <w:jc w:val="both"/>
    </w:pPr>
    <w:rPr>
      <w:rFonts w:ascii="Arial" w:eastAsia="Liberation Serif" w:hAnsi="Arial" w:cs="Liberation Serif"/>
      <w:color w:val="000000"/>
      <w:sz w:val="18"/>
      <w:szCs w:val="18"/>
      <w:lang w:val="ru-RU" w:eastAsia="hi-IN"/>
    </w:rPr>
  </w:style>
  <w:style w:type="paragraph" w:customStyle="1" w:styleId="aff">
    <w:name w:val="Заголовок документа Кодекс"/>
    <w:qFormat/>
    <w:pPr>
      <w:widowControl w:val="0"/>
      <w:jc w:val="center"/>
    </w:pPr>
    <w:rPr>
      <w:rFonts w:ascii="Arial" w:eastAsia="Liberation Serif" w:hAnsi="Arial" w:cs="Liberation Serif"/>
      <w:b/>
      <w:bCs/>
      <w:color w:val="000000"/>
      <w:sz w:val="22"/>
      <w:szCs w:val="22"/>
      <w:lang w:val="ru-RU" w:eastAsia="hi-IN"/>
    </w:rPr>
  </w:style>
  <w:style w:type="paragraph" w:customStyle="1" w:styleId="aff0">
    <w:name w:val="Неформатированный текст Кодекс"/>
    <w:qFormat/>
    <w:pPr>
      <w:widowControl w:val="0"/>
    </w:pPr>
    <w:rPr>
      <w:rFonts w:ascii="Courier New" w:eastAsia="Liberation Serif" w:hAnsi="Courier New" w:cs="Liberation Serif"/>
      <w:color w:val="000000"/>
      <w:sz w:val="26"/>
      <w:lang w:val="ru-RU" w:eastAsia="hi-IN"/>
    </w:rPr>
  </w:style>
  <w:style w:type="paragraph" w:customStyle="1" w:styleId="Context">
    <w:name w:val="Context"/>
    <w:qFormat/>
    <w:pPr>
      <w:widowControl w:val="0"/>
    </w:pPr>
    <w:rPr>
      <w:rFonts w:ascii="Arial" w:eastAsia="Liberation Serif" w:hAnsi="Arial" w:cs="Liberation Serif"/>
      <w:color w:val="00FF00"/>
      <w:sz w:val="26"/>
      <w:u w:val="single"/>
      <w:lang w:val="ru-RU" w:eastAsia="hi-IN"/>
    </w:rPr>
  </w:style>
  <w:style w:type="paragraph" w:customStyle="1" w:styleId="18">
    <w:name w:val="Текст1"/>
    <w:basedOn w:val="a"/>
    <w:qFormat/>
    <w:rPr>
      <w:rFonts w:ascii="Courier New" w:eastAsia="Courier New" w:hAnsi="Courier New"/>
      <w:sz w:val="20"/>
      <w:lang w:eastAsia="ar-SA"/>
    </w:rPr>
  </w:style>
  <w:style w:type="paragraph" w:customStyle="1" w:styleId="4">
    <w:name w:val="Указатель4"/>
    <w:basedOn w:val="a"/>
    <w:qFormat/>
    <w:rPr>
      <w:lang w:eastAsia="ar-SA"/>
    </w:rPr>
  </w:style>
  <w:style w:type="paragraph" w:customStyle="1" w:styleId="30">
    <w:name w:val="Название объекта3"/>
    <w:basedOn w:val="a"/>
    <w:qFormat/>
    <w:pPr>
      <w:spacing w:before="120" w:after="120"/>
    </w:pPr>
    <w:rPr>
      <w:i/>
      <w:lang w:eastAsia="ar-SA"/>
    </w:rPr>
  </w:style>
  <w:style w:type="paragraph" w:customStyle="1" w:styleId="31">
    <w:name w:val="Указатель3"/>
    <w:basedOn w:val="a"/>
    <w:qFormat/>
    <w:rPr>
      <w:lang w:eastAsia="ar-SA"/>
    </w:rPr>
  </w:style>
  <w:style w:type="paragraph" w:customStyle="1" w:styleId="24">
    <w:name w:val="Название объекта2"/>
    <w:basedOn w:val="a"/>
    <w:qFormat/>
    <w:pPr>
      <w:spacing w:before="120" w:after="120"/>
    </w:pPr>
    <w:rPr>
      <w:i/>
      <w:lang w:eastAsia="ar-SA"/>
    </w:rPr>
  </w:style>
  <w:style w:type="paragraph" w:customStyle="1" w:styleId="25">
    <w:name w:val="Указатель2"/>
    <w:basedOn w:val="a"/>
    <w:qFormat/>
    <w:rPr>
      <w:lang w:eastAsia="ar-SA"/>
    </w:rPr>
  </w:style>
  <w:style w:type="paragraph" w:customStyle="1" w:styleId="230">
    <w:name w:val="Основной текст 23"/>
    <w:basedOn w:val="a"/>
    <w:qFormat/>
    <w:pPr>
      <w:jc w:val="both"/>
    </w:pPr>
    <w:rPr>
      <w:sz w:val="28"/>
    </w:rPr>
  </w:style>
  <w:style w:type="paragraph" w:styleId="aff1">
    <w:name w:val="TOC Heading"/>
    <w:qFormat/>
    <w:rPr>
      <w:rFonts w:ascii="PT Sans" w:eastAsia="Liberation Serif" w:hAnsi="PT Sans" w:cs="Liberation Serif"/>
      <w:sz w:val="26"/>
      <w:szCs w:val="24"/>
      <w:lang w:val="ru-RU" w:eastAsia="hi-IN"/>
    </w:rPr>
  </w:style>
  <w:style w:type="paragraph" w:styleId="aff2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  <w:color w:val="000000"/>
      <w:highlight w:val="white"/>
    </w:rPr>
  </w:style>
  <w:style w:type="paragraph" w:styleId="26">
    <w:name w:val="Quote"/>
    <w:basedOn w:val="a"/>
    <w:qFormat/>
    <w:pPr>
      <w:ind w:left="720" w:right="720"/>
    </w:pPr>
    <w:rPr>
      <w:i/>
    </w:rPr>
  </w:style>
  <w:style w:type="character" w:styleId="aff3">
    <w:name w:val="Hyperlink"/>
    <w:basedOn w:val="a0"/>
    <w:uiPriority w:val="99"/>
    <w:unhideWhenUsed/>
    <w:rsid w:val="00A0171B"/>
    <w:rPr>
      <w:color w:val="0000FF" w:themeColor="hyperlink"/>
      <w:u w:val="single"/>
    </w:rPr>
  </w:style>
  <w:style w:type="table" w:styleId="aff4">
    <w:name w:val="Table Grid"/>
    <w:basedOn w:val="a1"/>
    <w:uiPriority w:val="59"/>
    <w:rsid w:val="00866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DCD45373559757120812EE89D46866DF34B0F5DBB9A04464D866CC93A44333B1A6BD74F119F9A05014B500D8p704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0AC00-EC2E-4ED4-9A1A-86B2D767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cp:keywords/>
  <dc:description/>
  <cp:lastModifiedBy>Анна В. Чамкина</cp:lastModifiedBy>
  <cp:revision>3</cp:revision>
  <cp:lastPrinted>2024-06-14T07:42:00Z</cp:lastPrinted>
  <dcterms:created xsi:type="dcterms:W3CDTF">2024-06-14T07:40:00Z</dcterms:created>
  <dcterms:modified xsi:type="dcterms:W3CDTF">2024-06-14T07:42:00Z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