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3184C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84C" w:rsidRPr="0093184C" w:rsidRDefault="0093184C" w:rsidP="004552D1">
            <w:pPr>
              <w:jc w:val="center"/>
              <w:rPr>
                <w:sz w:val="24"/>
                <w:szCs w:val="24"/>
              </w:rPr>
            </w:pPr>
            <w:r w:rsidRPr="0093184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84C" w:rsidRPr="0093184C" w:rsidRDefault="0093184C" w:rsidP="004552D1">
            <w:pPr>
              <w:jc w:val="center"/>
              <w:rPr>
                <w:sz w:val="24"/>
                <w:szCs w:val="24"/>
              </w:rPr>
            </w:pPr>
            <w:r w:rsidRPr="0093184C">
              <w:rPr>
                <w:sz w:val="24"/>
                <w:szCs w:val="24"/>
              </w:rPr>
              <w:t>338715,54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84C" w:rsidRPr="0093184C" w:rsidRDefault="0093184C" w:rsidP="004552D1">
            <w:pPr>
              <w:jc w:val="center"/>
              <w:rPr>
                <w:sz w:val="24"/>
                <w:szCs w:val="24"/>
              </w:rPr>
            </w:pPr>
            <w:r w:rsidRPr="0093184C">
              <w:rPr>
                <w:sz w:val="24"/>
                <w:szCs w:val="24"/>
              </w:rPr>
              <w:t>1320023,36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84C" w:rsidRPr="00584CE4" w:rsidRDefault="0093184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3184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84C" w:rsidRPr="0093184C" w:rsidRDefault="0093184C" w:rsidP="004552D1">
            <w:pPr>
              <w:jc w:val="center"/>
              <w:rPr>
                <w:sz w:val="24"/>
                <w:szCs w:val="24"/>
              </w:rPr>
            </w:pPr>
            <w:r w:rsidRPr="0093184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84C" w:rsidRPr="0093184C" w:rsidRDefault="0093184C" w:rsidP="004552D1">
            <w:pPr>
              <w:jc w:val="center"/>
              <w:rPr>
                <w:sz w:val="24"/>
                <w:szCs w:val="24"/>
              </w:rPr>
            </w:pPr>
            <w:r w:rsidRPr="0093184C">
              <w:rPr>
                <w:sz w:val="24"/>
                <w:szCs w:val="24"/>
              </w:rPr>
              <w:t>338712,61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84C" w:rsidRPr="0093184C" w:rsidRDefault="0093184C" w:rsidP="004552D1">
            <w:pPr>
              <w:jc w:val="center"/>
              <w:rPr>
                <w:sz w:val="24"/>
                <w:szCs w:val="24"/>
              </w:rPr>
            </w:pPr>
            <w:r w:rsidRPr="0093184C">
              <w:rPr>
                <w:sz w:val="24"/>
                <w:szCs w:val="24"/>
              </w:rPr>
              <w:t>1320026,09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84C" w:rsidRDefault="0093184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3184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84C" w:rsidRPr="0093184C" w:rsidRDefault="0093184C" w:rsidP="004552D1">
            <w:pPr>
              <w:jc w:val="center"/>
              <w:rPr>
                <w:sz w:val="24"/>
                <w:szCs w:val="24"/>
              </w:rPr>
            </w:pPr>
            <w:r w:rsidRPr="0093184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84C" w:rsidRPr="0093184C" w:rsidRDefault="0093184C" w:rsidP="004552D1">
            <w:pPr>
              <w:jc w:val="center"/>
              <w:rPr>
                <w:sz w:val="24"/>
                <w:szCs w:val="24"/>
              </w:rPr>
            </w:pPr>
            <w:r w:rsidRPr="0093184C">
              <w:rPr>
                <w:sz w:val="24"/>
                <w:szCs w:val="24"/>
              </w:rPr>
              <w:t>338689,14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84C" w:rsidRPr="0093184C" w:rsidRDefault="0093184C" w:rsidP="004552D1">
            <w:pPr>
              <w:jc w:val="center"/>
              <w:rPr>
                <w:sz w:val="24"/>
                <w:szCs w:val="24"/>
              </w:rPr>
            </w:pPr>
            <w:r w:rsidRPr="0093184C">
              <w:rPr>
                <w:sz w:val="24"/>
                <w:szCs w:val="24"/>
              </w:rPr>
              <w:t>1320000,91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84C" w:rsidRDefault="0093184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3184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84C" w:rsidRPr="0093184C" w:rsidRDefault="0093184C" w:rsidP="004552D1">
            <w:pPr>
              <w:jc w:val="center"/>
              <w:rPr>
                <w:sz w:val="24"/>
                <w:szCs w:val="24"/>
              </w:rPr>
            </w:pPr>
            <w:r w:rsidRPr="0093184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84C" w:rsidRPr="0093184C" w:rsidRDefault="0093184C" w:rsidP="004552D1">
            <w:pPr>
              <w:jc w:val="center"/>
              <w:rPr>
                <w:sz w:val="24"/>
                <w:szCs w:val="24"/>
              </w:rPr>
            </w:pPr>
            <w:r w:rsidRPr="0093184C">
              <w:rPr>
                <w:sz w:val="24"/>
                <w:szCs w:val="24"/>
              </w:rPr>
              <w:t>338692,07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84C" w:rsidRPr="0093184C" w:rsidRDefault="0093184C" w:rsidP="004552D1">
            <w:pPr>
              <w:jc w:val="center"/>
              <w:rPr>
                <w:sz w:val="24"/>
                <w:szCs w:val="24"/>
              </w:rPr>
            </w:pPr>
            <w:r w:rsidRPr="0093184C">
              <w:rPr>
                <w:sz w:val="24"/>
                <w:szCs w:val="24"/>
              </w:rPr>
              <w:t>1319998,18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84C" w:rsidRDefault="0093184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3184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84C" w:rsidRPr="0093184C" w:rsidRDefault="0093184C" w:rsidP="004552D1">
            <w:pPr>
              <w:jc w:val="center"/>
              <w:rPr>
                <w:sz w:val="24"/>
                <w:szCs w:val="24"/>
              </w:rPr>
            </w:pPr>
            <w:r w:rsidRPr="0093184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84C" w:rsidRPr="0093184C" w:rsidRDefault="0093184C" w:rsidP="004552D1">
            <w:pPr>
              <w:jc w:val="center"/>
              <w:rPr>
                <w:sz w:val="24"/>
                <w:szCs w:val="24"/>
              </w:rPr>
            </w:pPr>
            <w:r w:rsidRPr="0093184C">
              <w:rPr>
                <w:sz w:val="24"/>
                <w:szCs w:val="24"/>
              </w:rPr>
              <w:t>338715,54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84C" w:rsidRPr="0093184C" w:rsidRDefault="0093184C" w:rsidP="004552D1">
            <w:pPr>
              <w:jc w:val="center"/>
              <w:rPr>
                <w:sz w:val="24"/>
                <w:szCs w:val="24"/>
              </w:rPr>
            </w:pPr>
            <w:r w:rsidRPr="0093184C">
              <w:rPr>
                <w:sz w:val="24"/>
                <w:szCs w:val="24"/>
              </w:rPr>
              <w:t>1320023,36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84C" w:rsidRDefault="0093184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629" w:rsidRDefault="00293629" w:rsidP="006D42AE">
      <w:r>
        <w:separator/>
      </w:r>
    </w:p>
  </w:endnote>
  <w:endnote w:type="continuationSeparator" w:id="1">
    <w:p w:rsidR="00293629" w:rsidRDefault="0029362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629" w:rsidRDefault="00293629" w:rsidP="006D42AE">
      <w:r>
        <w:separator/>
      </w:r>
    </w:p>
  </w:footnote>
  <w:footnote w:type="continuationSeparator" w:id="1">
    <w:p w:rsidR="00293629" w:rsidRDefault="0029362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E73A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46A"/>
    <w:rsid w:val="000408A7"/>
    <w:rsid w:val="000D3C2F"/>
    <w:rsid w:val="000F43E5"/>
    <w:rsid w:val="001F1ED1"/>
    <w:rsid w:val="0021250F"/>
    <w:rsid w:val="00221B92"/>
    <w:rsid w:val="00243253"/>
    <w:rsid w:val="00254EDA"/>
    <w:rsid w:val="00277E58"/>
    <w:rsid w:val="0028058C"/>
    <w:rsid w:val="00293629"/>
    <w:rsid w:val="002B69E4"/>
    <w:rsid w:val="00392004"/>
    <w:rsid w:val="00537361"/>
    <w:rsid w:val="00584CE4"/>
    <w:rsid w:val="006D42AE"/>
    <w:rsid w:val="007E54AA"/>
    <w:rsid w:val="008A2F52"/>
    <w:rsid w:val="0093184C"/>
    <w:rsid w:val="00AB7E89"/>
    <w:rsid w:val="00AC3DC8"/>
    <w:rsid w:val="00C25A85"/>
    <w:rsid w:val="00CD757C"/>
    <w:rsid w:val="00CF356A"/>
    <w:rsid w:val="00D0596B"/>
    <w:rsid w:val="00D251C0"/>
    <w:rsid w:val="00DE73A9"/>
    <w:rsid w:val="00E52D9C"/>
    <w:rsid w:val="00EC0E0D"/>
    <w:rsid w:val="00F0721B"/>
    <w:rsid w:val="00F26F86"/>
    <w:rsid w:val="00F4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2024-06-11T13:25:00Z</cp:lastPrinted>
  <dcterms:created xsi:type="dcterms:W3CDTF">2024-06-11T13:26:00Z</dcterms:created>
  <dcterms:modified xsi:type="dcterms:W3CDTF">2024-06-11T13:26:00Z</dcterms:modified>
  <dc:language>ru-RU</dc:language>
</cp:coreProperties>
</file>