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FF" w:rsidRDefault="001E2E0A">
      <w:pPr>
        <w:spacing w:line="288" w:lineRule="auto"/>
        <w:jc w:val="center"/>
      </w:pPr>
      <w:r>
        <w:t xml:space="preserve">  </w:t>
      </w: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9FF" w:rsidRDefault="001E2E0A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AA09FF" w:rsidRDefault="001E2E0A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AA09FF" w:rsidRDefault="00AA09F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AA09FF" w:rsidRDefault="00AA09F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AA09FF" w:rsidRDefault="001E2E0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A09FF" w:rsidRDefault="00AA09FF">
      <w:pPr>
        <w:tabs>
          <w:tab w:val="left" w:pos="709"/>
        </w:tabs>
        <w:jc w:val="center"/>
        <w:rPr>
          <w:sz w:val="28"/>
        </w:rPr>
      </w:pPr>
    </w:p>
    <w:p w:rsidR="00AA09FF" w:rsidRDefault="00AA09FF">
      <w:pPr>
        <w:tabs>
          <w:tab w:val="left" w:pos="709"/>
        </w:tabs>
        <w:jc w:val="center"/>
        <w:rPr>
          <w:sz w:val="28"/>
        </w:rPr>
      </w:pPr>
    </w:p>
    <w:p w:rsidR="00AA09FF" w:rsidRDefault="001E2E0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17542">
        <w:rPr>
          <w:sz w:val="28"/>
        </w:rPr>
        <w:t>23</w:t>
      </w:r>
      <w:r>
        <w:rPr>
          <w:sz w:val="28"/>
        </w:rPr>
        <w:t>»</w:t>
      </w:r>
      <w:r w:rsidR="00717542">
        <w:rPr>
          <w:sz w:val="28"/>
        </w:rPr>
        <w:t xml:space="preserve"> июля </w:t>
      </w:r>
      <w:r>
        <w:rPr>
          <w:sz w:val="28"/>
        </w:rPr>
        <w:t xml:space="preserve">2024 г.                                                                 </w:t>
      </w:r>
      <w:r w:rsidR="00717542">
        <w:rPr>
          <w:sz w:val="28"/>
        </w:rPr>
        <w:tab/>
      </w:r>
      <w:r w:rsidR="00717542">
        <w:rPr>
          <w:sz w:val="28"/>
        </w:rPr>
        <w:tab/>
        <w:t xml:space="preserve">       </w:t>
      </w:r>
      <w:bookmarkStart w:id="0" w:name="_GoBack"/>
      <w:bookmarkEnd w:id="0"/>
      <w:r>
        <w:rPr>
          <w:sz w:val="28"/>
        </w:rPr>
        <w:t xml:space="preserve">       № </w:t>
      </w:r>
      <w:r w:rsidR="00717542">
        <w:rPr>
          <w:sz w:val="28"/>
        </w:rPr>
        <w:t>355-п</w:t>
      </w:r>
    </w:p>
    <w:p w:rsidR="00AA09FF" w:rsidRDefault="00AA09FF">
      <w:pPr>
        <w:tabs>
          <w:tab w:val="left" w:pos="709"/>
        </w:tabs>
        <w:jc w:val="both"/>
        <w:rPr>
          <w:sz w:val="28"/>
        </w:rPr>
      </w:pPr>
    </w:p>
    <w:p w:rsidR="00AA09FF" w:rsidRDefault="00AA09FF">
      <w:pPr>
        <w:tabs>
          <w:tab w:val="left" w:pos="709"/>
        </w:tabs>
        <w:jc w:val="both"/>
        <w:rPr>
          <w:sz w:val="28"/>
        </w:rPr>
      </w:pPr>
    </w:p>
    <w:p w:rsidR="00AA09FF" w:rsidRDefault="001E2E0A">
      <w:pPr>
        <w:tabs>
          <w:tab w:val="left" w:pos="709"/>
        </w:tabs>
        <w:jc w:val="center"/>
        <w:rPr>
          <w:color w:val="auto"/>
        </w:rPr>
      </w:pPr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Полянское</w:t>
      </w:r>
      <w:proofErr w:type="spellEnd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</w:p>
    <w:p w:rsidR="00AA09FF" w:rsidRDefault="00AA09FF">
      <w:pPr>
        <w:tabs>
          <w:tab w:val="left" w:pos="709"/>
        </w:tabs>
        <w:jc w:val="both"/>
        <w:rPr>
          <w:sz w:val="28"/>
          <w:highlight w:val="white"/>
        </w:rPr>
      </w:pPr>
    </w:p>
    <w:p w:rsidR="00AA09FF" w:rsidRDefault="001E2E0A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proofErr w:type="spellStart"/>
      <w:r>
        <w:rPr>
          <w:color w:val="auto"/>
          <w:sz w:val="28"/>
          <w:szCs w:val="28"/>
        </w:rPr>
        <w:t>Немсадзе</w:t>
      </w:r>
      <w:proofErr w:type="spellEnd"/>
      <w:r>
        <w:rPr>
          <w:color w:val="auto"/>
          <w:sz w:val="28"/>
          <w:szCs w:val="28"/>
        </w:rPr>
        <w:t xml:space="preserve"> В.Р.</w:t>
      </w:r>
      <w:r>
        <w:rPr>
          <w:color w:val="000000" w:themeColor="text1"/>
          <w:sz w:val="28"/>
          <w:szCs w:val="28"/>
        </w:rPr>
        <w:t>, статьи 33 Градостроительного</w:t>
      </w:r>
      <w:r>
        <w:rPr>
          <w:color w:val="000000" w:themeColor="text1"/>
          <w:sz w:val="28"/>
          <w:szCs w:val="28"/>
        </w:rPr>
        <w:t xml:space="preserve">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</w:t>
      </w:r>
      <w:r>
        <w:rPr>
          <w:color w:val="000000" w:themeColor="text1"/>
          <w:sz w:val="28"/>
          <w:szCs w:val="28"/>
        </w:rPr>
        <w:t>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21.06.2024, от 07.06.2024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>ководствуясь постановлением Правительства Рязанской области от 06</w:t>
      </w:r>
      <w:r>
        <w:rPr>
          <w:color w:val="000000" w:themeColor="text1"/>
          <w:sz w:val="28"/>
          <w:szCs w:val="28"/>
        </w:rPr>
        <w:t>.08.2008 № 153 «Об утверждении Положения о главном управлении архитектуры и градостроительства Рязанской области»,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приказом главного управления архитектуры и градостроительства Рязанской области от 02.07.2024 № 39-ок «О предоставлении отпуска работнику»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</w:t>
      </w:r>
      <w:r>
        <w:rPr>
          <w:color w:val="000000" w:themeColor="text1"/>
          <w:sz w:val="28"/>
          <w:szCs w:val="28"/>
        </w:rPr>
        <w:t>:</w:t>
      </w:r>
    </w:p>
    <w:p w:rsidR="00AA09FF" w:rsidRDefault="001E2E0A" w:rsidP="001E2E0A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</w:pPr>
      <w:r>
        <w:rPr>
          <w:color w:val="000000" w:themeColor="text1"/>
          <w:sz w:val="28"/>
          <w:szCs w:val="28"/>
        </w:rPr>
        <w:t xml:space="preserve">Приступить к подготовке проекта внесения изменений в правила землепользования и застройки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Полянское</w:t>
      </w:r>
      <w:proofErr w:type="spellEnd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</w:t>
      </w:r>
      <w:r>
        <w:rPr>
          <w:color w:val="000000" w:themeColor="text1"/>
          <w:sz w:val="28"/>
          <w:szCs w:val="28"/>
        </w:rPr>
        <w:t>о района Рязанской области, утвержденные постановлением главного управлени</w:t>
      </w:r>
      <w:r>
        <w:rPr>
          <w:color w:val="000000" w:themeColor="text1"/>
          <w:sz w:val="28"/>
          <w:szCs w:val="28"/>
        </w:rPr>
        <w:t xml:space="preserve">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и от 23.12.2019 № 471-п «Об утверждении Правил землепользования и застройки муниципального образования – </w:t>
      </w:r>
      <w:proofErr w:type="spellStart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Полянское</w:t>
      </w:r>
      <w:proofErr w:type="spellEnd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сельское поселе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ние Рязанского муниципального района Рязанской области»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(в редакции постановлений </w:t>
      </w:r>
      <w:proofErr w:type="spellStart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Главархитектуры</w:t>
      </w:r>
      <w:proofErr w:type="spellEnd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Рязанской области от 14.10.2020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№ 657-п, от 18.05.2022 № 251-п (ред. 12.05.2023), от 27.09.2022 № 543-п,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от 05.10.2022 № 572-п, от 12.05.2023 № 197-п, от 1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1.09.2023 № 419-п,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от 30.11.2023 № 571-п, от 22.03.2024 № 102-п, от 23.05.2024 № 249-п,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от 04.06.2024 № 259-п, от 11.06.2024 № 267-п) (далее – проект внесения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lastRenderedPageBreak/>
        <w:t xml:space="preserve">изменений в правила землепользования и застройки), в части </w:t>
      </w:r>
      <w:r>
        <w:rPr>
          <w:color w:val="auto"/>
          <w:sz w:val="28"/>
          <w:szCs w:val="28"/>
        </w:rPr>
        <w:t>изменения территориальной зоны земел</w:t>
      </w:r>
      <w:r>
        <w:rPr>
          <w:color w:val="auto"/>
          <w:sz w:val="28"/>
          <w:szCs w:val="28"/>
        </w:rPr>
        <w:t>ьного участка с кадастровым номером 62:15:0080509:12 с зоны «Многофункциональная общественно-деловая зона (О1)» на зону «Зона застройки индивидуальными жилыми домами (Ж1)»</w:t>
      </w:r>
      <w:r>
        <w:rPr>
          <w:color w:val="auto"/>
          <w:sz w:val="28"/>
          <w:szCs w:val="28"/>
        </w:rPr>
        <w:t>.</w:t>
      </w:r>
    </w:p>
    <w:p w:rsidR="00AA09FF" w:rsidRDefault="001E2E0A" w:rsidP="001E2E0A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000000" w:themeColor="text1"/>
          <w:sz w:val="28"/>
          <w:szCs w:val="28"/>
          <w:lang w:eastAsia="zh-CN" w:bidi="hi-IN"/>
        </w:rPr>
        <w:t xml:space="preserve">заинтересованному лицу </w:t>
      </w:r>
      <w:proofErr w:type="spellStart"/>
      <w:r>
        <w:rPr>
          <w:color w:val="auto"/>
          <w:sz w:val="28"/>
          <w:szCs w:val="28"/>
        </w:rPr>
        <w:t>Немсадзе</w:t>
      </w:r>
      <w:proofErr w:type="spellEnd"/>
      <w:r>
        <w:rPr>
          <w:color w:val="auto"/>
          <w:sz w:val="28"/>
          <w:szCs w:val="28"/>
        </w:rPr>
        <w:t xml:space="preserve"> В.Р.</w:t>
      </w:r>
      <w:r>
        <w:rPr>
          <w:color w:val="000000" w:themeColor="text1"/>
          <w:sz w:val="28"/>
          <w:szCs w:val="28"/>
        </w:rPr>
        <w:t xml:space="preserve"> разработать проект внесения изменен</w:t>
      </w:r>
      <w:r>
        <w:rPr>
          <w:color w:val="000000" w:themeColor="text1"/>
          <w:sz w:val="28"/>
          <w:szCs w:val="28"/>
        </w:rPr>
        <w:t>ий в правила землепользования и застройки за счет собственных средств</w:t>
      </w:r>
      <w:r w:rsidRPr="00717542">
        <w:rPr>
          <w:color w:val="000000" w:themeColor="text1"/>
          <w:sz w:val="28"/>
          <w:szCs w:val="28"/>
        </w:rPr>
        <w:t>.</w:t>
      </w:r>
    </w:p>
    <w:p w:rsidR="00AA09FF" w:rsidRDefault="001E2E0A" w:rsidP="001E2E0A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правила землепользования и застройки на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AA09FF" w:rsidRDefault="001E2E0A" w:rsidP="001E2E0A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AA09FF" w:rsidRDefault="001E2E0A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государственную регистрацию настоящего постановления в правовом департаменте аппарата Губернатора и Правительства Рязанской области;</w:t>
        </w:r>
      </w:hyperlink>
    </w:p>
    <w:p w:rsidR="00AA09FF" w:rsidRDefault="001E2E0A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</w:t>
        </w:r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вом издании «Рязанские ведомости» (www.rv-ryazan.ru) и на официальном интернет-портале правовой информации (www.pravo.gov.ru).</w:t>
        </w:r>
      </w:hyperlink>
    </w:p>
    <w:p w:rsidR="00AA09FF" w:rsidRDefault="001E2E0A" w:rsidP="001E2E0A">
      <w:pPr>
        <w:widowControl w:val="0"/>
        <w:numPr>
          <w:ilvl w:val="0"/>
          <w:numId w:val="1"/>
        </w:numPr>
        <w:ind w:left="0" w:firstLine="850"/>
        <w:jc w:val="both"/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</w:t>
      </w:r>
      <w:r>
        <w:rPr>
          <w:color w:val="000000" w:themeColor="text1"/>
          <w:sz w:val="28"/>
          <w:szCs w:val="28"/>
        </w:rPr>
        <w:t>о управления архитектуры и градостроительства Рязанской области в сети «Интернет».</w:t>
      </w:r>
    </w:p>
    <w:p w:rsidR="00AA09FF" w:rsidRDefault="001E2E0A" w:rsidP="001E2E0A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Рязанский </w:t>
      </w:r>
      <w:r>
        <w:rPr>
          <w:color w:val="000000" w:themeColor="text1"/>
          <w:sz w:val="28"/>
          <w:szCs w:val="28"/>
        </w:rPr>
        <w:t xml:space="preserve">муниципальный район Рязанской области, главе муниципального образования – </w:t>
      </w:r>
      <w:proofErr w:type="spellStart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Полянское</w:t>
      </w:r>
      <w:proofErr w:type="spellEnd"/>
      <w:r>
        <w:rPr>
          <w:color w:val="000000" w:themeColor="text1"/>
          <w:sz w:val="28"/>
          <w:szCs w:val="28"/>
          <w:lang w:eastAsia="zh-CN" w:bidi="hi-IN"/>
        </w:rPr>
        <w:t xml:space="preserve"> сельское поселение Рязанского </w:t>
      </w:r>
      <w:r>
        <w:rPr>
          <w:color w:val="000000" w:themeColor="text1"/>
          <w:sz w:val="28"/>
          <w:szCs w:val="28"/>
        </w:rPr>
        <w:t>мун</w:t>
      </w:r>
      <w:r>
        <w:rPr>
          <w:color w:val="000000" w:themeColor="text1"/>
          <w:sz w:val="28"/>
          <w:szCs w:val="28"/>
        </w:rPr>
        <w:t>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AA09FF" w:rsidRDefault="001E2E0A" w:rsidP="001E2E0A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>н</w:t>
      </w:r>
      <w:r>
        <w:rPr>
          <w:rFonts w:eastAsia="NSimSun" w:cs="Arial"/>
          <w:color w:val="auto"/>
          <w:sz w:val="28"/>
          <w:szCs w:val="28"/>
        </w:rPr>
        <w:t xml:space="preserve">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AA09FF" w:rsidRDefault="00AA09FF">
      <w:pPr>
        <w:widowControl w:val="0"/>
        <w:ind w:left="142"/>
        <w:jc w:val="both"/>
        <w:rPr>
          <w:highlight w:val="yellow"/>
        </w:rPr>
      </w:pPr>
    </w:p>
    <w:p w:rsidR="00AA09FF" w:rsidRDefault="00AA09FF">
      <w:pPr>
        <w:widowControl w:val="0"/>
        <w:jc w:val="both"/>
        <w:rPr>
          <w:color w:val="auto"/>
          <w:highlight w:val="white"/>
        </w:rPr>
      </w:pPr>
    </w:p>
    <w:p w:rsidR="00AA09FF" w:rsidRDefault="001E2E0A">
      <w:pPr>
        <w:tabs>
          <w:tab w:val="left" w:pos="709"/>
        </w:tabs>
        <w:jc w:val="both"/>
        <w:rPr>
          <w:sz w:val="28"/>
          <w:highlight w:val="white"/>
        </w:rPr>
      </w:pPr>
      <w:proofErr w:type="spellStart"/>
      <w:r>
        <w:rPr>
          <w:sz w:val="28"/>
          <w:highlight w:val="white"/>
        </w:rPr>
        <w:t>И.о</w:t>
      </w:r>
      <w:proofErr w:type="spellEnd"/>
      <w:r>
        <w:rPr>
          <w:sz w:val="28"/>
          <w:highlight w:val="white"/>
        </w:rPr>
        <w:t xml:space="preserve">. начальника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</w:t>
      </w:r>
      <w:r>
        <w:rPr>
          <w:color w:val="auto"/>
          <w:sz w:val="28"/>
          <w:szCs w:val="28"/>
        </w:rPr>
        <w:t xml:space="preserve">О.М. </w:t>
      </w:r>
      <w:proofErr w:type="spellStart"/>
      <w:r>
        <w:rPr>
          <w:color w:val="auto"/>
          <w:sz w:val="28"/>
          <w:szCs w:val="28"/>
        </w:rPr>
        <w:t>Алямовская</w:t>
      </w:r>
      <w:proofErr w:type="spellEnd"/>
    </w:p>
    <w:p w:rsidR="00AA09FF" w:rsidRDefault="00AA09FF">
      <w:pPr>
        <w:tabs>
          <w:tab w:val="left" w:pos="709"/>
        </w:tabs>
        <w:jc w:val="both"/>
        <w:rPr>
          <w:sz w:val="28"/>
          <w:highlight w:val="white"/>
        </w:rPr>
      </w:pPr>
    </w:p>
    <w:p w:rsidR="00AA09FF" w:rsidRDefault="00AA09FF">
      <w:pPr>
        <w:contextualSpacing/>
        <w:jc w:val="both"/>
        <w:rPr>
          <w:sz w:val="24"/>
        </w:rPr>
      </w:pPr>
    </w:p>
    <w:sectPr w:rsidR="00AA09FF">
      <w:headerReference w:type="default" r:id="rId11"/>
      <w:pgSz w:w="11906" w:h="16838"/>
      <w:pgMar w:top="1134" w:right="567" w:bottom="1134" w:left="141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E0A" w:rsidRDefault="001E2E0A">
      <w:r>
        <w:separator/>
      </w:r>
    </w:p>
  </w:endnote>
  <w:endnote w:type="continuationSeparator" w:id="0">
    <w:p w:rsidR="001E2E0A" w:rsidRDefault="001E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altName w:val="Arial"/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E0A" w:rsidRDefault="001E2E0A">
      <w:r>
        <w:separator/>
      </w:r>
    </w:p>
  </w:footnote>
  <w:footnote w:type="continuationSeparator" w:id="0">
    <w:p w:rsidR="001E2E0A" w:rsidRDefault="001E2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9FF" w:rsidRDefault="001E2E0A">
    <w:pPr>
      <w:pStyle w:val="1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AA09FF" w:rsidRDefault="00AA09FF">
    <w:pPr>
      <w:pStyle w:val="1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75350"/>
    <w:multiLevelType w:val="hybridMultilevel"/>
    <w:tmpl w:val="E6BE9544"/>
    <w:lvl w:ilvl="0" w:tplc="D5A4A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E6215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49E825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ADE02B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AFB40BF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70ECAE6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D3480F8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93EC54A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510754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FF"/>
    <w:rsid w:val="001E2E0A"/>
    <w:rsid w:val="00717542"/>
    <w:rsid w:val="00AA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8CDD"/>
  <w15:docId w15:val="{5C6F5A34-5AA9-446C-B441-40C27E72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99</cp:revision>
  <cp:lastPrinted>2024-07-23T14:27:00Z</cp:lastPrinted>
  <dcterms:created xsi:type="dcterms:W3CDTF">2020-12-26T06:51:00Z</dcterms:created>
  <dcterms:modified xsi:type="dcterms:W3CDTF">2024-07-23T14:29:00Z</dcterms:modified>
</cp:coreProperties>
</file>