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8E1B12">
      <w:pPr>
        <w:framePr w:w="8915" w:h="1810" w:hRule="exact" w:hSpace="141" w:wrap="auto" w:vAnchor="text" w:hAnchor="page" w:x="1985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Pr="005D3845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430D55" w:rsidP="00DB6E7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09 июля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DB6E7F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430D55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430D55">
              <w:rPr>
                <w:sz w:val="24"/>
                <w:szCs w:val="24"/>
              </w:rPr>
              <w:t>8509</w:t>
            </w:r>
          </w:p>
        </w:tc>
      </w:tr>
    </w:tbl>
    <w:p w:rsidR="008D0935" w:rsidRPr="00352BCA" w:rsidRDefault="008D0935" w:rsidP="001C5A05">
      <w:pPr>
        <w:jc w:val="center"/>
        <w:rPr>
          <w:sz w:val="24"/>
          <w:szCs w:val="24"/>
        </w:rPr>
      </w:pPr>
    </w:p>
    <w:p w:rsidR="00AA4B4E" w:rsidRPr="008E1B12" w:rsidRDefault="008348ED" w:rsidP="00AE358B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8569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2631D">
        <w:rPr>
          <w:rFonts w:ascii="Times New Roman" w:hAnsi="Times New Roman" w:cs="Times New Roman"/>
          <w:sz w:val="24"/>
          <w:szCs w:val="24"/>
        </w:rPr>
        <w:t>й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3845" w:rsidRDefault="005D3845" w:rsidP="008E1B12">
      <w:pPr>
        <w:rPr>
          <w:sz w:val="24"/>
          <w:szCs w:val="24"/>
        </w:rPr>
      </w:pPr>
    </w:p>
    <w:p w:rsidR="00AE358B" w:rsidRDefault="00AE358B" w:rsidP="00430D5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C67921">
        <w:rPr>
          <w:rFonts w:ascii="Times New Roman" w:hAnsi="Times New Roman" w:cs="Times New Roman"/>
          <w:sz w:val="24"/>
          <w:szCs w:val="24"/>
        </w:rPr>
        <w:t>ями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8A50F8">
        <w:rPr>
          <w:rFonts w:ascii="Times New Roman" w:hAnsi="Times New Roman" w:cs="Times New Roman"/>
          <w:color w:val="000000"/>
          <w:sz w:val="24"/>
          <w:szCs w:val="24"/>
          <w:lang w:bidi="ru-RU"/>
        </w:rPr>
        <w:t>28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8A50F8"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8A50F8">
        <w:rPr>
          <w:rFonts w:ascii="Times New Roman" w:hAnsi="Times New Roman" w:cs="Times New Roman"/>
          <w:color w:val="000000"/>
          <w:sz w:val="24"/>
          <w:szCs w:val="24"/>
          <w:lang w:bidi="ru-RU"/>
        </w:rPr>
        <w:t>15372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D77FE2" w:rsidRPr="00844E22">
        <w:rPr>
          <w:rFonts w:ascii="Times New Roman" w:hAnsi="Times New Roman" w:cs="Times New Roman"/>
          <w:sz w:val="24"/>
          <w:szCs w:val="24"/>
        </w:rPr>
        <w:t xml:space="preserve">О делегировании отдельных полномочий главы администрации города Рязани </w:t>
      </w:r>
      <w:r w:rsidR="00D77FE2">
        <w:rPr>
          <w:rFonts w:ascii="Times New Roman" w:hAnsi="Times New Roman" w:cs="Times New Roman"/>
          <w:sz w:val="24"/>
          <w:szCs w:val="24"/>
        </w:rPr>
        <w:t>заместител</w:t>
      </w:r>
      <w:r w:rsidR="0012497E">
        <w:rPr>
          <w:rFonts w:ascii="Times New Roman" w:hAnsi="Times New Roman" w:cs="Times New Roman"/>
          <w:sz w:val="24"/>
          <w:szCs w:val="24"/>
        </w:rPr>
        <w:t>ю</w:t>
      </w:r>
      <w:r w:rsidR="00D77FE2">
        <w:rPr>
          <w:rFonts w:ascii="Times New Roman" w:hAnsi="Times New Roman" w:cs="Times New Roman"/>
          <w:sz w:val="24"/>
          <w:szCs w:val="24"/>
        </w:rPr>
        <w:t xml:space="preserve"> главы администрации Ромодину М.Д.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4E22">
        <w:rPr>
          <w:rFonts w:ascii="Times New Roman" w:hAnsi="Times New Roman" w:cs="Times New Roman"/>
          <w:sz w:val="24"/>
          <w:szCs w:val="24"/>
        </w:rPr>
        <w:t xml:space="preserve">, </w:t>
      </w:r>
      <w:r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r w:rsidRPr="00AE358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E358B">
        <w:rPr>
          <w:rFonts w:ascii="Times New Roman" w:hAnsi="Times New Roman" w:cs="Times New Roman"/>
          <w:sz w:val="24"/>
          <w:szCs w:val="24"/>
        </w:rPr>
        <w:t>:</w:t>
      </w:r>
    </w:p>
    <w:p w:rsidR="00D31805" w:rsidRPr="008D0935" w:rsidRDefault="008348ED" w:rsidP="00430D55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2A4FCD" w:rsidRPr="00A501EF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09055A">
        <w:rPr>
          <w:rFonts w:ascii="Times New Roman" w:hAnsi="Times New Roman" w:cs="Times New Roman"/>
          <w:sz w:val="24"/>
          <w:szCs w:val="24"/>
        </w:rPr>
        <w:t>й</w:t>
      </w:r>
      <w:r w:rsidR="002A4FCD" w:rsidRPr="00A501EF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</w:t>
      </w:r>
      <w:r w:rsidR="00135D4B">
        <w:rPr>
          <w:rFonts w:ascii="Times New Roman" w:hAnsi="Times New Roman" w:cs="Times New Roman"/>
          <w:sz w:val="24"/>
          <w:szCs w:val="24"/>
        </w:rPr>
        <w:t>06.02.2024 № 1310</w:t>
      </w:r>
      <w:r w:rsidR="00DD5706">
        <w:rPr>
          <w:rFonts w:ascii="Times New Roman" w:hAnsi="Times New Roman" w:cs="Times New Roman"/>
          <w:sz w:val="24"/>
          <w:szCs w:val="24"/>
        </w:rPr>
        <w:t>, от 13.03.2024 № 3411</w:t>
      </w:r>
      <w:r w:rsidR="006809B3">
        <w:rPr>
          <w:rFonts w:ascii="Times New Roman" w:hAnsi="Times New Roman" w:cs="Times New Roman"/>
          <w:sz w:val="24"/>
          <w:szCs w:val="24"/>
        </w:rPr>
        <w:t>, от 27.05.2024 № 6824</w:t>
      </w:r>
      <w:r w:rsidR="002A4FCD">
        <w:rPr>
          <w:rFonts w:ascii="Times New Roman" w:hAnsi="Times New Roman" w:cs="Times New Roman"/>
          <w:sz w:val="24"/>
          <w:szCs w:val="24"/>
        </w:rPr>
        <w:t xml:space="preserve">) </w:t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E2631D">
        <w:rPr>
          <w:rFonts w:ascii="Times New Roman" w:hAnsi="Times New Roman" w:cs="Times New Roman"/>
          <w:sz w:val="24"/>
          <w:szCs w:val="24"/>
        </w:rPr>
        <w:t>я</w:t>
      </w:r>
      <w:r w:rsidR="00264666">
        <w:rPr>
          <w:rFonts w:ascii="Times New Roman" w:hAnsi="Times New Roman" w:cs="Times New Roman"/>
          <w:sz w:val="24"/>
          <w:szCs w:val="24"/>
        </w:rPr>
        <w:t>,</w:t>
      </w:r>
      <w:r w:rsidR="00A32E39">
        <w:rPr>
          <w:rFonts w:ascii="Times New Roman" w:hAnsi="Times New Roman" w:cs="Times New Roman"/>
          <w:sz w:val="24"/>
          <w:szCs w:val="24"/>
        </w:rPr>
        <w:t>дополнив его пунктами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1</w:t>
      </w:r>
      <w:r w:rsidR="006809B3">
        <w:rPr>
          <w:rFonts w:ascii="Times New Roman" w:hAnsi="Times New Roman" w:cs="Times New Roman"/>
          <w:sz w:val="24"/>
          <w:szCs w:val="24"/>
        </w:rPr>
        <w:t>92</w:t>
      </w:r>
      <w:r w:rsidR="00E2631D">
        <w:rPr>
          <w:rFonts w:ascii="Times New Roman" w:hAnsi="Times New Roman" w:cs="Times New Roman"/>
          <w:sz w:val="24"/>
          <w:szCs w:val="24"/>
        </w:rPr>
        <w:t>-19</w:t>
      </w:r>
      <w:r w:rsidR="006809B3">
        <w:rPr>
          <w:rFonts w:ascii="Times New Roman" w:hAnsi="Times New Roman" w:cs="Times New Roman"/>
          <w:sz w:val="24"/>
          <w:szCs w:val="24"/>
        </w:rPr>
        <w:t>7</w:t>
      </w:r>
      <w:r w:rsidR="006B183B">
        <w:rPr>
          <w:rFonts w:ascii="Times New Roman" w:hAnsi="Times New Roman" w:cs="Times New Roman"/>
          <w:sz w:val="24"/>
          <w:szCs w:val="24"/>
        </w:rPr>
        <w:br/>
      </w:r>
      <w:r w:rsidR="008D0935" w:rsidRPr="008D0935">
        <w:rPr>
          <w:rFonts w:ascii="Times New Roman" w:hAnsi="Times New Roman" w:cs="Times New Roman"/>
          <w:sz w:val="24"/>
          <w:szCs w:val="24"/>
        </w:rPr>
        <w:t>в редакции согласно приложению к настоящему постановлению.</w:t>
      </w:r>
    </w:p>
    <w:p w:rsidR="00F1312A" w:rsidRPr="00135D4B" w:rsidRDefault="00B163CB" w:rsidP="00430D55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</w:t>
      </w:r>
      <w:r w:rsidR="00CB302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вшов</w:t>
      </w:r>
      <w:r w:rsidR="001D11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B302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.А.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проинформировать о решении, указанномв пункте </w:t>
      </w:r>
      <w:r w:rsid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843774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Рязанской области в течени</w:t>
      </w:r>
      <w:r w:rsidR="00AD78DD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CF73D7" w:rsidRPr="00031065" w:rsidRDefault="00F1312A" w:rsidP="00430D55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81039E">
        <w:rPr>
          <w:spacing w:val="-6"/>
          <w:sz w:val="24"/>
          <w:szCs w:val="24"/>
        </w:rPr>
        <w:t>администрации города Рязани (Жалыбина Т.В.)</w:t>
      </w:r>
      <w:r w:rsidR="00A97D0C">
        <w:rPr>
          <w:sz w:val="24"/>
          <w:szCs w:val="24"/>
        </w:rPr>
        <w:t xml:space="preserve">проинформировать собственников </w:t>
      </w:r>
      <w:r w:rsidR="00135D4B">
        <w:rPr>
          <w:sz w:val="24"/>
          <w:szCs w:val="24"/>
        </w:rPr>
        <w:br/>
      </w:r>
      <w:r w:rsidR="00A97D0C">
        <w:rPr>
          <w:sz w:val="24"/>
          <w:szCs w:val="24"/>
        </w:rPr>
        <w:t>помещений в многоквартирн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дом</w:t>
      </w:r>
      <w:r w:rsidR="009A00E6">
        <w:rPr>
          <w:sz w:val="24"/>
          <w:szCs w:val="24"/>
        </w:rPr>
        <w:t>ах</w:t>
      </w:r>
      <w:r w:rsidR="00A97D0C">
        <w:rPr>
          <w:sz w:val="24"/>
          <w:szCs w:val="24"/>
        </w:rPr>
        <w:t>, указанн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в </w:t>
      </w:r>
      <w:r w:rsidR="00FD2246">
        <w:rPr>
          <w:sz w:val="24"/>
          <w:szCs w:val="24"/>
        </w:rPr>
        <w:t xml:space="preserve">приложении к </w:t>
      </w:r>
      <w:r w:rsidR="00A97D0C">
        <w:rPr>
          <w:sz w:val="24"/>
          <w:szCs w:val="24"/>
        </w:rPr>
        <w:t>настояще</w:t>
      </w:r>
      <w:r w:rsidR="00FD2246">
        <w:rPr>
          <w:sz w:val="24"/>
          <w:szCs w:val="24"/>
        </w:rPr>
        <w:t>му</w:t>
      </w:r>
      <w:r w:rsidR="00A97D0C">
        <w:rPr>
          <w:sz w:val="24"/>
          <w:szCs w:val="24"/>
        </w:rPr>
        <w:t xml:space="preserve"> постановлени</w:t>
      </w:r>
      <w:r w:rsidR="00FD2246">
        <w:rPr>
          <w:sz w:val="24"/>
          <w:szCs w:val="24"/>
        </w:rPr>
        <w:t>ю</w:t>
      </w:r>
      <w:r w:rsidR="00A97D0C">
        <w:rPr>
          <w:sz w:val="24"/>
          <w:szCs w:val="24"/>
        </w:rPr>
        <w:t xml:space="preserve">, путем опубликования настоящего постановления в сетевом издании «Рязанские ведомости»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rv</w:t>
      </w:r>
      <w:r w:rsidR="00A97D0C">
        <w:rPr>
          <w:sz w:val="24"/>
          <w:szCs w:val="24"/>
        </w:rPr>
        <w:t>-</w:t>
      </w:r>
      <w:r w:rsidR="00A97D0C">
        <w:rPr>
          <w:sz w:val="24"/>
          <w:szCs w:val="24"/>
          <w:lang w:val="en-US"/>
        </w:rPr>
        <w:t>ryazan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admrzn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>, в течение пяти дней со дня издания настоящего постановления.</w:t>
      </w:r>
    </w:p>
    <w:p w:rsidR="00AA4B4E" w:rsidRPr="00031065" w:rsidRDefault="00964634" w:rsidP="00430D55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 w:rsidR="00137F98">
        <w:rPr>
          <w:sz w:val="24"/>
          <w:szCs w:val="24"/>
        </w:rPr>
        <w:t>оставляю за собой.</w:t>
      </w:r>
    </w:p>
    <w:p w:rsidR="004F2C3A" w:rsidRPr="00352BCA" w:rsidRDefault="004F2C3A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5F55" w:rsidRPr="004C4295" w:rsidRDefault="00F1312A" w:rsidP="00145F55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="00375717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375717">
        <w:rPr>
          <w:sz w:val="24"/>
          <w:szCs w:val="24"/>
        </w:rPr>
        <w:t xml:space="preserve"> главы администрации     М.Д.Ромоди</w:t>
      </w:r>
      <w:r w:rsidR="00145F55">
        <w:rPr>
          <w:sz w:val="24"/>
          <w:szCs w:val="24"/>
        </w:rPr>
        <w:t>н</w:t>
      </w:r>
    </w:p>
    <w:p w:rsidR="004F2C3A" w:rsidRPr="00352BCA" w:rsidRDefault="004F2C3A" w:rsidP="004F2C3A">
      <w:pPr>
        <w:jc w:val="both"/>
        <w:rPr>
          <w:sz w:val="24"/>
          <w:szCs w:val="24"/>
        </w:rPr>
      </w:pPr>
    </w:p>
    <w:p w:rsidR="00A21636" w:rsidRDefault="00A2163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0D55">
        <w:rPr>
          <w:sz w:val="24"/>
          <w:szCs w:val="24"/>
        </w:rPr>
        <w:t xml:space="preserve"> 09 июля </w:t>
      </w:r>
      <w:r>
        <w:rPr>
          <w:sz w:val="24"/>
          <w:szCs w:val="24"/>
        </w:rPr>
        <w:t>202</w:t>
      </w:r>
      <w:r w:rsidR="00A21636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430D55">
        <w:rPr>
          <w:sz w:val="24"/>
          <w:szCs w:val="24"/>
        </w:rPr>
        <w:t>8509</w:t>
      </w: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f7"/>
        <w:tblW w:w="4888" w:type="pct"/>
        <w:tblInd w:w="-34" w:type="dxa"/>
        <w:tblLayout w:type="fixed"/>
        <w:tblLook w:val="04A0"/>
      </w:tblPr>
      <w:tblGrid>
        <w:gridCol w:w="852"/>
        <w:gridCol w:w="4252"/>
        <w:gridCol w:w="2834"/>
        <w:gridCol w:w="1696"/>
      </w:tblGrid>
      <w:tr w:rsidR="00EB18A5" w:rsidRPr="00CE307E" w:rsidTr="00806DC2">
        <w:trPr>
          <w:cantSplit/>
          <w:trHeight w:val="655"/>
        </w:trPr>
        <w:tc>
          <w:tcPr>
            <w:tcW w:w="442" w:type="pct"/>
            <w:vAlign w:val="center"/>
          </w:tcPr>
          <w:p w:rsidR="00EB18A5" w:rsidRPr="008B2046" w:rsidRDefault="00DD5706" w:rsidP="006B18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183B">
              <w:rPr>
                <w:sz w:val="22"/>
                <w:szCs w:val="22"/>
              </w:rPr>
              <w:t>92</w:t>
            </w:r>
            <w:r w:rsidR="00693393">
              <w:rPr>
                <w:sz w:val="22"/>
                <w:szCs w:val="22"/>
              </w:rPr>
              <w:t>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5" w:rsidRPr="00CE307E" w:rsidRDefault="00A21636" w:rsidP="006B183B">
            <w:pPr>
              <w:tabs>
                <w:tab w:val="left" w:pos="4245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6B183B">
              <w:rPr>
                <w:color w:val="000000"/>
                <w:sz w:val="22"/>
                <w:szCs w:val="22"/>
              </w:rPr>
              <w:t>Бирюзова</w:t>
            </w:r>
            <w:r w:rsidR="00693393" w:rsidRPr="00CE307E">
              <w:rPr>
                <w:color w:val="000000"/>
                <w:sz w:val="22"/>
                <w:szCs w:val="22"/>
              </w:rPr>
              <w:t xml:space="preserve">, д. </w:t>
            </w:r>
            <w:r w:rsidR="006B183B">
              <w:rPr>
                <w:color w:val="000000"/>
                <w:sz w:val="22"/>
                <w:szCs w:val="22"/>
              </w:rPr>
              <w:t>20</w:t>
            </w:r>
            <w:r w:rsidR="00DD5706">
              <w:rPr>
                <w:color w:val="000000"/>
                <w:sz w:val="22"/>
                <w:szCs w:val="22"/>
              </w:rPr>
              <w:t>, корп. 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5" w:rsidRPr="00CE307E" w:rsidRDefault="006B183B" w:rsidP="00142413">
            <w:pPr>
              <w:jc w:val="center"/>
              <w:rPr>
                <w:color w:val="000000"/>
                <w:sz w:val="22"/>
                <w:szCs w:val="22"/>
              </w:rPr>
            </w:pPr>
            <w:r w:rsidRPr="00C67921">
              <w:rPr>
                <w:color w:val="000000"/>
                <w:sz w:val="22"/>
                <w:szCs w:val="22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880" w:type="pct"/>
            <w:vAlign w:val="center"/>
          </w:tcPr>
          <w:p w:rsidR="00EB18A5" w:rsidRPr="00CE307E" w:rsidRDefault="006B183B" w:rsidP="006B1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4985717,43</w:t>
            </w:r>
          </w:p>
        </w:tc>
      </w:tr>
      <w:tr w:rsidR="00E2631D" w:rsidRPr="00CE307E" w:rsidTr="00806DC2">
        <w:trPr>
          <w:cantSplit/>
          <w:trHeight w:val="655"/>
        </w:trPr>
        <w:tc>
          <w:tcPr>
            <w:tcW w:w="442" w:type="pct"/>
            <w:vAlign w:val="center"/>
          </w:tcPr>
          <w:p w:rsidR="00E2631D" w:rsidRDefault="00E2631D" w:rsidP="006B18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183B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Default="00E2631D" w:rsidP="006B183B">
            <w:pPr>
              <w:tabs>
                <w:tab w:val="left" w:pos="4245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6B183B">
              <w:rPr>
                <w:color w:val="000000"/>
                <w:sz w:val="22"/>
                <w:szCs w:val="22"/>
              </w:rPr>
              <w:t>Бирюзова</w:t>
            </w:r>
            <w:r w:rsidR="006B183B" w:rsidRPr="00CE307E">
              <w:rPr>
                <w:color w:val="000000"/>
                <w:sz w:val="22"/>
                <w:szCs w:val="22"/>
              </w:rPr>
              <w:t xml:space="preserve">, д. </w:t>
            </w:r>
            <w:r w:rsidR="006B183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, корп. 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Pr="00CE307E" w:rsidRDefault="00C67921" w:rsidP="006B183B">
            <w:pPr>
              <w:jc w:val="center"/>
              <w:rPr>
                <w:color w:val="000000"/>
                <w:sz w:val="22"/>
                <w:szCs w:val="22"/>
              </w:rPr>
            </w:pPr>
            <w:r w:rsidRPr="00C67921">
              <w:rPr>
                <w:color w:val="000000"/>
                <w:sz w:val="22"/>
                <w:szCs w:val="22"/>
              </w:rPr>
              <w:t xml:space="preserve">капитальный ремонт внутридомовой инженерной системы </w:t>
            </w:r>
            <w:r w:rsidR="006B183B">
              <w:rPr>
                <w:color w:val="000000"/>
                <w:sz w:val="22"/>
                <w:szCs w:val="22"/>
              </w:rPr>
              <w:t>теплоснабжения</w:t>
            </w:r>
          </w:p>
        </w:tc>
        <w:tc>
          <w:tcPr>
            <w:tcW w:w="880" w:type="pct"/>
            <w:vAlign w:val="center"/>
          </w:tcPr>
          <w:p w:rsidR="00E2631D" w:rsidRDefault="006B183B" w:rsidP="00DD57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13063833,63</w:t>
            </w:r>
          </w:p>
        </w:tc>
      </w:tr>
      <w:tr w:rsidR="00E2631D" w:rsidRPr="00CE307E" w:rsidTr="00806DC2">
        <w:trPr>
          <w:cantSplit/>
          <w:trHeight w:val="655"/>
        </w:trPr>
        <w:tc>
          <w:tcPr>
            <w:tcW w:w="442" w:type="pct"/>
            <w:vAlign w:val="center"/>
          </w:tcPr>
          <w:p w:rsidR="00E2631D" w:rsidRDefault="00E2631D" w:rsidP="006B18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183B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Default="006B183B" w:rsidP="00DD5706">
            <w:pPr>
              <w:tabs>
                <w:tab w:val="left" w:pos="4245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Бирюзова</w:t>
            </w:r>
            <w:r w:rsidRPr="00CE307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20, корп. 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Pr="00CE307E" w:rsidRDefault="00C67921" w:rsidP="006B183B">
            <w:pPr>
              <w:jc w:val="center"/>
              <w:rPr>
                <w:color w:val="000000"/>
                <w:sz w:val="22"/>
                <w:szCs w:val="22"/>
              </w:rPr>
            </w:pPr>
            <w:r w:rsidRPr="00C67921">
              <w:rPr>
                <w:color w:val="000000"/>
                <w:sz w:val="22"/>
                <w:szCs w:val="22"/>
              </w:rPr>
              <w:t xml:space="preserve">капитальный ремонт внутридомовой инженерной системы </w:t>
            </w:r>
            <w:r w:rsidR="006B183B">
              <w:rPr>
                <w:color w:val="000000"/>
                <w:sz w:val="22"/>
                <w:szCs w:val="22"/>
              </w:rPr>
              <w:t>холодного</w:t>
            </w:r>
            <w:r w:rsidRPr="00C67921">
              <w:rPr>
                <w:color w:val="000000"/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880" w:type="pct"/>
            <w:vAlign w:val="center"/>
          </w:tcPr>
          <w:p w:rsidR="00E2631D" w:rsidRDefault="006B183B" w:rsidP="00DD57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2841256,11</w:t>
            </w:r>
          </w:p>
        </w:tc>
      </w:tr>
      <w:tr w:rsidR="00E2631D" w:rsidRPr="00CE307E" w:rsidTr="00806DC2">
        <w:trPr>
          <w:cantSplit/>
          <w:trHeight w:val="655"/>
        </w:trPr>
        <w:tc>
          <w:tcPr>
            <w:tcW w:w="442" w:type="pct"/>
            <w:vAlign w:val="center"/>
          </w:tcPr>
          <w:p w:rsidR="00E2631D" w:rsidRDefault="00E2631D" w:rsidP="006B18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183B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Default="006B183B" w:rsidP="00DD5706">
            <w:pPr>
              <w:tabs>
                <w:tab w:val="left" w:pos="4245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Бирюзова</w:t>
            </w:r>
            <w:r w:rsidRPr="00CE307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20, корп. 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Pr="00CE307E" w:rsidRDefault="006B183B" w:rsidP="006B183B">
            <w:pPr>
              <w:jc w:val="center"/>
              <w:rPr>
                <w:color w:val="000000"/>
                <w:sz w:val="22"/>
                <w:szCs w:val="22"/>
              </w:rPr>
            </w:pPr>
            <w:r w:rsidRPr="00C67921">
              <w:rPr>
                <w:color w:val="000000"/>
                <w:sz w:val="22"/>
                <w:szCs w:val="22"/>
              </w:rPr>
              <w:t xml:space="preserve">капитальный ремонт внутридомовой инженерной системы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  <w:tc>
          <w:tcPr>
            <w:tcW w:w="880" w:type="pct"/>
            <w:vAlign w:val="center"/>
          </w:tcPr>
          <w:p w:rsidR="00E2631D" w:rsidRDefault="006B183B" w:rsidP="00DD57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5948826,47</w:t>
            </w:r>
          </w:p>
        </w:tc>
      </w:tr>
      <w:tr w:rsidR="00E2631D" w:rsidRPr="00CE307E" w:rsidTr="00806DC2">
        <w:trPr>
          <w:cantSplit/>
          <w:trHeight w:val="655"/>
        </w:trPr>
        <w:tc>
          <w:tcPr>
            <w:tcW w:w="442" w:type="pct"/>
            <w:vAlign w:val="center"/>
          </w:tcPr>
          <w:p w:rsidR="00E2631D" w:rsidRDefault="00E2631D" w:rsidP="006B18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183B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Default="00E2631D" w:rsidP="006B183B">
            <w:pPr>
              <w:tabs>
                <w:tab w:val="left" w:pos="4245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</w:t>
            </w:r>
            <w:r w:rsidR="006B183B">
              <w:rPr>
                <w:color w:val="000000"/>
                <w:sz w:val="22"/>
                <w:szCs w:val="22"/>
              </w:rPr>
              <w:t xml:space="preserve">ул. Весенняя, </w:t>
            </w:r>
            <w:r>
              <w:rPr>
                <w:color w:val="000000"/>
                <w:sz w:val="22"/>
                <w:szCs w:val="22"/>
              </w:rPr>
              <w:t xml:space="preserve">д. </w:t>
            </w:r>
            <w:r w:rsidR="006B183B">
              <w:rPr>
                <w:color w:val="000000"/>
                <w:sz w:val="22"/>
                <w:szCs w:val="22"/>
              </w:rPr>
              <w:t>2а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Pr="00CE307E" w:rsidRDefault="006B183B" w:rsidP="001424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880" w:type="pct"/>
            <w:vAlign w:val="center"/>
          </w:tcPr>
          <w:p w:rsidR="00E2631D" w:rsidRDefault="006B183B" w:rsidP="00DD57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6790897,29</w:t>
            </w:r>
          </w:p>
        </w:tc>
      </w:tr>
      <w:tr w:rsidR="00E2631D" w:rsidRPr="00CE307E" w:rsidTr="00806DC2">
        <w:trPr>
          <w:cantSplit/>
          <w:trHeight w:val="655"/>
        </w:trPr>
        <w:tc>
          <w:tcPr>
            <w:tcW w:w="442" w:type="pct"/>
            <w:vAlign w:val="center"/>
          </w:tcPr>
          <w:p w:rsidR="00E2631D" w:rsidRDefault="00E2631D" w:rsidP="006B18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B183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Default="00C67921" w:rsidP="006B183B">
            <w:pPr>
              <w:tabs>
                <w:tab w:val="left" w:pos="4245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6B183B">
              <w:rPr>
                <w:color w:val="000000"/>
                <w:sz w:val="22"/>
                <w:szCs w:val="22"/>
              </w:rPr>
              <w:t>Интернациональная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6B183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1D" w:rsidRPr="00CE307E" w:rsidRDefault="006B183B" w:rsidP="001424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880" w:type="pct"/>
            <w:vAlign w:val="center"/>
          </w:tcPr>
          <w:p w:rsidR="00E2631D" w:rsidRDefault="006B183B" w:rsidP="00DD57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4173883,94</w:t>
            </w:r>
          </w:p>
        </w:tc>
      </w:tr>
    </w:tbl>
    <w:p w:rsidR="00D77FE2" w:rsidRDefault="00D77FE2" w:rsidP="00430D55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sectPr w:rsidR="00D77FE2" w:rsidSect="00430D55">
      <w:pgSz w:w="11907" w:h="16840"/>
      <w:pgMar w:top="851" w:right="567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4B" w:rsidRDefault="0077004B">
      <w:r>
        <w:separator/>
      </w:r>
    </w:p>
  </w:endnote>
  <w:endnote w:type="continuationSeparator" w:id="1">
    <w:p w:rsidR="0077004B" w:rsidRDefault="0077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4B" w:rsidRDefault="0077004B">
      <w:r>
        <w:separator/>
      </w:r>
    </w:p>
  </w:footnote>
  <w:footnote w:type="continuationSeparator" w:id="1">
    <w:p w:rsidR="0077004B" w:rsidRDefault="00770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BD6"/>
    <w:rsid w:val="00047824"/>
    <w:rsid w:val="00051FEC"/>
    <w:rsid w:val="000523BD"/>
    <w:rsid w:val="00056A30"/>
    <w:rsid w:val="00064315"/>
    <w:rsid w:val="00064414"/>
    <w:rsid w:val="0007564D"/>
    <w:rsid w:val="00075FE0"/>
    <w:rsid w:val="00076EAA"/>
    <w:rsid w:val="00084FC2"/>
    <w:rsid w:val="0009055A"/>
    <w:rsid w:val="00091B90"/>
    <w:rsid w:val="00094A51"/>
    <w:rsid w:val="00095BC4"/>
    <w:rsid w:val="000A1093"/>
    <w:rsid w:val="000A2448"/>
    <w:rsid w:val="000A3B46"/>
    <w:rsid w:val="000A4A36"/>
    <w:rsid w:val="000B0B46"/>
    <w:rsid w:val="000B5F0D"/>
    <w:rsid w:val="000B745D"/>
    <w:rsid w:val="000C006C"/>
    <w:rsid w:val="000C5B2C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20D57"/>
    <w:rsid w:val="0012376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7500"/>
    <w:rsid w:val="001B0180"/>
    <w:rsid w:val="001B04A0"/>
    <w:rsid w:val="001B5305"/>
    <w:rsid w:val="001B58C0"/>
    <w:rsid w:val="001C5A05"/>
    <w:rsid w:val="001C650A"/>
    <w:rsid w:val="001D1133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3AD5"/>
    <w:rsid w:val="002974C3"/>
    <w:rsid w:val="002A31EE"/>
    <w:rsid w:val="002A4FCD"/>
    <w:rsid w:val="002C1207"/>
    <w:rsid w:val="002C17BB"/>
    <w:rsid w:val="002D4B1A"/>
    <w:rsid w:val="002D5857"/>
    <w:rsid w:val="002D5CB7"/>
    <w:rsid w:val="002E6B5F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15C3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0D55"/>
    <w:rsid w:val="00433378"/>
    <w:rsid w:val="0044362D"/>
    <w:rsid w:val="0045578B"/>
    <w:rsid w:val="00465B28"/>
    <w:rsid w:val="00471545"/>
    <w:rsid w:val="00477952"/>
    <w:rsid w:val="00480857"/>
    <w:rsid w:val="00481986"/>
    <w:rsid w:val="00486614"/>
    <w:rsid w:val="00493754"/>
    <w:rsid w:val="00493839"/>
    <w:rsid w:val="004965F8"/>
    <w:rsid w:val="004B09BF"/>
    <w:rsid w:val="004B5DA9"/>
    <w:rsid w:val="004B755E"/>
    <w:rsid w:val="004B7980"/>
    <w:rsid w:val="004B7AC3"/>
    <w:rsid w:val="004C0C65"/>
    <w:rsid w:val="004C3B01"/>
    <w:rsid w:val="004C3D66"/>
    <w:rsid w:val="004C4295"/>
    <w:rsid w:val="004D09D1"/>
    <w:rsid w:val="004D61FC"/>
    <w:rsid w:val="004D6628"/>
    <w:rsid w:val="004E73EF"/>
    <w:rsid w:val="004E7C60"/>
    <w:rsid w:val="004F069A"/>
    <w:rsid w:val="004F2C3A"/>
    <w:rsid w:val="004F44B6"/>
    <w:rsid w:val="004F7083"/>
    <w:rsid w:val="005054D8"/>
    <w:rsid w:val="005069D6"/>
    <w:rsid w:val="00512167"/>
    <w:rsid w:val="00512DF8"/>
    <w:rsid w:val="00514F3C"/>
    <w:rsid w:val="00515224"/>
    <w:rsid w:val="00524FD7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93EDD"/>
    <w:rsid w:val="005A0869"/>
    <w:rsid w:val="005A2DC7"/>
    <w:rsid w:val="005B2F9C"/>
    <w:rsid w:val="005C21B5"/>
    <w:rsid w:val="005C3A7C"/>
    <w:rsid w:val="005C3C0C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9B3"/>
    <w:rsid w:val="00680F2F"/>
    <w:rsid w:val="00681CD6"/>
    <w:rsid w:val="006841A2"/>
    <w:rsid w:val="006903C5"/>
    <w:rsid w:val="00692AAD"/>
    <w:rsid w:val="00693393"/>
    <w:rsid w:val="006A01E6"/>
    <w:rsid w:val="006A6892"/>
    <w:rsid w:val="006A6C10"/>
    <w:rsid w:val="006B183B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E061C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FF0"/>
    <w:rsid w:val="007548A9"/>
    <w:rsid w:val="007563AA"/>
    <w:rsid w:val="0077004B"/>
    <w:rsid w:val="0077165A"/>
    <w:rsid w:val="00771BB6"/>
    <w:rsid w:val="0077266E"/>
    <w:rsid w:val="00774DB9"/>
    <w:rsid w:val="00775EDE"/>
    <w:rsid w:val="00777332"/>
    <w:rsid w:val="007773AE"/>
    <w:rsid w:val="007802A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F2BFA"/>
    <w:rsid w:val="007F50A6"/>
    <w:rsid w:val="00800D5D"/>
    <w:rsid w:val="00806DC2"/>
    <w:rsid w:val="008157E2"/>
    <w:rsid w:val="0083153B"/>
    <w:rsid w:val="008348ED"/>
    <w:rsid w:val="008433F2"/>
    <w:rsid w:val="00843774"/>
    <w:rsid w:val="00844E22"/>
    <w:rsid w:val="00850B20"/>
    <w:rsid w:val="00850DDB"/>
    <w:rsid w:val="00855DA7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5415"/>
    <w:rsid w:val="008D0935"/>
    <w:rsid w:val="008D53BE"/>
    <w:rsid w:val="008E010B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5526"/>
    <w:rsid w:val="00912AB0"/>
    <w:rsid w:val="009251C3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A00E6"/>
    <w:rsid w:val="009A68C8"/>
    <w:rsid w:val="009A6EC9"/>
    <w:rsid w:val="009B2080"/>
    <w:rsid w:val="009B5C1E"/>
    <w:rsid w:val="009C1821"/>
    <w:rsid w:val="009C21EF"/>
    <w:rsid w:val="009C2C58"/>
    <w:rsid w:val="009D1889"/>
    <w:rsid w:val="009D5D43"/>
    <w:rsid w:val="009E49B3"/>
    <w:rsid w:val="009F019D"/>
    <w:rsid w:val="009F2B4B"/>
    <w:rsid w:val="009F4F10"/>
    <w:rsid w:val="009F59BE"/>
    <w:rsid w:val="009F6672"/>
    <w:rsid w:val="00A00604"/>
    <w:rsid w:val="00A0512C"/>
    <w:rsid w:val="00A115F0"/>
    <w:rsid w:val="00A17038"/>
    <w:rsid w:val="00A213C7"/>
    <w:rsid w:val="00A21636"/>
    <w:rsid w:val="00A2602F"/>
    <w:rsid w:val="00A264CD"/>
    <w:rsid w:val="00A32E39"/>
    <w:rsid w:val="00A4326E"/>
    <w:rsid w:val="00A4396C"/>
    <w:rsid w:val="00A45EBF"/>
    <w:rsid w:val="00A461E9"/>
    <w:rsid w:val="00A501EF"/>
    <w:rsid w:val="00A56BCB"/>
    <w:rsid w:val="00A81F31"/>
    <w:rsid w:val="00A96F75"/>
    <w:rsid w:val="00A97D0C"/>
    <w:rsid w:val="00AA4B4E"/>
    <w:rsid w:val="00AB2605"/>
    <w:rsid w:val="00AB3AF9"/>
    <w:rsid w:val="00AB474A"/>
    <w:rsid w:val="00AD78DD"/>
    <w:rsid w:val="00AE2D50"/>
    <w:rsid w:val="00AE3340"/>
    <w:rsid w:val="00AE358B"/>
    <w:rsid w:val="00AE5344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42432"/>
    <w:rsid w:val="00B44AE2"/>
    <w:rsid w:val="00B47867"/>
    <w:rsid w:val="00B54745"/>
    <w:rsid w:val="00B600B8"/>
    <w:rsid w:val="00B62FB6"/>
    <w:rsid w:val="00B65DE8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5ED1"/>
    <w:rsid w:val="00BF6D82"/>
    <w:rsid w:val="00C00531"/>
    <w:rsid w:val="00C10F7C"/>
    <w:rsid w:val="00C14569"/>
    <w:rsid w:val="00C21B79"/>
    <w:rsid w:val="00C223A4"/>
    <w:rsid w:val="00C35F76"/>
    <w:rsid w:val="00C46AC8"/>
    <w:rsid w:val="00C50A36"/>
    <w:rsid w:val="00C554FD"/>
    <w:rsid w:val="00C6187E"/>
    <w:rsid w:val="00C63AD7"/>
    <w:rsid w:val="00C65C77"/>
    <w:rsid w:val="00C67921"/>
    <w:rsid w:val="00C73E92"/>
    <w:rsid w:val="00C810FD"/>
    <w:rsid w:val="00C833EB"/>
    <w:rsid w:val="00C83684"/>
    <w:rsid w:val="00C91F69"/>
    <w:rsid w:val="00C94B8D"/>
    <w:rsid w:val="00CA1541"/>
    <w:rsid w:val="00CA66B4"/>
    <w:rsid w:val="00CA6FA2"/>
    <w:rsid w:val="00CB3028"/>
    <w:rsid w:val="00CB38FF"/>
    <w:rsid w:val="00CC0B7D"/>
    <w:rsid w:val="00CC5151"/>
    <w:rsid w:val="00CD34D1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4199A"/>
    <w:rsid w:val="00D42BA5"/>
    <w:rsid w:val="00D46A32"/>
    <w:rsid w:val="00D51829"/>
    <w:rsid w:val="00D52325"/>
    <w:rsid w:val="00D527ED"/>
    <w:rsid w:val="00D53320"/>
    <w:rsid w:val="00D57EB1"/>
    <w:rsid w:val="00D61150"/>
    <w:rsid w:val="00D645B4"/>
    <w:rsid w:val="00D7458C"/>
    <w:rsid w:val="00D77FE2"/>
    <w:rsid w:val="00D849E4"/>
    <w:rsid w:val="00D90945"/>
    <w:rsid w:val="00DA16F9"/>
    <w:rsid w:val="00DA3507"/>
    <w:rsid w:val="00DB0327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2631D"/>
    <w:rsid w:val="00E35BD5"/>
    <w:rsid w:val="00E461C4"/>
    <w:rsid w:val="00E5279B"/>
    <w:rsid w:val="00E55B16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B0BD6"/>
    <w:rsid w:val="00EB1878"/>
    <w:rsid w:val="00EB18A5"/>
    <w:rsid w:val="00EB37B0"/>
    <w:rsid w:val="00EB5DE3"/>
    <w:rsid w:val="00EC5808"/>
    <w:rsid w:val="00ED58A2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312A"/>
    <w:rsid w:val="00F14B91"/>
    <w:rsid w:val="00F1629E"/>
    <w:rsid w:val="00F21080"/>
    <w:rsid w:val="00F2443A"/>
    <w:rsid w:val="00F253D3"/>
    <w:rsid w:val="00F25D14"/>
    <w:rsid w:val="00F427CA"/>
    <w:rsid w:val="00F43999"/>
    <w:rsid w:val="00F50607"/>
    <w:rsid w:val="00F5283D"/>
    <w:rsid w:val="00F52D47"/>
    <w:rsid w:val="00F559AA"/>
    <w:rsid w:val="00F5653A"/>
    <w:rsid w:val="00F6085F"/>
    <w:rsid w:val="00F608F5"/>
    <w:rsid w:val="00F65C74"/>
    <w:rsid w:val="00F76701"/>
    <w:rsid w:val="00F93382"/>
    <w:rsid w:val="00FA6919"/>
    <w:rsid w:val="00FB3E11"/>
    <w:rsid w:val="00FB50E0"/>
    <w:rsid w:val="00FB5EB5"/>
    <w:rsid w:val="00FC07DF"/>
    <w:rsid w:val="00FC19AC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0793-8095-495C-A28A-674895CB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4</cp:revision>
  <cp:lastPrinted>2024-05-23T07:33:00Z</cp:lastPrinted>
  <dcterms:created xsi:type="dcterms:W3CDTF">2024-06-25T09:05:00Z</dcterms:created>
  <dcterms:modified xsi:type="dcterms:W3CDTF">2024-07-10T12:07:00Z</dcterms:modified>
</cp:coreProperties>
</file>