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CB" w:rsidRDefault="008D5FC9">
      <w:pPr>
        <w:ind w:left="6521"/>
      </w:pPr>
      <w:r>
        <w:rPr>
          <w:sz w:val="24"/>
          <w:szCs w:val="24"/>
        </w:rPr>
        <w:t>Приложение № 2</w:t>
      </w:r>
    </w:p>
    <w:p w:rsidR="002A08CB" w:rsidRDefault="008D5FC9">
      <w:pPr>
        <w:ind w:left="6521"/>
      </w:pPr>
      <w:r>
        <w:rPr>
          <w:sz w:val="24"/>
          <w:szCs w:val="24"/>
        </w:rPr>
        <w:t>к постановлению главного управления</w:t>
      </w:r>
    </w:p>
    <w:p w:rsidR="002A08CB" w:rsidRDefault="008D5FC9">
      <w:pPr>
        <w:ind w:left="6521"/>
      </w:pPr>
      <w:r>
        <w:rPr>
          <w:sz w:val="24"/>
          <w:szCs w:val="24"/>
        </w:rPr>
        <w:t>архитектуры и градостроительства</w:t>
      </w:r>
    </w:p>
    <w:p w:rsidR="002A08CB" w:rsidRDefault="008D5FC9">
      <w:pPr>
        <w:ind w:left="6521"/>
      </w:pPr>
      <w:r>
        <w:rPr>
          <w:sz w:val="24"/>
          <w:szCs w:val="24"/>
        </w:rPr>
        <w:t>Рязанской области</w:t>
      </w:r>
    </w:p>
    <w:p w:rsidR="002A08CB" w:rsidRDefault="00FD0AD7">
      <w:pPr>
        <w:ind w:left="6521"/>
      </w:pPr>
      <w:r>
        <w:rPr>
          <w:sz w:val="24"/>
          <w:szCs w:val="24"/>
        </w:rPr>
        <w:t>от 28 июня 2024 г.</w:t>
      </w:r>
      <w:r w:rsidR="008D5FC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317-п</w:t>
      </w:r>
      <w:bookmarkStart w:id="0" w:name="_GoBack"/>
      <w:bookmarkEnd w:id="0"/>
    </w:p>
    <w:p w:rsidR="002A08CB" w:rsidRDefault="002A08CB">
      <w:pPr>
        <w:spacing w:before="58" w:line="317" w:lineRule="exact"/>
        <w:ind w:left="7" w:right="44"/>
        <w:jc w:val="center"/>
        <w:rPr>
          <w:sz w:val="28"/>
        </w:rPr>
      </w:pPr>
    </w:p>
    <w:p w:rsidR="002A08CB" w:rsidRDefault="002A08CB">
      <w:pPr>
        <w:spacing w:before="58" w:line="317" w:lineRule="exact"/>
        <w:ind w:left="7" w:right="44"/>
        <w:jc w:val="center"/>
        <w:rPr>
          <w:sz w:val="28"/>
        </w:rPr>
      </w:pPr>
    </w:p>
    <w:p w:rsidR="002A08CB" w:rsidRDefault="002A08CB">
      <w:pPr>
        <w:spacing w:before="58" w:line="317" w:lineRule="exact"/>
        <w:ind w:left="7" w:right="44"/>
        <w:jc w:val="center"/>
        <w:rPr>
          <w:sz w:val="28"/>
        </w:rPr>
      </w:pPr>
    </w:p>
    <w:p w:rsidR="002A08CB" w:rsidRDefault="008D5FC9">
      <w:pPr>
        <w:spacing w:before="58" w:line="317" w:lineRule="exact"/>
        <w:ind w:left="7" w:right="44"/>
        <w:jc w:val="center"/>
        <w:rPr>
          <w:sz w:val="28"/>
        </w:rPr>
      </w:pPr>
      <w:r>
        <w:rPr>
          <w:sz w:val="28"/>
        </w:rPr>
        <w:t>«</w:t>
      </w:r>
      <w:bookmarkStart w:id="1" w:name="Характеристики"/>
      <w:bookmarkEnd w:id="1"/>
      <w:r>
        <w:rPr>
          <w:sz w:val="28"/>
        </w:rPr>
        <w:t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2A08CB" w:rsidRDefault="008D5FC9">
      <w:pPr>
        <w:spacing w:before="4" w:line="230" w:lineRule="auto"/>
        <w:ind w:left="2277" w:right="2383" w:hanging="2"/>
        <w:jc w:val="center"/>
        <w:rPr>
          <w:sz w:val="24"/>
        </w:rPr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 xml:space="preserve">территориальных зон, особо охраняемых природных территорий, </w:t>
      </w:r>
      <w:r>
        <w:rPr>
          <w:sz w:val="24"/>
        </w:rPr>
        <w:t>зон с особыми условиями использования территории</w:t>
      </w:r>
    </w:p>
    <w:p w:rsidR="002A08CB" w:rsidRDefault="002A08CB">
      <w:pPr>
        <w:spacing w:before="220"/>
      </w:pPr>
    </w:p>
    <w:p w:rsidR="002A08CB" w:rsidRDefault="008D5FC9">
      <w:pPr>
        <w:ind w:right="44"/>
        <w:jc w:val="center"/>
        <w:rPr>
          <w:i/>
        </w:rPr>
      </w:pPr>
      <w:r>
        <w:rPr>
          <w:i/>
          <w:u w:val="single"/>
        </w:rPr>
        <w:t>П-5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2"/>
          <w:u w:val="single"/>
        </w:rPr>
        <w:t xml:space="preserve"> Затишье)</w:t>
      </w:r>
    </w:p>
    <w:p w:rsidR="002A08CB" w:rsidRDefault="002A08CB">
      <w:pPr>
        <w:spacing w:before="129"/>
        <w:rPr>
          <w:i/>
          <w:sz w:val="20"/>
        </w:rPr>
      </w:pPr>
    </w:p>
    <w:p w:rsidR="002A08CB" w:rsidRDefault="008D5FC9">
      <w:pPr>
        <w:pStyle w:val="af8"/>
        <w:ind w:left="9" w:right="44"/>
        <w:jc w:val="center"/>
      </w:pPr>
      <w:proofErr w:type="gramStart"/>
      <w:r>
        <w:t>(наименование</w:t>
      </w:r>
      <w:r>
        <w:rPr>
          <w:spacing w:val="-7"/>
        </w:rPr>
        <w:t xml:space="preserve"> </w:t>
      </w:r>
      <w:r>
        <w:t>объекта</w:t>
      </w:r>
      <w:r>
        <w:rPr>
          <w:spacing w:val="-4"/>
        </w:rPr>
        <w:t xml:space="preserve">, </w:t>
      </w:r>
      <w:r>
        <w:t>местоположение</w:t>
      </w:r>
      <w:r>
        <w:rPr>
          <w:spacing w:val="-5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описано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объект)</w:t>
      </w:r>
      <w:proofErr w:type="gramEnd"/>
    </w:p>
    <w:p w:rsidR="002A08CB" w:rsidRDefault="002A08CB">
      <w:pPr>
        <w:spacing w:before="62"/>
        <w:rPr>
          <w:sz w:val="20"/>
        </w:rPr>
      </w:pPr>
    </w:p>
    <w:p w:rsidR="002A08CB" w:rsidRDefault="008D5FC9">
      <w:pPr>
        <w:ind w:left="11" w:right="4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2A08CB" w:rsidRDefault="002A08CB">
      <w:pPr>
        <w:spacing w:before="7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2A08CB">
        <w:trPr>
          <w:trHeight w:val="404"/>
        </w:trPr>
        <w:tc>
          <w:tcPr>
            <w:tcW w:w="10430" w:type="dxa"/>
            <w:gridSpan w:val="3"/>
          </w:tcPr>
          <w:p w:rsidR="002A08CB" w:rsidRDefault="008D5FC9">
            <w:pPr>
              <w:pStyle w:val="TableParagraph"/>
              <w:spacing w:before="60"/>
              <w:ind w:left="9" w:right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2A08CB">
        <w:trPr>
          <w:trHeight w:val="404"/>
        </w:trPr>
        <w:tc>
          <w:tcPr>
            <w:tcW w:w="10430" w:type="dxa"/>
            <w:gridSpan w:val="3"/>
          </w:tcPr>
          <w:p w:rsidR="002A08CB" w:rsidRDefault="002A08CB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2A08CB">
        <w:trPr>
          <w:trHeight w:val="404"/>
        </w:trPr>
        <w:tc>
          <w:tcPr>
            <w:tcW w:w="677" w:type="dxa"/>
          </w:tcPr>
          <w:p w:rsidR="002A08CB" w:rsidRDefault="008D5FC9">
            <w:pPr>
              <w:pStyle w:val="TableParagraph"/>
              <w:spacing w:before="71"/>
              <w:ind w:left="14" w:right="0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2A08CB" w:rsidRDefault="008D5FC9">
            <w:pPr>
              <w:pStyle w:val="TableParagraph"/>
              <w:spacing w:before="71"/>
              <w:ind w:left="665" w:right="0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2A08CB" w:rsidRDefault="008D5FC9">
            <w:pPr>
              <w:pStyle w:val="TableParagraph"/>
              <w:spacing w:before="71"/>
              <w:ind w:left="1880" w:right="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2A08CB">
        <w:trPr>
          <w:trHeight w:val="404"/>
        </w:trPr>
        <w:tc>
          <w:tcPr>
            <w:tcW w:w="677" w:type="dxa"/>
          </w:tcPr>
          <w:p w:rsidR="002A08CB" w:rsidRDefault="008D5FC9">
            <w:pPr>
              <w:pStyle w:val="TableParagraph"/>
              <w:spacing w:before="7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2A08CB" w:rsidRDefault="008D5FC9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2A08CB" w:rsidRDefault="008D5FC9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3</w:t>
            </w:r>
          </w:p>
        </w:tc>
      </w:tr>
      <w:tr w:rsidR="002A08CB">
        <w:trPr>
          <w:trHeight w:val="521"/>
        </w:trPr>
        <w:tc>
          <w:tcPr>
            <w:tcW w:w="677" w:type="dxa"/>
          </w:tcPr>
          <w:p w:rsidR="002A08CB" w:rsidRDefault="008D5FC9">
            <w:pPr>
              <w:pStyle w:val="TableParagraph"/>
              <w:spacing w:before="130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2A08CB" w:rsidRDefault="008D5FC9">
            <w:pPr>
              <w:pStyle w:val="TableParagraph"/>
              <w:spacing w:before="130"/>
              <w:ind w:left="39" w:right="0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2A08CB" w:rsidRDefault="008D5FC9">
            <w:pPr>
              <w:pStyle w:val="TableParagraph"/>
              <w:spacing w:before="14" w:line="244" w:lineRule="exact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Турлатовское</w:t>
            </w:r>
            <w:proofErr w:type="spellEnd"/>
            <w:r>
              <w:rPr>
                <w:i/>
              </w:rPr>
              <w:t>, с Затишье</w:t>
            </w:r>
          </w:p>
        </w:tc>
      </w:tr>
      <w:tr w:rsidR="002A08CB">
        <w:trPr>
          <w:trHeight w:val="884"/>
        </w:trPr>
        <w:tc>
          <w:tcPr>
            <w:tcW w:w="677" w:type="dxa"/>
          </w:tcPr>
          <w:p w:rsidR="002A08CB" w:rsidRDefault="002A08CB">
            <w:pPr>
              <w:pStyle w:val="TableParagraph"/>
              <w:spacing w:before="58"/>
              <w:ind w:left="0" w:right="0"/>
              <w:jc w:val="left"/>
            </w:pPr>
          </w:p>
          <w:p w:rsidR="002A08CB" w:rsidRDefault="008D5FC9">
            <w:pPr>
              <w:pStyle w:val="TableParagraph"/>
              <w:spacing w:before="0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2A08CB" w:rsidRDefault="008D5FC9">
            <w:pPr>
              <w:pStyle w:val="TableParagraph"/>
              <w:spacing w:before="75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2A08CB" w:rsidRDefault="002A08CB">
            <w:pPr>
              <w:pStyle w:val="TableParagraph"/>
              <w:spacing w:before="58"/>
              <w:ind w:left="0" w:right="0"/>
              <w:jc w:val="left"/>
            </w:pPr>
          </w:p>
          <w:p w:rsidR="002A08CB" w:rsidRDefault="008D5FC9">
            <w:pPr>
              <w:pStyle w:val="TableParagraph"/>
              <w:spacing w:before="0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48864кв.м.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77кв.м.</w:t>
            </w:r>
          </w:p>
        </w:tc>
      </w:tr>
      <w:tr w:rsidR="002A08CB">
        <w:trPr>
          <w:trHeight w:val="300"/>
        </w:trPr>
        <w:tc>
          <w:tcPr>
            <w:tcW w:w="677" w:type="dxa"/>
          </w:tcPr>
          <w:p w:rsidR="002A08CB" w:rsidRDefault="008D5FC9">
            <w:pPr>
              <w:pStyle w:val="TableParagraph"/>
              <w:spacing w:before="19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2A08CB" w:rsidRDefault="008D5FC9">
            <w:pPr>
              <w:pStyle w:val="TableParagraph"/>
              <w:spacing w:before="19"/>
              <w:ind w:left="39" w:right="0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2A08CB" w:rsidRDefault="008D5FC9">
            <w:pPr>
              <w:pStyle w:val="TableParagraph"/>
              <w:spacing w:before="19"/>
              <w:ind w:left="96" w:right="0"/>
              <w:jc w:val="left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</w:tr>
    </w:tbl>
    <w:p w:rsidR="002A08CB" w:rsidRDefault="002A08CB">
      <w:pPr>
        <w:sectPr w:rsidR="002A08CB">
          <w:type w:val="continuous"/>
          <w:pgSz w:w="11910" w:h="16840"/>
          <w:pgMar w:top="780" w:right="480" w:bottom="280" w:left="740" w:header="709" w:footer="709" w:gutter="0"/>
          <w:cols w:space="1701"/>
          <w:docGrid w:linePitch="360"/>
        </w:sectPr>
      </w:pPr>
    </w:p>
    <w:p w:rsidR="002A08CB" w:rsidRDefault="008D5FC9">
      <w:pPr>
        <w:spacing w:before="140"/>
        <w:ind w:left="43" w:right="44"/>
        <w:jc w:val="center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496417</wp:posOffset>
                </wp:positionH>
                <wp:positionV relativeFrom="page">
                  <wp:posOffset>628850</wp:posOffset>
                </wp:positionV>
                <wp:extent cx="6730365" cy="960881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0365" cy="96088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417"/>
                              <w:gridCol w:w="1417"/>
                              <w:gridCol w:w="2848"/>
                              <w:gridCol w:w="1060"/>
                              <w:gridCol w:w="2885"/>
                            </w:tblGrid>
                            <w:tr w:rsidR="002A08CB">
                              <w:trPr>
                                <w:trHeight w:val="312"/>
                              </w:trPr>
                              <w:tc>
                                <w:tcPr>
                                  <w:tcW w:w="10465" w:type="dxa"/>
                                  <w:gridSpan w:val="6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2"/>
                                    <w:ind w:left="10" w:right="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Сведенияоместоположенииграниц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объекта</w:t>
                                  </w:r>
                                  <w:proofErr w:type="spellEnd"/>
                                </w:p>
                              </w:tc>
                            </w:tr>
                            <w:tr w:rsidR="002A08CB">
                              <w:trPr>
                                <w:trHeight w:val="342"/>
                              </w:trPr>
                              <w:tc>
                                <w:tcPr>
                                  <w:tcW w:w="10465" w:type="dxa"/>
                                  <w:gridSpan w:val="6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tabs>
                                      <w:tab w:val="left" w:pos="2294"/>
                                    </w:tabs>
                                    <w:spacing w:before="39"/>
                                    <w:ind w:left="40" w:right="0"/>
                                    <w:jc w:val="left"/>
                                    <w:rPr>
                                      <w:i/>
                                    </w:rPr>
                                  </w:pPr>
                                  <w:r>
                                    <w:t>1.Система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координат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u w:val="single"/>
                                    </w:rPr>
                                    <w:t>МСК-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u w:val="single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404"/>
                              </w:trPr>
                              <w:tc>
                                <w:tcPr>
                                  <w:tcW w:w="10465" w:type="dxa"/>
                                  <w:gridSpan w:val="6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71"/>
                                    <w:ind w:left="40" w:right="0"/>
                                    <w:jc w:val="left"/>
                                  </w:pPr>
                                  <w:r>
                                    <w:t>2.Сведенияохарактерныхточкахграниц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944"/>
                              </w:trPr>
                              <w:tc>
                                <w:tcPr>
                                  <w:tcW w:w="838" w:type="dxa"/>
                                  <w:vMerge w:val="restart"/>
                                </w:tcPr>
                                <w:p w:rsidR="002A08CB" w:rsidRDefault="002A08CB">
                                  <w:pPr>
                                    <w:pStyle w:val="TableParagraph"/>
                                    <w:spacing w:before="153"/>
                                    <w:ind w:left="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A08CB" w:rsidRDefault="008D5FC9">
                                  <w:pPr>
                                    <w:pStyle w:val="TableParagraph"/>
                                    <w:spacing w:before="0" w:line="228" w:lineRule="auto"/>
                                    <w:ind w:left="55" w:right="3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Обозначе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ние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характер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ных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точек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границ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2"/>
                                </w:tcPr>
                                <w:p w:rsidR="002A08CB" w:rsidRDefault="002A08CB">
                                  <w:pPr>
                                    <w:pStyle w:val="TableParagraph"/>
                                    <w:spacing w:before="89"/>
                                    <w:ind w:left="0" w:right="0"/>
                                    <w:jc w:val="left"/>
                                  </w:pPr>
                                </w:p>
                                <w:p w:rsidR="002A08CB" w:rsidRDefault="008D5FC9">
                                  <w:pPr>
                                    <w:pStyle w:val="TableParagraph"/>
                                    <w:spacing w:before="0"/>
                                    <w:ind w:left="708" w:right="0"/>
                                    <w:jc w:val="left"/>
                                  </w:pPr>
                                  <w:proofErr w:type="spellStart"/>
                                  <w:r>
                                    <w:t>Координаты</w:t>
                                  </w:r>
                                  <w:proofErr w:type="gramStart"/>
                                  <w:r>
                                    <w:t>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м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848" w:type="dxa"/>
                                  <w:vMerge w:val="restart"/>
                                </w:tcPr>
                                <w:p w:rsidR="002A08CB" w:rsidRDefault="002A08CB"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</w:pPr>
                                </w:p>
                                <w:p w:rsidR="002A08CB" w:rsidRDefault="002A08CB">
                                  <w:pPr>
                                    <w:pStyle w:val="TableParagraph"/>
                                    <w:spacing w:before="76"/>
                                    <w:ind w:left="0" w:right="0"/>
                                    <w:jc w:val="left"/>
                                  </w:pPr>
                                </w:p>
                                <w:p w:rsidR="002A08CB" w:rsidRDefault="008D5FC9">
                                  <w:pPr>
                                    <w:pStyle w:val="TableParagraph"/>
                                    <w:spacing w:before="0" w:line="232" w:lineRule="auto"/>
                                    <w:ind w:left="320" w:right="308" w:hanging="4"/>
                                  </w:pPr>
                                  <w:r>
                                    <w:t xml:space="preserve">Метод определения </w:t>
                                  </w:r>
                                  <w:proofErr w:type="spellStart"/>
                                  <w:r>
                                    <w:t>координатхарактерной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точки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vMerge w:val="restart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0" w:line="230" w:lineRule="auto"/>
                                    <w:ind w:left="42" w:right="26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Средняя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квадратичес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кая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погрешност</w:t>
                                  </w:r>
                                  <w:r>
                                    <w:rPr>
                                      <w:sz w:val="18"/>
                                    </w:rPr>
                                    <w:t>ьположения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характерной</w:t>
                                  </w:r>
                                  <w:r>
                                    <w:rPr>
                                      <w:sz w:val="18"/>
                                    </w:rPr>
                                    <w:t>точки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М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vMerge w:val="restart"/>
                                </w:tcPr>
                                <w:p w:rsidR="002A08CB" w:rsidRDefault="002A08CB"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</w:pPr>
                                </w:p>
                                <w:p w:rsidR="002A08CB" w:rsidRDefault="002A08CB">
                                  <w:pPr>
                                    <w:pStyle w:val="TableParagraph"/>
                                    <w:spacing w:before="198"/>
                                    <w:ind w:left="0" w:right="0"/>
                                    <w:jc w:val="left"/>
                                  </w:pPr>
                                </w:p>
                                <w:p w:rsidR="002A08CB" w:rsidRDefault="008D5FC9">
                                  <w:pPr>
                                    <w:pStyle w:val="TableParagraph"/>
                                    <w:spacing w:before="0" w:line="232" w:lineRule="auto"/>
                                    <w:ind w:left="120" w:right="0" w:hanging="58"/>
                                    <w:jc w:val="left"/>
                                  </w:pPr>
                                  <w:proofErr w:type="spellStart"/>
                                  <w:r>
                                    <w:t>Описаниеобозначенияточки</w:t>
                                  </w:r>
                                  <w:proofErr w:type="spellEnd"/>
                                  <w:r>
                                    <w:t xml:space="preserve"> на местности (при наличии)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944"/>
                              </w:trPr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2A08CB" w:rsidRDefault="002A08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2A08CB">
                                  <w:pPr>
                                    <w:pStyle w:val="TableParagraph"/>
                                    <w:spacing w:before="89"/>
                                    <w:ind w:left="0" w:right="0"/>
                                    <w:jc w:val="left"/>
                                  </w:pPr>
                                </w:p>
                                <w:p w:rsidR="002A08CB" w:rsidRDefault="008D5FC9">
                                  <w:pPr>
                                    <w:pStyle w:val="TableParagraph"/>
                                    <w:spacing w:before="0"/>
                                    <w:ind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2A08CB">
                                  <w:pPr>
                                    <w:pStyle w:val="TableParagraph"/>
                                    <w:spacing w:before="89"/>
                                    <w:ind w:left="0" w:right="0"/>
                                    <w:jc w:val="left"/>
                                  </w:pPr>
                                </w:p>
                                <w:p w:rsidR="002A08CB" w:rsidRDefault="008D5FC9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2A08CB" w:rsidRDefault="002A08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2A08CB" w:rsidRDefault="002A08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  <w:vMerge/>
                                  <w:tcBorders>
                                    <w:top w:val="none" w:sz="4" w:space="0" w:color="000000"/>
                                  </w:tcBorders>
                                </w:tcPr>
                                <w:p w:rsidR="002A08CB" w:rsidRDefault="002A08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6" w:line="247" w:lineRule="exact"/>
                                    <w:ind w:right="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6" w:line="247" w:lineRule="exact"/>
                                    <w:ind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6" w:line="247" w:lineRule="exac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6" w:line="247" w:lineRule="exact"/>
                                    <w:ind w:left="1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6" w:line="247" w:lineRule="exact"/>
                                    <w:ind w:left="1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6" w:line="247" w:lineRule="exact"/>
                                    <w:ind w:left="13" w:right="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430211,2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1333320,42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430063,44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1333306,47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429924,67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1333292,55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429919,47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1333292,88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429915,85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1333298,46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429913,2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1333313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429906,74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1333327,49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429897,21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1333340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429882,84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1333351,81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429856,27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1333361,43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429830,34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1333374,63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429815,94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1333381,39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429802,67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1333392,12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429786,26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1333404,49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429758,34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1333410,06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429708,93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1333412,1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429669,49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1333415,5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429648,61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1333423,36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429614,6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1333446,53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429594,06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1333455,25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429566,16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1333458,22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429556,97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1333458,63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429533,27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1333457,95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429509,26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1333458,09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429495,62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1333457,24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429481,24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1333456,4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429464,84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1333456,11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429442,68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1333453,23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429420,54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1333445,87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429414,4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1333444,99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429409,55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1333447,11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429406,66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1333452,58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429412,82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1333475,9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429416,9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1333514,96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429429,97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1333575,69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429493,02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1333533,9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429527,06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1333515,87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429530,72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1333522,29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429496,83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1333540,6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7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429432,91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1333585,69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6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A08CB">
                              <w:trPr>
                                <w:trHeight w:val="273"/>
                              </w:trPr>
                              <w:tc>
                                <w:tcPr>
                                  <w:tcW w:w="83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429396,45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1333619,25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Картометрический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2A08CB" w:rsidRDefault="008D5FC9">
                                  <w:pPr>
                                    <w:pStyle w:val="TableParagraph"/>
                                    <w:spacing w:before="18"/>
                                    <w:ind w:left="13" w:righ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2A08CB" w:rsidRDefault="002A08CB">
                            <w:pPr>
                              <w:pStyle w:val="af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" o:spid="_x0000_s1026" style="position:absolute;left:0;text-align:left;margin-left:39.1pt;margin-top:49.5pt;width:529.95pt;height:756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rGrAEAAEQDAAAOAAAAZHJzL2Uyb0RvYy54bWysUtuO0zAQfUfiHyy/06RdUbpR0xViBUJa&#10;YKVdPsBx7DYi9pgZt0n/nrGblNsb4sUae8Znzjkz27vR9eJkkDrwtVwuSimM19B2fl/Lr8/vX22k&#10;oKh8q3rwppZnQ/Ju9/LFdgiVWcEB+tagYBBP1RBqeYgxVEVB+mCcogUE4zlpAZ2KfMV90aIaGN31&#10;xaos18UA2AYEbYj49f6SlLuMb63R8Yu1ZKLoa8ncYj4xn006i91WVXtU4dDpiYb6BxZOdZ6bXqHu&#10;VVTiiN1fUK7TCAQ2LjS4AqzttMkaWM2y/EPN00EFk7WwORSuNtH/g9WfT48ouraWKym8cjyiZzPG&#10;BkaxSuYMgSqueQqPmORReAD9jThR/JZJF+Ia0QyfoGUQdYyQDRktuvSTpYox+36++s6NhObH9Zub&#10;8mb9WgrNudt1udksb1PzQlXz94AUPxhwIgW1RB5shlenB4qX0rlk4pboXPjHsRknKQ20Z2Y58MBr&#10;Sd+PCo0U/UfPjqbtmAOcg2YOMPbvIO9QEuPhLeuzXe6ctF9wp848qsx9Wqu0C7/ec9XP5d/9AAAA&#10;//8DAFBLAwQUAAYACAAAACEA/xshpOAAAAALAQAADwAAAGRycy9kb3ducmV2LnhtbEyPwU7DMBBE&#10;70j8g7VIXBB1nKKShjgVReqJU0NBHN14SQLxOordNvw921O57WhGs2+K1eR6ccQxdJ40qFkCAqn2&#10;tqNGw+5tc5+BCNGQNb0n1PCLAVbl9VVhcutPtMVjFRvBJRRyo6GNccilDHWLzoSZH5DY+/KjM5Hl&#10;2Eg7mhOXu16mSbKQznTEH1oz4EuL9U91cBrudtXrfP2J6sO+q2+bPGw3vllrfXszPT+BiDjFSxjO&#10;+IwOJTPt/YFsEL2GxyzlpIblkiedfTXPFIg9XwuVpiDLQv7fUP4BAAD//wMAUEsBAi0AFAAGAAgA&#10;AAAhALaDOJL+AAAA4QEAABMAAAAAAAAAAAAAAAAAAAAAAFtDb250ZW50X1R5cGVzXS54bWxQSwEC&#10;LQAUAAYACAAAACEAOP0h/9YAAACUAQAACwAAAAAAAAAAAAAAAAAvAQAAX3JlbHMvLnJlbHNQSwEC&#10;LQAUAAYACAAAACEAMuU6xqwBAABEAwAADgAAAAAAAAAAAAAAAAAuAgAAZHJzL2Uyb0RvYy54bWxQ&#10;SwECLQAUAAYACAAAACEA/xshpO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417"/>
                        <w:gridCol w:w="1417"/>
                        <w:gridCol w:w="2848"/>
                        <w:gridCol w:w="1060"/>
                        <w:gridCol w:w="2885"/>
                      </w:tblGrid>
                      <w:tr w:rsidR="002A08CB">
                        <w:trPr>
                          <w:trHeight w:val="312"/>
                        </w:trPr>
                        <w:tc>
                          <w:tcPr>
                            <w:tcW w:w="10465" w:type="dxa"/>
                            <w:gridSpan w:val="6"/>
                          </w:tcPr>
                          <w:p w:rsidR="002A08CB" w:rsidRDefault="008D5FC9">
                            <w:pPr>
                              <w:pStyle w:val="TableParagraph"/>
                              <w:spacing w:before="12"/>
                              <w:ind w:left="10" w:right="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Сведенияоместоположенииграниц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объекта</w:t>
                            </w:r>
                            <w:proofErr w:type="spellEnd"/>
                          </w:p>
                        </w:tc>
                      </w:tr>
                      <w:tr w:rsidR="002A08CB">
                        <w:trPr>
                          <w:trHeight w:val="342"/>
                        </w:trPr>
                        <w:tc>
                          <w:tcPr>
                            <w:tcW w:w="10465" w:type="dxa"/>
                            <w:gridSpan w:val="6"/>
                          </w:tcPr>
                          <w:p w:rsidR="002A08CB" w:rsidRDefault="008D5FC9">
                            <w:pPr>
                              <w:pStyle w:val="TableParagraph"/>
                              <w:tabs>
                                <w:tab w:val="left" w:pos="2294"/>
                              </w:tabs>
                              <w:spacing w:before="39"/>
                              <w:ind w:left="40" w:right="0"/>
                              <w:jc w:val="left"/>
                              <w:rPr>
                                <w:i/>
                              </w:rPr>
                            </w:pPr>
                            <w:r>
                              <w:t>1.Система</w:t>
                            </w:r>
                            <w:r>
                              <w:rPr>
                                <w:spacing w:val="-2"/>
                              </w:rPr>
                              <w:t>координат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spacing w:val="-2"/>
                                <w:u w:val="single"/>
                              </w:rPr>
                              <w:t>МСК-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>62</w:t>
                            </w:r>
                          </w:p>
                        </w:tc>
                      </w:tr>
                      <w:tr w:rsidR="002A08CB">
                        <w:trPr>
                          <w:trHeight w:val="404"/>
                        </w:trPr>
                        <w:tc>
                          <w:tcPr>
                            <w:tcW w:w="10465" w:type="dxa"/>
                            <w:gridSpan w:val="6"/>
                          </w:tcPr>
                          <w:p w:rsidR="002A08CB" w:rsidRDefault="008D5FC9">
                            <w:pPr>
                              <w:pStyle w:val="TableParagraph"/>
                              <w:spacing w:before="71"/>
                              <w:ind w:left="40" w:right="0"/>
                              <w:jc w:val="left"/>
                            </w:pPr>
                            <w:r>
                              <w:t>2.Сведенияохарактерныхточкахграниц</w:t>
                            </w:r>
                            <w:r>
                              <w:rPr>
                                <w:spacing w:val="-2"/>
                              </w:rPr>
                              <w:t>объекта</w:t>
                            </w:r>
                          </w:p>
                        </w:tc>
                      </w:tr>
                      <w:tr w:rsidR="002A08CB">
                        <w:trPr>
                          <w:trHeight w:val="944"/>
                        </w:trPr>
                        <w:tc>
                          <w:tcPr>
                            <w:tcW w:w="838" w:type="dxa"/>
                            <w:vMerge w:val="restart"/>
                          </w:tcPr>
                          <w:p w:rsidR="002A08CB" w:rsidRDefault="002A08CB">
                            <w:pPr>
                              <w:pStyle w:val="TableParagraph"/>
                              <w:spacing w:before="153"/>
                              <w:ind w:left="0" w:right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2A08CB" w:rsidRDefault="008D5FC9">
                            <w:pPr>
                              <w:pStyle w:val="TableParagraph"/>
                              <w:spacing w:before="0" w:line="228" w:lineRule="auto"/>
                              <w:ind w:left="55" w:right="3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Обозначе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ние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характер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ных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точек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границ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2"/>
                          </w:tcPr>
                          <w:p w:rsidR="002A08CB" w:rsidRDefault="002A08CB">
                            <w:pPr>
                              <w:pStyle w:val="TableParagraph"/>
                              <w:spacing w:before="89"/>
                              <w:ind w:left="0" w:right="0"/>
                              <w:jc w:val="left"/>
                            </w:pPr>
                          </w:p>
                          <w:p w:rsidR="002A08CB" w:rsidRDefault="008D5FC9">
                            <w:pPr>
                              <w:pStyle w:val="TableParagraph"/>
                              <w:spacing w:before="0"/>
                              <w:ind w:left="708" w:right="0"/>
                              <w:jc w:val="left"/>
                            </w:pPr>
                            <w:proofErr w:type="spellStart"/>
                            <w:r>
                              <w:t>Координаты</w:t>
                            </w:r>
                            <w:proofErr w:type="gramStart"/>
                            <w:r>
                              <w:t>,</w:t>
                            </w:r>
                            <w:r>
                              <w:rPr>
                                <w:spacing w:val="-10"/>
                              </w:rPr>
                              <w:t>м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848" w:type="dxa"/>
                            <w:vMerge w:val="restart"/>
                          </w:tcPr>
                          <w:p w:rsidR="002A08CB" w:rsidRDefault="002A08CB"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</w:pPr>
                          </w:p>
                          <w:p w:rsidR="002A08CB" w:rsidRDefault="002A08CB">
                            <w:pPr>
                              <w:pStyle w:val="TableParagraph"/>
                              <w:spacing w:before="76"/>
                              <w:ind w:left="0" w:right="0"/>
                              <w:jc w:val="left"/>
                            </w:pPr>
                          </w:p>
                          <w:p w:rsidR="002A08CB" w:rsidRDefault="008D5FC9">
                            <w:pPr>
                              <w:pStyle w:val="TableParagraph"/>
                              <w:spacing w:before="0" w:line="232" w:lineRule="auto"/>
                              <w:ind w:left="320" w:right="308" w:hanging="4"/>
                            </w:pPr>
                            <w:r>
                              <w:t xml:space="preserve">Метод определения </w:t>
                            </w:r>
                            <w:proofErr w:type="spellStart"/>
                            <w:r>
                              <w:t>координатхарактерной</w:t>
                            </w:r>
                            <w:r>
                              <w:rPr>
                                <w:spacing w:val="-4"/>
                              </w:rPr>
                              <w:t>точки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vMerge w:val="restart"/>
                          </w:tcPr>
                          <w:p w:rsidR="002A08CB" w:rsidRDefault="008D5FC9">
                            <w:pPr>
                              <w:pStyle w:val="TableParagraph"/>
                              <w:spacing w:before="160" w:line="230" w:lineRule="auto"/>
                              <w:ind w:left="42" w:right="26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Средняя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квадратичес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кая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погрешност</w:t>
                            </w:r>
                            <w:r>
                              <w:rPr>
                                <w:sz w:val="18"/>
                              </w:rPr>
                              <w:t>ьположения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характерной</w:t>
                            </w:r>
                            <w:r>
                              <w:rPr>
                                <w:sz w:val="18"/>
                              </w:rPr>
                              <w:t>точки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М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>),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2885" w:type="dxa"/>
                            <w:vMerge w:val="restart"/>
                          </w:tcPr>
                          <w:p w:rsidR="002A08CB" w:rsidRDefault="002A08CB"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</w:pPr>
                          </w:p>
                          <w:p w:rsidR="002A08CB" w:rsidRDefault="002A08CB">
                            <w:pPr>
                              <w:pStyle w:val="TableParagraph"/>
                              <w:spacing w:before="198"/>
                              <w:ind w:left="0" w:right="0"/>
                              <w:jc w:val="left"/>
                            </w:pPr>
                          </w:p>
                          <w:p w:rsidR="002A08CB" w:rsidRDefault="008D5FC9">
                            <w:pPr>
                              <w:pStyle w:val="TableParagraph"/>
                              <w:spacing w:before="0" w:line="232" w:lineRule="auto"/>
                              <w:ind w:left="120" w:right="0" w:hanging="58"/>
                              <w:jc w:val="left"/>
                            </w:pPr>
                            <w:proofErr w:type="spellStart"/>
                            <w:r>
                              <w:t>Описаниеобозначенияточки</w:t>
                            </w:r>
                            <w:proofErr w:type="spellEnd"/>
                            <w:r>
                              <w:t xml:space="preserve"> на местности (при наличии)</w:t>
                            </w:r>
                          </w:p>
                        </w:tc>
                      </w:tr>
                      <w:tr w:rsidR="002A08CB">
                        <w:trPr>
                          <w:trHeight w:val="944"/>
                        </w:trPr>
                        <w:tc>
                          <w:tcPr>
                            <w:tcW w:w="838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2A08CB" w:rsidRDefault="002A08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2A08CB">
                            <w:pPr>
                              <w:pStyle w:val="TableParagraph"/>
                              <w:spacing w:before="89"/>
                              <w:ind w:left="0" w:right="0"/>
                              <w:jc w:val="left"/>
                            </w:pPr>
                          </w:p>
                          <w:p w:rsidR="002A08CB" w:rsidRDefault="008D5FC9">
                            <w:pPr>
                              <w:pStyle w:val="TableParagraph"/>
                              <w:spacing w:before="0"/>
                              <w:ind w:right="2"/>
                            </w:pPr>
                            <w:r>
                              <w:rPr>
                                <w:spacing w:val="-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2A08CB">
                            <w:pPr>
                              <w:pStyle w:val="TableParagraph"/>
                              <w:spacing w:before="89"/>
                              <w:ind w:left="0" w:right="0"/>
                              <w:jc w:val="left"/>
                            </w:pPr>
                          </w:p>
                          <w:p w:rsidR="002A08CB" w:rsidRDefault="008D5FC9">
                            <w:pPr>
                              <w:pStyle w:val="TableParagraph"/>
                              <w:spacing w:before="0"/>
                            </w:pPr>
                            <w:r>
                              <w:rPr>
                                <w:spacing w:val="-1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48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2A08CB" w:rsidRDefault="002A08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2A08CB" w:rsidRDefault="002A08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  <w:vMerge/>
                            <w:tcBorders>
                              <w:top w:val="none" w:sz="4" w:space="0" w:color="000000"/>
                            </w:tcBorders>
                          </w:tcPr>
                          <w:p w:rsidR="002A08CB" w:rsidRDefault="002A08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6" w:line="247" w:lineRule="exact"/>
                              <w:ind w:right="0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6" w:line="247" w:lineRule="exact"/>
                              <w:ind w:right="2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6" w:line="247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6" w:line="247" w:lineRule="exact"/>
                              <w:ind w:left="15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6" w:line="247" w:lineRule="exact"/>
                              <w:ind w:left="15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6" w:line="247" w:lineRule="exact"/>
                              <w:ind w:left="13" w:right="0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430211,2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1333320,42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430063,44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1333306,47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429924,67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1333292,55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429919,47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1333292,88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429915,85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1333298,46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429913,2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1333313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429906,74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1333327,49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429897,21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1333340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429882,84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1333351,81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429856,27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1333361,43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429830,34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1333374,63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429815,94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1333381,39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429802,67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1333392,12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429786,26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1333404,49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429758,34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1333410,06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429708,93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1333412,1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429669,49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1333415,5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429648,61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1333423,36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429614,6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1333446,53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429594,06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1333455,25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429566,16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1333458,22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429556,97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1333458,63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429533,27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1333457,95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429509,26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1333458,09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429495,62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1333457,24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429481,24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1333456,4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429464,84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1333456,11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429442,68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1333453,23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429420,54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1333445,87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429414,4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1333444,99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429409,55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1333447,11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429406,66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1333452,58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429412,82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1333475,9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429416,9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1333514,96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429429,97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1333575,69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429493,02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1333533,9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429527,06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1333515,87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429530,72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1333522,29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429496,83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1333540,6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7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429432,91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1333585,69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6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2A08CB">
                        <w:trPr>
                          <w:trHeight w:val="273"/>
                        </w:trPr>
                        <w:tc>
                          <w:tcPr>
                            <w:tcW w:w="83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429396,45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1333619,25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Картометрический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метод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2A08CB" w:rsidRDefault="008D5FC9">
                            <w:pPr>
                              <w:pStyle w:val="TableParagraph"/>
                              <w:spacing w:before="18"/>
                              <w:ind w:left="13" w:righ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2A08CB" w:rsidRDefault="002A08CB">
                      <w:pPr>
                        <w:pStyle w:val="af8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2A08CB" w:rsidRDefault="002A08CB">
      <w:pPr>
        <w:jc w:val="center"/>
        <w:rPr>
          <w:sz w:val="28"/>
        </w:rPr>
        <w:sectPr w:rsidR="002A08CB">
          <w:headerReference w:type="default" r:id="rId7"/>
          <w:pgSz w:w="11910" w:h="16840"/>
          <w:pgMar w:top="560" w:right="480" w:bottom="280" w:left="74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429365,17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1333637,22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429347,71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1333641,99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429290,95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1333684,94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429230,47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1333718,67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429213,38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1333735,53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429195,66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1333741,94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429182,97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1333761,93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429171,31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1333784,06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1333808,86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429151,02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1333812,8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429139,5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1333811,18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429111,34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1333788,42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429079,58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1333760,13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429054,7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1333738,81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429047,18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1333734,14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429044,7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1333733,67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429041,77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1333733,98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429027,57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1333748,37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429022,02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1333759,88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429016,47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1333771,39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429002,08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1333790,5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428989,64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1333807,86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428971,76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1333836,82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428969,12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1333858,31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428965,65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1333871,51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428956,88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1333879,93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428950,56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1333886,02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428939,64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1333896,16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428918,85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1333908,15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428916,59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1333909,68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428904,97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1333918,2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428900,24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1333921,61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428887,16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1333933,7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428871,88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1333953,99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428860,8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1333973,07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428846,21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1333990,56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428840,65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1334000,93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428834,34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1334009,56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428831,22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1334013,29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428817,55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1334019,9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428788,44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1334032,51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428779,2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1334038,94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1334052,13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428744,06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1334066,96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428732,42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1334076,67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428708,17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1334092,26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428703,29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1334093,86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428688,39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1334102,27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428671,56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1334113,42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428652,97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1334120,59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428642,84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1334120,78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428633,06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1334119,46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428600,33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1334111,66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428557,91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1334096,06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428547,53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1334082,86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428584,63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1334097,85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428634,85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1334110,63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428649,76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1334111,25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428671,72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1334101,93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428698,1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1334085,05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428724,06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1334071,79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428762,09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1334038,02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428794,57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1334015,45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428826,05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1334004,81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428837,84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1333992,84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428868,25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1333947,04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428883,57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1333929,26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428902,11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1333912,16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428947,78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1333875,78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428960,49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1333858,66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428963,34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1333835,71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428978,53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1333804,04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428993,68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1333780,35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429001,05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1333771,02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429023,2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1333739,71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429032,72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1333731,14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429040,27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1333724,82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429049,64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1333725,27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429058,97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1333733,54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429142,32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1333803,64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429149,85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1333803,48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429163,29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1333782,58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429174,09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1333759,41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429187,98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1333739,32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429200,43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1333724,94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429223,01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1333718,3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429231,15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1333709,37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429285,1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1333673,53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429314,64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1333648,89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429341,4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1333631,77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429372,14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1333615,9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429388,84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1333605,05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429406,7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1333587,17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429415,65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1333570,88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429417,26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1333553,52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429408,86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1333512,33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429405,74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1333477,64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429400,64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1333457,37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429395,97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1333453,87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429387,73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1333457,98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429375,1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1333463,54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429362,91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1333465,41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429345,14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1333463,28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429283,85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1333446,1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429227,46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1333427,82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429182,66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1333412,92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type w:val="continuous"/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429128,3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1333384,38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429081,95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1333356,38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429045,08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1333334,63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429011,77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1333313,67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428993,98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1333302,52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428956,56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1333281,79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428925,01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1333265,21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428889,45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1333248,5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428875,94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1333243,2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428861,44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1333239,19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428841,26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1333240,28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428822,64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1333244,66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428805,77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1333251,24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428802,06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1333256,54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428803,28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1333263,17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428807,07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1333267,44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428834,61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1333281,28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428862,37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1333294,54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428879,78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1333304,26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428888,25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1333312,55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428894,89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1333322,31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428897,95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1333331,15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428910,73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1333347,13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428933,77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1333378,95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428938,77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1333386,04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428944,35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1333393,96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428954,3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1333404,4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428960,83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1333410,35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428977,09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1333430,69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428986,18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1333444,73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428998,44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1333460,62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429012,85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1333479,21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429024,78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1333493,79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429041,74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1333507,06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429055,98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1333519,07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429005,41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1333575,46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428987,74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1333589,65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428955,75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1333623,02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428957,48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1333624,31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428949,83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1333632,98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428942,53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1333640,19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428925,49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1333656,81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428917,23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1333661,05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428914,39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1333662,5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428904,49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1333669,67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428896,35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1333675,47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428843,77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1333713,16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428827,81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1333725,73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428816,53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1333733,99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428809,8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1333739,1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428793,69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1333753,26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428793,51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1333753,04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428781,81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1333763,67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type w:val="continuous"/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428773,54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1333770,22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428764,71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1333777,21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428761,07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1333779,71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428746,91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1333789,44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428736,78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1333800,31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428733,6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1333801,51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428722,01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1333810,38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428713,45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1333816,67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428706,22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1333822,39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428693,51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1333831,67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428688,03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1333835,93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428667,83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1333848,18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428649,51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1333860,77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428632,95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1333870,85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428628,88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1333873,34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428561,08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1333911,19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428545,5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1333921,48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428532,98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1333930,87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428527,03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1333935,55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428521,86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1333940,58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428511,42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1333948,54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428505,74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1333952,77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428495,38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1333960,73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428490,33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1333964,27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428491,77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1333967,64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428486,54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1333970,86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428476,24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1333971,37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428469,45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1333959,29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428464,4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1333949,54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428460,45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428453,54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1333905,27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428443,78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1333856,05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428442,45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1333819,04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428447,25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1333800,56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428449,35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1333753,45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428448,86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1333743,21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428446,64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1333721,99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428438,86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1333694,12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428422,22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1333646,64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428405,69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1333600,14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428393,73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1333559,82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428383,61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1333520,1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428382,63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1333503,45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428384,97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1333497,16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428387,5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1333494,2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428394,61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1333487,19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428465,97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1333467,94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428493,07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1333458,98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428526,53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1333442,72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428577,3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1333413,15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428649,75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1333367,65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428687,14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1333344,33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428714,42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1333324,89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type w:val="continuous"/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428719,15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1333317,78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428720,75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1333311,08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428722,65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1333299,42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428727,57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1333289,36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428732,24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1333283,53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428745,76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1333273,23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428767,4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1333258,07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428784,13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1333251,11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428820,82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1333236,78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428834,64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1333233,48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428861,89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1333231,06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428876,18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1333234,18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428891,91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1333239,72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428928,48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1333258,01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428978,5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1333284,77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429015,47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1333305,98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429076,75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1333344,03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429139,93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1333381,74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429184,65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1333403,99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429230,01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1333419,96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429340,87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1333454,07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429364,47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1333455,56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429383,27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1333450,97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429396,69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1333444,08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429406,37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1333434,98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429413,83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1333423,84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429434,6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1333359,24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429454,14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1333289,88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429459,25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1333287,75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429481,21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1333282,81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429505,87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1333280,84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429546,58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1333279,85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429610,96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1333278,12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429759,45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1333275,66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430182,29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1333310,68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430211,2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1333320,42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10465" w:type="dxa"/>
            <w:gridSpan w:val="6"/>
          </w:tcPr>
          <w:p w:rsidR="002A08CB" w:rsidRDefault="002A08CB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428791,96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1333262,56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428803,31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1333272,66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428825,81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1333284,81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428851,74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1333298,1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428865,14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1333301,41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428876,46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1333309,49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428879,51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1333311,07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428881,62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1333313,24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428890,97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1333325,18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428891,32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1333327,97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428889,64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1333330,17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428894,76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1333337,2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428903,99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1333349,43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428923,96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1333379,7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428930,49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1333387,34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428939,84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1333398,28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type w:val="continuous"/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428948,24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1333407,94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428956,69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1333418,41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428963,73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1333426,52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428971,94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1333434,33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428982,03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1333447,8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428984,78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1333451,17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428994,94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1333465,03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429007,26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1333483,21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429022,39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1333498,89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429025,37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1333501,4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429035,76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1333512,01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429042,33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1333523,89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428982,58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1333584,81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428966,92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1333600,81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428964,31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1333605,38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428954,15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1333614,89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428950,37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1333618,43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428943,14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1333627,33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1333633,62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428912,95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1333657,65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428908,09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1333658,85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428892,3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1333670,17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428838,25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1333708,69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428823,91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1333719,84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428813,53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1333724,74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428804,4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1333731,26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428788,72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1333746,82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428775,38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1333756,56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428758,69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1333769,19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428743,66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1333780,54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428729,35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1333790,87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428721,7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1333798,13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428719,4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1333798,04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428716,52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1333800,04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428700,08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1333815,52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428698,23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1333817,29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428693,07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1333821,94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428682,88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1333828,44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428663,56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1333840,76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428655,08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1333848,27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428646,69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1333853,17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428627,91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1333863,39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428618,76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1333869,89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428558,15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1333905,62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428542,71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1333915,86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428528,35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1333924,52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1333928,83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428515,4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1333934,49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428507,3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1333940,42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428487,77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1333954,33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428481,25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1333959,27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428474,61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1333956,75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428468,35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1333947,73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type w:val="continuous"/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428459,31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1333911,71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428449,7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1333854,85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428448,95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1333833,1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428451,11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1333815,13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428452,81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1333778,24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428451,14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1333725,99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428446,5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1333707,37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428437,74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1333682,11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1333669,94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428459,79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1333666,45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428465,88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1333662,5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428482,88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1333650,37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428501,79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1333636,8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428506,03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1333632,32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428522,6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1333619,63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428542,19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1333605,28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428563,23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1333590,5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428582,31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1333574,72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428595,34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1333566,68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428610,32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1333562,39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428622,45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1333551,52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428620,37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1333547,74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428635,77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1333536,24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428655,03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1333524,95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428665,76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1333515,42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428671,41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1333511,2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428677,36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1333504,94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428697,58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1333491,68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428719,45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1333476,1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428741,69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1333462,2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428743,6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1333461,13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428764,89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1333447,45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428764,67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1333447,17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428786,74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1333431,71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428787,57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1333432,87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428797,68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1333426,38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428787,52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1333408,24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428776,65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1333390,9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428742,71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1333332,89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428727,87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1333313,44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428729,99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1333302,39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428738,12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1333288,97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428754,21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1333277,14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428773,36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1333265,34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428781,16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1333261,85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428791,96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1333262,56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10465" w:type="dxa"/>
            <w:gridSpan w:val="6"/>
          </w:tcPr>
          <w:p w:rsidR="002A08CB" w:rsidRDefault="002A08CB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428730,15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1333332,22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428750,26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1333361,61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428772,69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1333396,63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428786,21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1333421,2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1333425,31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428767,79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1333436,36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type w:val="continuous"/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428752,95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1333445,61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428737,19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1333454,6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428721,1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1333463,77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428675,56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1333495,45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428664,56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1333503,56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428654,91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1333512,21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428640,47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1333520,79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428623,82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1333532,21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428596,29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1333554,65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428580,53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1333565,74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428576,27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1333559,7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428567,94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1333560,24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428560,96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1333563,73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428523,79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1333590,07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428526,14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1333595,24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428495,03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1333616,11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428490,8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1333618,96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428496,88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1333633,66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428478,01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1333647,46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428459,52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1333661,59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428442,37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1333671,91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428438,12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1333672,21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428432,7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1333665,5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428406,3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1333586,26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428393,32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1333542,57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428387,7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1333518,41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428387,17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1333508,79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428389,34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1333502,08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428393,23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1333497,17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428399,9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1333494,44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428444,82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1333483,84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428495,4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1333467,7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428528,46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1333452,47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428598,42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1333409,49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428637,93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1333384,95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428655,41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1333375,49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428688,01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1333353,77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428715,47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1333335,44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428722,85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1333326,92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428730,15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1333332,22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10465" w:type="dxa"/>
            <w:gridSpan w:val="6"/>
          </w:tcPr>
          <w:p w:rsidR="002A08CB" w:rsidRDefault="002A08CB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429909,82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1333294,36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429909,25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1333303,8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429906,59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1333315,47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429887,65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1333338,25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429867,13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1333350,2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429846,32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1333357,84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429827,33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1333365,07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429815,24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1333370,92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429803,6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1333378,57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429791,89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1333389,36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429780,53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1333397,38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429765,91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1333399,82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2A08CB">
      <w:pPr>
        <w:rPr>
          <w:sz w:val="20"/>
        </w:rPr>
        <w:sectPr w:rsidR="002A08CB">
          <w:type w:val="continuous"/>
          <w:pgSz w:w="11910" w:h="16840"/>
          <w:pgMar w:top="560" w:right="480" w:bottom="517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A08CB">
        <w:trPr>
          <w:trHeight w:val="312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7"/>
              <w:ind w:left="10" w:right="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429747,97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1333402,01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429719,32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1333404,81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429688,34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1333406,75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429669,63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1333407,14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429652,33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1333414,53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429637,31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1333423,42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429614,08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1333440,16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429589,08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1333448,75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429567,53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1333451,81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429556,49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1333450,87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429545,08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1333450,77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429544,69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1333451,02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429533,5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1333450,91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429522,83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9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1333450,81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9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429496,83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1333450,69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429470,33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1333450,63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429448,5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1333448,7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429424,99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1333441,96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429419,46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1333435,14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429424,73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1333418,94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429440,85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1333365,6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429444,17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1333354,76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429459,69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1333300,61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429463,81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1333294,16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429470,07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1333290,06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429478,68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1333287,09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429487,03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1333285,97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429519,52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1333284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429756,73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1333278,18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429794,57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1333279,91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429843,24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1333284,6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429906,88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1333290,73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273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429909,82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11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1333294,36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11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A08CB">
        <w:trPr>
          <w:trHeight w:val="404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63"/>
              <w:ind w:left="40" w:right="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2A08CB">
        <w:trPr>
          <w:trHeight w:val="944"/>
        </w:trPr>
        <w:tc>
          <w:tcPr>
            <w:tcW w:w="838" w:type="dxa"/>
            <w:vMerge w:val="restart"/>
          </w:tcPr>
          <w:p w:rsidR="002A08CB" w:rsidRDefault="002A08CB">
            <w:pPr>
              <w:pStyle w:val="TableParagraph"/>
              <w:spacing w:before="44"/>
              <w:ind w:left="0" w:right="0"/>
              <w:jc w:val="left"/>
              <w:rPr>
                <w:sz w:val="18"/>
              </w:rPr>
            </w:pPr>
          </w:p>
          <w:p w:rsidR="002A08CB" w:rsidRDefault="008D5FC9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2A08CB" w:rsidRDefault="002A08CB">
            <w:pPr>
              <w:pStyle w:val="TableParagraph"/>
              <w:spacing w:before="81"/>
              <w:ind w:left="0" w:right="0"/>
              <w:jc w:val="left"/>
            </w:pPr>
          </w:p>
          <w:p w:rsidR="002A08CB" w:rsidRDefault="008D5FC9">
            <w:pPr>
              <w:pStyle w:val="TableParagraph"/>
              <w:spacing w:before="0"/>
              <w:ind w:left="708" w:right="0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2A08CB" w:rsidRDefault="002A08CB">
            <w:pPr>
              <w:pStyle w:val="TableParagraph"/>
              <w:spacing w:before="0"/>
              <w:ind w:left="0" w:right="0"/>
              <w:jc w:val="left"/>
            </w:pPr>
          </w:p>
          <w:p w:rsidR="002A08CB" w:rsidRDefault="002A08CB">
            <w:pPr>
              <w:pStyle w:val="TableParagraph"/>
              <w:spacing w:before="72"/>
              <w:ind w:left="0" w:right="0"/>
              <w:jc w:val="left"/>
            </w:pPr>
          </w:p>
          <w:p w:rsidR="002A08CB" w:rsidRDefault="008D5FC9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2A08CB" w:rsidRDefault="008D5FC9">
            <w:pPr>
              <w:pStyle w:val="TableParagraph"/>
              <w:spacing w:before="154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2A08CB" w:rsidRDefault="002A08CB">
            <w:pPr>
              <w:pStyle w:val="TableParagraph"/>
              <w:spacing w:before="0"/>
              <w:ind w:left="0" w:right="0"/>
              <w:jc w:val="left"/>
            </w:pPr>
          </w:p>
          <w:p w:rsidR="002A08CB" w:rsidRDefault="002A08CB">
            <w:pPr>
              <w:pStyle w:val="TableParagraph"/>
              <w:spacing w:before="192"/>
              <w:ind w:left="0" w:right="0"/>
              <w:jc w:val="left"/>
            </w:pPr>
          </w:p>
          <w:p w:rsidR="002A08CB" w:rsidRDefault="008D5FC9">
            <w:pPr>
              <w:pStyle w:val="TableParagraph"/>
              <w:spacing w:before="0" w:line="232" w:lineRule="auto"/>
              <w:ind w:left="120" w:right="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2A08CB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2A08CB" w:rsidRDefault="002A08C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08CB" w:rsidRDefault="002A08CB">
            <w:pPr>
              <w:pStyle w:val="TableParagraph"/>
              <w:spacing w:before="81"/>
              <w:ind w:left="0" w:right="0"/>
              <w:jc w:val="left"/>
            </w:pPr>
          </w:p>
          <w:p w:rsidR="002A08CB" w:rsidRDefault="008D5FC9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2A08CB" w:rsidRDefault="002A08CB">
            <w:pPr>
              <w:pStyle w:val="TableParagraph"/>
              <w:spacing w:before="81"/>
              <w:ind w:left="0" w:right="0"/>
              <w:jc w:val="left"/>
            </w:pPr>
          </w:p>
          <w:p w:rsidR="002A08CB" w:rsidRDefault="008D5FC9">
            <w:pPr>
              <w:pStyle w:val="TableParagraph"/>
              <w:spacing w:before="0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2A08CB" w:rsidRDefault="002A08C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2A08CB" w:rsidRDefault="002A08C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2A08CB" w:rsidRDefault="002A08CB">
            <w:pPr>
              <w:rPr>
                <w:sz w:val="2"/>
                <w:szCs w:val="2"/>
              </w:rPr>
            </w:pPr>
          </w:p>
        </w:tc>
      </w:tr>
      <w:tr w:rsidR="002A08CB">
        <w:trPr>
          <w:trHeight w:val="239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0" w:line="220" w:lineRule="exact"/>
              <w:ind w:right="0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0" w:line="220" w:lineRule="exact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0" w:line="220" w:lineRule="exact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0" w:line="220" w:lineRule="exact"/>
              <w:ind w:left="13" w:right="0"/>
            </w:pPr>
            <w:r>
              <w:rPr>
                <w:spacing w:val="-10"/>
              </w:rPr>
              <w:t>6</w:t>
            </w:r>
          </w:p>
        </w:tc>
      </w:tr>
      <w:tr w:rsidR="002A08CB">
        <w:trPr>
          <w:trHeight w:val="404"/>
        </w:trPr>
        <w:tc>
          <w:tcPr>
            <w:tcW w:w="10465" w:type="dxa"/>
            <w:gridSpan w:val="6"/>
          </w:tcPr>
          <w:p w:rsidR="002A08CB" w:rsidRDefault="008D5FC9">
            <w:pPr>
              <w:pStyle w:val="TableParagraph"/>
              <w:spacing w:before="63"/>
              <w:ind w:left="1414" w:right="0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287590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mso-wrap-distance-left:0.0pt;mso-wrap-distance-top:0.0pt;mso-wrap-distance-right:0.0pt;mso-wrap-distance-bottom:0.0pt;z-index:-482875904;o:allowoverlap:true;o:allowincell:true;mso-position-horizontal-relative:text;margin-left:114.7pt;mso-position-horizontal:absolute;mso-position-vertical-relative:text;margin-top:14.1pt;mso-position-vertical:absolute;width:3.8pt;height:0.6pt;" coordorigin="0,0" coordsize="476,76">
                      <v:shape id="shape 3" o:spid="_x0000_s3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2A08CB">
        <w:trPr>
          <w:trHeight w:val="239"/>
        </w:trPr>
        <w:tc>
          <w:tcPr>
            <w:tcW w:w="838" w:type="dxa"/>
          </w:tcPr>
          <w:p w:rsidR="002A08CB" w:rsidRDefault="008D5FC9">
            <w:pPr>
              <w:pStyle w:val="TableParagraph"/>
              <w:spacing w:before="0" w:line="220" w:lineRule="exact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2A08CB" w:rsidRDefault="008D5FC9">
            <w:pPr>
              <w:pStyle w:val="TableParagraph"/>
              <w:spacing w:before="0" w:line="220" w:lineRule="exact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2A08CB" w:rsidRDefault="008D5FC9">
            <w:pPr>
              <w:pStyle w:val="TableParagraph"/>
              <w:spacing w:before="0" w:line="220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2A08CB" w:rsidRDefault="008D5FC9">
            <w:pPr>
              <w:pStyle w:val="TableParagraph"/>
              <w:spacing w:before="0" w:line="220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2A08CB" w:rsidRDefault="008D5FC9">
            <w:pPr>
              <w:pStyle w:val="TableParagraph"/>
              <w:spacing w:before="0" w:line="220" w:lineRule="exact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A08CB" w:rsidRDefault="008D5FC9">
      <w:pPr>
        <w:jc w:val="right"/>
      </w:pPr>
      <w:r>
        <w:rPr>
          <w:sz w:val="28"/>
        </w:rPr>
        <w:t>»</w:t>
      </w:r>
    </w:p>
    <w:sectPr w:rsidR="002A08CB">
      <w:type w:val="continuous"/>
      <w:pgSz w:w="11910" w:h="16840"/>
      <w:pgMar w:top="560" w:right="480" w:bottom="280" w:left="74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C9" w:rsidRDefault="008D5FC9">
      <w:r>
        <w:separator/>
      </w:r>
    </w:p>
  </w:endnote>
  <w:endnote w:type="continuationSeparator" w:id="0">
    <w:p w:rsidR="008D5FC9" w:rsidRDefault="008D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C9" w:rsidRDefault="008D5FC9">
      <w:r>
        <w:separator/>
      </w:r>
    </w:p>
  </w:footnote>
  <w:footnote w:type="continuationSeparator" w:id="0">
    <w:p w:rsidR="008D5FC9" w:rsidRDefault="008D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CB" w:rsidRDefault="008D5FC9">
    <w:pPr>
      <w:pStyle w:val="af8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875392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8CB" w:rsidRDefault="008D5FC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C7C82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7" style="position:absolute;margin-left:288.65pt;margin-top:14pt;width:19pt;height:15.3pt;z-index:-204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qMqgEAAEIDAAAOAAAAZHJzL2Uyb0RvYy54bWysUsGO0zAQvSPxD5bvNE13hSBqukKsQEgL&#10;rLTLBziO3UTEHjPjNunfM3aTLrC3FRdr7Bm/ee/NbG8mN4ijQerB17JcraUwXkPb+30tfzx+evNO&#10;CorKt2oAb2p5MiRvdq9fbcdQmQ10MLQGBYN4qsZQyy7GUBUF6c44RSsIxnPSAjoV+Yr7okU1Mrob&#10;is16/bYYAduAoA0Rv96ek3KX8a01On63lkwUQy2ZW8wn5rNJZ7HbqmqPKnS9nmmoF7Bwqvfc9AJ1&#10;q6ISB+yfQbleIxDYuNLgCrC21yZrYDXl+h81D50KJmthcyhcbKL/B6u/He9R9C3PTgqvHI/o0Uyx&#10;gUmUyZwxUMU1D+EekzwKd6B/EieKvzLpQlwjmvErtAyiDhGyIZNFl36yVDFl308X37mR0Py4uS6v&#10;1jwdzany/fVVmedSqGr5HJDiZwNOpKCWyGPN4Op4RzGRUdVSMjNLZM7s49RMs5AG2hNzHHnctaRf&#10;B4VGiuGLZz/TbiwBLkGzBBiHj5A3KEnx8IHV2T53TsrPuHNnHlQmNC9V2oQ/77nqafV3vwEAAP//&#10;AwBQSwMEFAAGAAgAAAAhADpRF1TfAAAACQEAAA8AAABkcnMvZG93bnJldi54bWxMj81OwzAQhO9I&#10;fQdrkbgg6qQ/aRTiVBSpJ04NBXF04yUJjddR7Lbh7bucynFnPs3O5OvRduKMg28dKYinEQikypmW&#10;agX79+1TCsIHTUZ3jlDBL3pYF5O7XGfGXWiH5zLUgkPIZ1pBE0KfSemrBq32U9cjsfftBqsDn0Mt&#10;zaAvHG47OYuiRFrdEn9odI+vDVbH8mQVPO7Lt/nmC+NP8xH/mGix27p6o9TD/fjyDCLgGG4w/NXn&#10;6lBwp4M7kfGiU7BcreaMKpilvImBJF6ycGAnTUAWufy/oLgCAAD//wMAUEsBAi0AFAAGAAgAAAAh&#10;ALaDOJL+AAAA4QEAABMAAAAAAAAAAAAAAAAAAAAAAFtDb250ZW50X1R5cGVzXS54bWxQSwECLQAU&#10;AAYACAAAACEAOP0h/9YAAACUAQAACwAAAAAAAAAAAAAAAAAvAQAAX3JlbHMvLnJlbHNQSwECLQAU&#10;AAYACAAAACEAw8IKjKoBAABCAwAADgAAAAAAAAAAAAAAAAAuAgAAZHJzL2Uyb0RvYy54bWxQSwEC&#10;LQAUAAYACAAAACEAOlEXVN8AAAAJAQAADwAAAAAAAAAAAAAAAAAEBAAAZHJzL2Rvd25yZXYueG1s&#10;UEsFBgAAAAAEAAQA8wAAABAFAAAAAA==&#10;" filled="f" stroked="f">
              <v:path arrowok="t"/>
              <v:textbox inset="0,0,0,0">
                <w:txbxContent>
                  <w:p w:rsidR="002A08CB" w:rsidRDefault="008D5FC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C7C82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CB"/>
    <w:rsid w:val="002A08CB"/>
    <w:rsid w:val="007C7C82"/>
    <w:rsid w:val="008D5FC9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0"/>
      <w:szCs w:val="20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16" w:right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0"/>
      <w:szCs w:val="20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16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2024-06-28T13:44:00Z</cp:lastPrinted>
  <dcterms:created xsi:type="dcterms:W3CDTF">2024-06-19T08:33:00Z</dcterms:created>
  <dcterms:modified xsi:type="dcterms:W3CDTF">2024-06-28T13:44:00Z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Calc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3-Heights™ PDF Toolbox API 6.12.0.6 (http://www.pdf-tools.com)</vt:lpwstr>
  </property>
</Properties>
</file>