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1702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31 июля 2024 г. № 237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1702D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10322D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0322D" w:rsidRDefault="00351FDE" w:rsidP="0010322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0322D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9D634D" w:rsidRPr="0010322D">
              <w:rPr>
                <w:rFonts w:ascii="Times New Roman" w:hAnsi="Times New Roman"/>
                <w:sz w:val="28"/>
                <w:szCs w:val="28"/>
              </w:rPr>
              <w:t>я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 Рязанской</w:t>
            </w:r>
          </w:p>
          <w:p w:rsidR="0010322D" w:rsidRDefault="00351FDE" w:rsidP="0010322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22D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 w:rsidR="0010322D">
              <w:rPr>
                <w:rFonts w:ascii="Times New Roman" w:hAnsi="Times New Roman"/>
                <w:sz w:val="28"/>
                <w:szCs w:val="28"/>
              </w:rPr>
              <w:t>0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 xml:space="preserve">8 сентября 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>2023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 xml:space="preserve"> № 339 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>«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>Об утверждении нормативов</w:t>
            </w:r>
          </w:p>
          <w:p w:rsidR="0010322D" w:rsidRDefault="00351FDE" w:rsidP="0010322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22D">
              <w:rPr>
                <w:rFonts w:ascii="Times New Roman" w:hAnsi="Times New Roman"/>
                <w:sz w:val="28"/>
                <w:szCs w:val="28"/>
              </w:rPr>
              <w:t>формирования расходов на оплату труда депутатов, выборных</w:t>
            </w:r>
          </w:p>
          <w:p w:rsidR="0010322D" w:rsidRDefault="00351FDE" w:rsidP="0010322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22D">
              <w:rPr>
                <w:rFonts w:ascii="Times New Roman" w:hAnsi="Times New Roman"/>
                <w:sz w:val="28"/>
                <w:szCs w:val="28"/>
              </w:rPr>
              <w:t>должностных лиц местного самоуправления, осуществляющих</w:t>
            </w:r>
          </w:p>
          <w:p w:rsidR="0010322D" w:rsidRDefault="00351FDE" w:rsidP="0010322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22D">
              <w:rPr>
                <w:rFonts w:ascii="Times New Roman" w:hAnsi="Times New Roman"/>
                <w:sz w:val="28"/>
                <w:szCs w:val="28"/>
              </w:rPr>
              <w:t xml:space="preserve">свои полномочия на постоянной основе, </w:t>
            </w:r>
            <w:proofErr w:type="gramStart"/>
            <w:r w:rsidRPr="0010322D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</w:p>
          <w:p w:rsidR="0010322D" w:rsidRDefault="00351FDE" w:rsidP="0010322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22D">
              <w:rPr>
                <w:rFonts w:ascii="Times New Roman" w:hAnsi="Times New Roman"/>
                <w:sz w:val="28"/>
                <w:szCs w:val="28"/>
              </w:rPr>
              <w:t>служащих Рязанской области» (в редакции постановления</w:t>
            </w:r>
            <w:proofErr w:type="gramEnd"/>
          </w:p>
          <w:p w:rsidR="000D5EED" w:rsidRPr="0010322D" w:rsidRDefault="00351FDE" w:rsidP="0010322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22D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от 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 xml:space="preserve">19.12.2023 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D7D5D" w:rsidRPr="0010322D">
              <w:rPr>
                <w:rFonts w:ascii="Times New Roman" w:hAnsi="Times New Roman"/>
                <w:sz w:val="28"/>
                <w:szCs w:val="28"/>
              </w:rPr>
              <w:t>4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>84)</w:t>
            </w:r>
            <w:proofErr w:type="gramEnd"/>
          </w:p>
        </w:tc>
      </w:tr>
      <w:tr w:rsidR="000D5EED" w:rsidRPr="0010322D" w:rsidTr="002B3460">
        <w:trPr>
          <w:jc w:val="right"/>
        </w:trPr>
        <w:tc>
          <w:tcPr>
            <w:tcW w:w="5000" w:type="pct"/>
          </w:tcPr>
          <w:p w:rsidR="000D5EED" w:rsidRPr="0010322D" w:rsidRDefault="000D5EE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22D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BB3C35" w:rsidRPr="0010322D" w:rsidRDefault="00351FDE" w:rsidP="0010322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22D">
              <w:rPr>
                <w:rFonts w:ascii="Times New Roman" w:hAnsi="Times New Roman"/>
                <w:sz w:val="28"/>
                <w:szCs w:val="28"/>
              </w:rPr>
              <w:t>Внести в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 xml:space="preserve"> приложени</w:t>
            </w:r>
            <w:r w:rsidR="004E6EE0" w:rsidRPr="0010322D">
              <w:rPr>
                <w:rFonts w:ascii="Times New Roman" w:hAnsi="Times New Roman"/>
                <w:sz w:val="28"/>
                <w:szCs w:val="28"/>
              </w:rPr>
              <w:t>е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EE0" w:rsidRPr="0010322D">
              <w:rPr>
                <w:rFonts w:ascii="Times New Roman" w:hAnsi="Times New Roman"/>
                <w:sz w:val="28"/>
                <w:szCs w:val="28"/>
              </w:rPr>
              <w:t>№ 1 к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4E6EE0" w:rsidRPr="0010322D">
              <w:rPr>
                <w:rFonts w:ascii="Times New Roman" w:hAnsi="Times New Roman"/>
                <w:sz w:val="28"/>
                <w:szCs w:val="28"/>
              </w:rPr>
              <w:t>ю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 w:rsidR="0010322D">
              <w:rPr>
                <w:rFonts w:ascii="Times New Roman" w:hAnsi="Times New Roman"/>
                <w:sz w:val="28"/>
                <w:szCs w:val="28"/>
              </w:rPr>
              <w:t>0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>8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>23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>.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07E" w:rsidRPr="0010322D">
              <w:rPr>
                <w:rFonts w:ascii="Times New Roman" w:hAnsi="Times New Roman"/>
                <w:sz w:val="28"/>
                <w:szCs w:val="28"/>
              </w:rPr>
              <w:t>№ 339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Рязанской области»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 w:rsidR="004E6EE0" w:rsidRPr="0010322D">
              <w:rPr>
                <w:rFonts w:ascii="Times New Roman" w:hAnsi="Times New Roman"/>
                <w:sz w:val="28"/>
                <w:szCs w:val="28"/>
              </w:rPr>
              <w:t>е, изложив таблицу пункта 5 в следующей редакции</w:t>
            </w:r>
            <w:r w:rsidRPr="0010322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10322D" w:rsidRPr="0010322D" w:rsidRDefault="0010322D">
      <w:pPr>
        <w:rPr>
          <w:rFonts w:ascii="Times New Roman" w:hAnsi="Times New Roman"/>
          <w:sz w:val="6"/>
          <w:szCs w:val="6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5213"/>
        <w:gridCol w:w="3485"/>
      </w:tblGrid>
      <w:tr w:rsidR="0010322D" w:rsidRPr="0010322D" w:rsidTr="0010322D">
        <w:tc>
          <w:tcPr>
            <w:tcW w:w="714" w:type="dxa"/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 xml:space="preserve">«№ </w:t>
            </w:r>
            <w:proofErr w:type="gramStart"/>
            <w:r w:rsidRPr="0010322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0322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213" w:type="dxa"/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3485" w:type="dxa"/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Предельная численность муниципальных служащих (штатные единицы)</w:t>
            </w:r>
          </w:p>
        </w:tc>
      </w:tr>
    </w:tbl>
    <w:p w:rsidR="0010322D" w:rsidRPr="0010322D" w:rsidRDefault="0010322D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5213"/>
        <w:gridCol w:w="3485"/>
      </w:tblGrid>
      <w:tr w:rsidR="0010322D" w:rsidRPr="0010322D" w:rsidTr="0010322D">
        <w:trPr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0322D" w:rsidRPr="0010322D" w:rsidTr="0010322D"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I. Муниципальные округа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Касимовский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199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Кораблинский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82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Михайловский муниципальный округ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125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Путятинский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45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Ряжский муниципальный округ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80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Сасовский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142</w:t>
            </w:r>
          </w:p>
        </w:tc>
      </w:tr>
      <w:tr w:rsidR="0010322D" w:rsidRPr="0010322D" w:rsidTr="0010322D"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II. Городские округа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г. Рязань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636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Касимов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76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г. Скопин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8F1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69</w:t>
            </w:r>
          </w:p>
        </w:tc>
      </w:tr>
      <w:tr w:rsidR="0010322D" w:rsidRPr="0010322D" w:rsidTr="0010322D"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lastRenderedPageBreak/>
              <w:t>III. Муниципальные районы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Александро-Невский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39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Ермишинский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39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Захаровский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36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Кадомский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39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Касимовский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72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Клепиковский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72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Кораблинский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61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Милославский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47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Михайловский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92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Пителинский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32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Пронский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67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Рыбновский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98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Рязанский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100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Сапожковский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29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Сараевский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56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Скопинский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65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74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Старожиловский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50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Ухоловский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38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Чучковский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34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322D">
              <w:rPr>
                <w:rFonts w:ascii="Times New Roman" w:hAnsi="Times New Roman"/>
                <w:sz w:val="26"/>
                <w:szCs w:val="26"/>
              </w:rPr>
              <w:t>Шацкий</w:t>
            </w:r>
            <w:proofErr w:type="spellEnd"/>
            <w:r w:rsidRPr="0010322D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62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Шиловский муниципальный район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99</w:t>
            </w:r>
          </w:p>
        </w:tc>
      </w:tr>
      <w:tr w:rsidR="0010322D" w:rsidRPr="0010322D" w:rsidTr="0010322D"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IV. Поселения** (учитывается численность населения, постоянно проживающего на территории соответствующего муниципального образования***)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Население до 550 чел. включительно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2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Население свыше 550 чел. до 2 тыс. чел. включительно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3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Население свыше 2 тыс. чел. до 3,5 тыс. чел. включительно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4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Население свыше 3,5 тыс. чел. до 5,4 тыс. чел. включительно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5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Население свыше 5,4 тыс. чел. до 8 тыс. чел. включительно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6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Население свыше 8 тыс. чел. до 15 тыс. чел. включительно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7</w:t>
            </w:r>
          </w:p>
        </w:tc>
      </w:tr>
      <w:tr w:rsidR="0010322D" w:rsidRPr="0010322D" w:rsidTr="001032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Население свыше 15 тыс. чел.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0322D" w:rsidRPr="0010322D" w:rsidRDefault="0010322D" w:rsidP="001032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22D">
              <w:rPr>
                <w:rFonts w:ascii="Times New Roman" w:hAnsi="Times New Roman"/>
                <w:sz w:val="26"/>
                <w:szCs w:val="26"/>
              </w:rPr>
              <w:t>не более 8»</w:t>
            </w:r>
          </w:p>
        </w:tc>
      </w:tr>
    </w:tbl>
    <w:p w:rsidR="0010322D" w:rsidRPr="0010322D" w:rsidRDefault="0010322D" w:rsidP="0010322D">
      <w:pPr>
        <w:spacing w:line="233" w:lineRule="auto"/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2B3460" w:rsidRPr="0010322D" w:rsidTr="002B3460">
        <w:trPr>
          <w:trHeight w:val="309"/>
        </w:trPr>
        <w:tc>
          <w:tcPr>
            <w:tcW w:w="2796" w:type="pct"/>
          </w:tcPr>
          <w:p w:rsidR="002B3460" w:rsidRPr="0010322D" w:rsidRDefault="002B3460" w:rsidP="0010322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0322D" w:rsidRDefault="002B3460" w:rsidP="0010322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0322D" w:rsidRDefault="002B3460" w:rsidP="0010322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0322D" w:rsidRDefault="002B3460" w:rsidP="0010322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10322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10322D" w:rsidRDefault="002B3460" w:rsidP="0010322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10322D" w:rsidRDefault="002B3460" w:rsidP="0010322D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0322D" w:rsidRDefault="002B3460" w:rsidP="0010322D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0322D" w:rsidRDefault="002B3460" w:rsidP="0010322D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10322D" w:rsidRDefault="002B3460" w:rsidP="0010322D">
            <w:pPr>
              <w:spacing w:line="233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0322D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10322D" w:rsidRDefault="009E1B3A" w:rsidP="0010322D">
      <w:pPr>
        <w:spacing w:line="233" w:lineRule="auto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 </w:t>
      </w:r>
    </w:p>
    <w:sectPr w:rsidR="00460FEA" w:rsidRPr="0010322D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1D" w:rsidRDefault="00B0781D">
      <w:r>
        <w:separator/>
      </w:r>
    </w:p>
  </w:endnote>
  <w:endnote w:type="continuationSeparator" w:id="0">
    <w:p w:rsidR="00B0781D" w:rsidRDefault="00B0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1D" w:rsidRDefault="00B0781D">
      <w:r>
        <w:separator/>
      </w:r>
    </w:p>
  </w:footnote>
  <w:footnote w:type="continuationSeparator" w:id="0">
    <w:p w:rsidR="00B0781D" w:rsidRDefault="00B0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600D" w:rsidRDefault="00864293" w:rsidP="0048600D">
    <w:pPr>
      <w:jc w:val="center"/>
      <w:rPr>
        <w:rFonts w:ascii="Times New Roman" w:hAnsi="Times New Roman"/>
        <w:sz w:val="24"/>
        <w:szCs w:val="24"/>
      </w:rPr>
    </w:pPr>
    <w:r w:rsidRPr="0048600D">
      <w:rPr>
        <w:rFonts w:ascii="Times New Roman" w:hAnsi="Times New Roman"/>
        <w:sz w:val="24"/>
        <w:szCs w:val="24"/>
      </w:rPr>
      <w:fldChar w:fldCharType="begin"/>
    </w:r>
    <w:r w:rsidRPr="0048600D">
      <w:rPr>
        <w:rFonts w:ascii="Times New Roman" w:hAnsi="Times New Roman"/>
        <w:sz w:val="24"/>
        <w:szCs w:val="24"/>
      </w:rPr>
      <w:instrText xml:space="preserve">PAGE  </w:instrText>
    </w:r>
    <w:r w:rsidRPr="0048600D">
      <w:rPr>
        <w:rFonts w:ascii="Times New Roman" w:hAnsi="Times New Roman"/>
        <w:sz w:val="24"/>
        <w:szCs w:val="24"/>
      </w:rPr>
      <w:fldChar w:fldCharType="separate"/>
    </w:r>
    <w:r w:rsidR="00392060">
      <w:rPr>
        <w:rFonts w:ascii="Times New Roman" w:hAnsi="Times New Roman"/>
        <w:noProof/>
        <w:sz w:val="24"/>
        <w:szCs w:val="24"/>
      </w:rPr>
      <w:t>2</w:t>
    </w:r>
    <w:r w:rsidRPr="004860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WyztHMbHTIo+04eKb+DOXdUWQ4=" w:salt="SySPzN8vm438/Ehu8na/C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0322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C38A3"/>
    <w:rsid w:val="001E0317"/>
    <w:rsid w:val="001E20F1"/>
    <w:rsid w:val="001E4FAA"/>
    <w:rsid w:val="001F12E8"/>
    <w:rsid w:val="001F228C"/>
    <w:rsid w:val="001F64B8"/>
    <w:rsid w:val="001F7C83"/>
    <w:rsid w:val="001F7F98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51FDE"/>
    <w:rsid w:val="00360A40"/>
    <w:rsid w:val="00380BC5"/>
    <w:rsid w:val="003813CD"/>
    <w:rsid w:val="0038445B"/>
    <w:rsid w:val="003870C2"/>
    <w:rsid w:val="00392060"/>
    <w:rsid w:val="003D1194"/>
    <w:rsid w:val="003D3B8A"/>
    <w:rsid w:val="003D54F8"/>
    <w:rsid w:val="003D7D5D"/>
    <w:rsid w:val="003F4F5E"/>
    <w:rsid w:val="00400906"/>
    <w:rsid w:val="00406073"/>
    <w:rsid w:val="0042590E"/>
    <w:rsid w:val="00437F65"/>
    <w:rsid w:val="00460FEA"/>
    <w:rsid w:val="004734B7"/>
    <w:rsid w:val="00481B88"/>
    <w:rsid w:val="00485B4F"/>
    <w:rsid w:val="0048600D"/>
    <w:rsid w:val="004862D1"/>
    <w:rsid w:val="004B2D5A"/>
    <w:rsid w:val="004D293D"/>
    <w:rsid w:val="004E6EE0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1EF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67FED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262BD"/>
    <w:rsid w:val="009311A0"/>
    <w:rsid w:val="00932E3C"/>
    <w:rsid w:val="009977FF"/>
    <w:rsid w:val="009A085B"/>
    <w:rsid w:val="009C1DE6"/>
    <w:rsid w:val="009C1F0E"/>
    <w:rsid w:val="009D3E8C"/>
    <w:rsid w:val="009D634D"/>
    <w:rsid w:val="009E1B3A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0781D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07E"/>
    <w:rsid w:val="00B91F62"/>
    <w:rsid w:val="00BB2C98"/>
    <w:rsid w:val="00BB3C35"/>
    <w:rsid w:val="00BD0B82"/>
    <w:rsid w:val="00BE510E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1702D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EE0D64"/>
    <w:rsid w:val="00EF5EA2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16</cp:revision>
  <cp:lastPrinted>2024-06-24T11:22:00Z</cp:lastPrinted>
  <dcterms:created xsi:type="dcterms:W3CDTF">2022-06-03T07:33:00Z</dcterms:created>
  <dcterms:modified xsi:type="dcterms:W3CDTF">2024-07-31T14:23:00Z</dcterms:modified>
</cp:coreProperties>
</file>