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0B553D" w:rsidRPr="00F16284">
        <w:tc>
          <w:tcPr>
            <w:tcW w:w="5428" w:type="dxa"/>
          </w:tcPr>
          <w:p w:rsidR="000B553D" w:rsidRPr="00F16284" w:rsidRDefault="000B553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B553D" w:rsidRPr="00F16284" w:rsidRDefault="000B553D" w:rsidP="000B5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0B553D" w:rsidRPr="00F16284">
        <w:tc>
          <w:tcPr>
            <w:tcW w:w="5428" w:type="dxa"/>
          </w:tcPr>
          <w:p w:rsidR="000B553D" w:rsidRPr="00F16284" w:rsidRDefault="000B553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B553D" w:rsidRDefault="00B53B3C" w:rsidP="000B5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22.08.2024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267</w:t>
            </w:r>
            <w:bookmarkStart w:id="0" w:name="_GoBack"/>
            <w:bookmarkEnd w:id="0"/>
          </w:p>
        </w:tc>
      </w:tr>
      <w:tr w:rsidR="000B553D" w:rsidRPr="00F16284">
        <w:tc>
          <w:tcPr>
            <w:tcW w:w="5428" w:type="dxa"/>
          </w:tcPr>
          <w:p w:rsidR="000B553D" w:rsidRPr="00F16284" w:rsidRDefault="000B553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B553D" w:rsidRDefault="000B553D" w:rsidP="000B5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3D" w:rsidRPr="00F16284">
        <w:tc>
          <w:tcPr>
            <w:tcW w:w="5428" w:type="dxa"/>
          </w:tcPr>
          <w:p w:rsidR="000B553D" w:rsidRPr="00F16284" w:rsidRDefault="000B553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B553D" w:rsidRDefault="000B553D" w:rsidP="000B5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3D" w:rsidRPr="00F16284">
        <w:tc>
          <w:tcPr>
            <w:tcW w:w="5428" w:type="dxa"/>
          </w:tcPr>
          <w:p w:rsidR="000B553D" w:rsidRPr="00F16284" w:rsidRDefault="000B553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B553D" w:rsidRDefault="000B553D" w:rsidP="000B55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57450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0B553D" w:rsidRDefault="000B553D" w:rsidP="000B553D">
            <w:pPr>
              <w:rPr>
                <w:rFonts w:ascii="Times New Roman" w:hAnsi="Times New Roman"/>
                <w:sz w:val="28"/>
                <w:szCs w:val="28"/>
              </w:rPr>
            </w:pPr>
            <w:r w:rsidRPr="00A57450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 Правительства Рязанской области от 11.06.2014 № 166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0B553D" w:rsidRDefault="000B553D" w:rsidP="000B553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pacing w:val="30"/>
          <w:sz w:val="28"/>
          <w:szCs w:val="28"/>
        </w:rPr>
      </w:pPr>
      <w:r w:rsidRPr="00A57450">
        <w:rPr>
          <w:rFonts w:ascii="Times New Roman" w:hAnsi="Times New Roman"/>
          <w:bCs/>
          <w:spacing w:val="30"/>
          <w:sz w:val="28"/>
          <w:szCs w:val="28"/>
        </w:rPr>
        <w:t>РЕГЛАМЕНТ</w:t>
      </w:r>
    </w:p>
    <w:p w:rsidR="000B553D" w:rsidRPr="00A57450" w:rsidRDefault="000B553D" w:rsidP="000B553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A57450">
        <w:rPr>
          <w:rFonts w:ascii="Times New Roman" w:hAnsi="Times New Roman"/>
          <w:bCs/>
          <w:sz w:val="28"/>
          <w:szCs w:val="28"/>
        </w:rPr>
        <w:t>информационного наполнения</w:t>
      </w:r>
    </w:p>
    <w:p w:rsidR="000B553D" w:rsidRPr="00A57450" w:rsidRDefault="000B553D" w:rsidP="000B553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A57450">
        <w:rPr>
          <w:rFonts w:ascii="Times New Roman" w:hAnsi="Times New Roman"/>
          <w:bCs/>
          <w:sz w:val="28"/>
          <w:szCs w:val="28"/>
        </w:rPr>
        <w:t>официального сайта Правительства Рязанской области</w:t>
      </w:r>
    </w:p>
    <w:p w:rsidR="000B553D" w:rsidRPr="00DC4C8E" w:rsidRDefault="000B553D" w:rsidP="000B553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0B553D" w:rsidRDefault="000B553D" w:rsidP="000B553D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A57450">
        <w:rPr>
          <w:rFonts w:ascii="Times New Roman" w:eastAsia="Calibri" w:hAnsi="Times New Roman"/>
          <w:sz w:val="28"/>
          <w:szCs w:val="28"/>
          <w:lang w:eastAsia="en-US"/>
        </w:rPr>
        <w:t>1. Общие положения</w:t>
      </w:r>
    </w:p>
    <w:p w:rsidR="000B553D" w:rsidRPr="00DC4C8E" w:rsidRDefault="000B553D" w:rsidP="000B553D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16"/>
          <w:szCs w:val="16"/>
          <w:lang w:eastAsia="en-US"/>
        </w:rPr>
      </w:pPr>
    </w:p>
    <w:p w:rsidR="000B553D" w:rsidRPr="00A57450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7450">
        <w:rPr>
          <w:rFonts w:ascii="Times New Roman" w:eastAsia="Calibri" w:hAnsi="Times New Roman"/>
          <w:sz w:val="28"/>
          <w:szCs w:val="28"/>
          <w:lang w:eastAsia="en-US"/>
        </w:rPr>
        <w:t>Регламент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информационного наполнения официального сайта Правительства Рязанской области (далее </w:t>
      </w:r>
      <w:r w:rsidR="00DC4C8E"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Регламент)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 определяет порядок подготовки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и размещения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информации о деятельности Правительства Рязанской области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официальном сайте Правительства Рязанской области (далее – Сайт)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B553D" w:rsidRDefault="000B553D" w:rsidP="000B553D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A57450">
        <w:rPr>
          <w:rFonts w:ascii="Times New Roman" w:eastAsia="Calibri" w:hAnsi="Times New Roman"/>
          <w:sz w:val="28"/>
          <w:szCs w:val="28"/>
          <w:lang w:eastAsia="en-US"/>
        </w:rPr>
        <w:t>2. Цели Регламента</w:t>
      </w:r>
    </w:p>
    <w:p w:rsidR="000B553D" w:rsidRPr="00DC4C8E" w:rsidRDefault="000B553D" w:rsidP="000B553D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16"/>
          <w:szCs w:val="16"/>
          <w:lang w:eastAsia="en-US"/>
        </w:rPr>
      </w:pPr>
    </w:p>
    <w:p w:rsidR="000B553D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Регламент предназначен для обеспечения унификации предоставления информации, упорядочения взаимодействия структурных подразделений 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ппарата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Губернатора и Правительства Рязанской области,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 исполнительных органов Рязанской области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иных органов и организаций.</w:t>
      </w:r>
    </w:p>
    <w:p w:rsidR="000B553D" w:rsidRPr="00DC4C8E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0B553D" w:rsidRDefault="000B553D" w:rsidP="000B553D">
      <w:pPr>
        <w:keepNext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57450">
        <w:rPr>
          <w:rFonts w:ascii="Times New Roman" w:eastAsia="Calibri" w:hAnsi="Times New Roman"/>
          <w:sz w:val="28"/>
          <w:szCs w:val="28"/>
          <w:lang w:eastAsia="en-US"/>
        </w:rPr>
        <w:t>3. Порядок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подготовки и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 размещения информации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Сайте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(за исключением проектов </w:t>
      </w:r>
      <w:r w:rsidRPr="00A57450">
        <w:rPr>
          <w:rFonts w:ascii="Times New Roman" w:hAnsi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</w:r>
      <w:r w:rsidRPr="00A57450">
        <w:rPr>
          <w:rFonts w:ascii="Times New Roman" w:hAnsi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и новостных материалов)</w:t>
      </w:r>
    </w:p>
    <w:p w:rsidR="000B553D" w:rsidRPr="00DC4C8E" w:rsidRDefault="000B553D" w:rsidP="000B553D">
      <w:pPr>
        <w:keepNext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16"/>
          <w:szCs w:val="16"/>
          <w:lang w:eastAsia="en-US"/>
        </w:rPr>
      </w:pPr>
    </w:p>
    <w:p w:rsidR="000B553D" w:rsidRPr="00A57450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3.1. </w:t>
      </w:r>
      <w:r>
        <w:rPr>
          <w:rFonts w:ascii="Times New Roman" w:eastAsia="Calibri" w:hAnsi="Times New Roman"/>
          <w:sz w:val="28"/>
          <w:szCs w:val="28"/>
          <w:lang w:eastAsia="en-US"/>
        </w:rPr>
        <w:t>Информация для размещения на Сайте направляется в отдел</w:t>
      </w:r>
      <w:r w:rsidRPr="005A00BD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информационного </w:t>
      </w:r>
      <w:proofErr w:type="gramStart"/>
      <w:r w:rsidRPr="005A00BD">
        <w:rPr>
          <w:rFonts w:ascii="Times New Roman" w:eastAsia="Calibri" w:hAnsi="Times New Roman"/>
          <w:sz w:val="28"/>
          <w:szCs w:val="28"/>
          <w:lang w:eastAsia="en-US"/>
        </w:rPr>
        <w:t>сопровождения управления информационного обеспечения аппарата Губернатора</w:t>
      </w:r>
      <w:proofErr w:type="gramEnd"/>
      <w:r w:rsidRPr="005A00BD">
        <w:rPr>
          <w:rFonts w:ascii="Times New Roman" w:eastAsia="Calibri" w:hAnsi="Times New Roman"/>
          <w:sz w:val="28"/>
          <w:szCs w:val="28"/>
          <w:lang w:eastAsia="en-US"/>
        </w:rPr>
        <w:t xml:space="preserve"> и Правительства Рязанской области (далее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A00BD">
        <w:rPr>
          <w:rFonts w:ascii="Times New Roman" w:eastAsia="Calibri" w:hAnsi="Times New Roman"/>
          <w:sz w:val="28"/>
          <w:szCs w:val="28"/>
          <w:lang w:eastAsia="en-US"/>
        </w:rPr>
        <w:t>– отдел)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должностными лицами 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структурных подразделени</w:t>
      </w:r>
      <w:r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ппарата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Губернатора и Правительства Рязанской области,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 исполнител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ьных органов Рязанской области, ответственными за предоставление информации для  информационного наполнения Сайта (далее – ответственные лица). </w:t>
      </w:r>
    </w:p>
    <w:p w:rsidR="000B553D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7450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304086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Pr="00A57450">
        <w:rPr>
          <w:rFonts w:ascii="Times New Roman" w:eastAsia="Calibri" w:hAnsi="Times New Roman"/>
          <w:sz w:val="28"/>
          <w:szCs w:val="28"/>
          <w:lang w:eastAsia="en-US"/>
        </w:rPr>
        <w:t>Информация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для размещения на Сайте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предоставляется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отдел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тветственными лицами не позднее одного рабочего дня до истечения срока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периодичности размещения, указанного в перечне информации о деятельности исполнительных органов Рязанской области, размещаемой на официальном сайте в информационно-телекоммуникационной сети «Интернет», утвержденном распоряжением Правительства Рязанской области от 13 апреля 2023 г. № 172-р (далее – перечень). </w:t>
      </w:r>
      <w:proofErr w:type="gramEnd"/>
    </w:p>
    <w:p w:rsidR="000B553D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7450">
        <w:rPr>
          <w:rFonts w:ascii="Times New Roman" w:eastAsia="Calibri" w:hAnsi="Times New Roman"/>
          <w:sz w:val="28"/>
          <w:szCs w:val="28"/>
          <w:lang w:eastAsia="en-US"/>
        </w:rPr>
        <w:lastRenderedPageBreak/>
        <w:t>3.</w:t>
      </w:r>
      <w:r w:rsidRPr="00304086">
        <w:rPr>
          <w:rFonts w:ascii="Times New Roman" w:eastAsia="Calibri" w:hAnsi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>. Информация для размещения на Сайте направляется посредством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межведомственной системы электронного документооборота и делопроизводства Рязанской области (далее – </w:t>
      </w:r>
      <w:r w:rsidRPr="00032029">
        <w:rPr>
          <w:rFonts w:ascii="Times New Roman" w:eastAsia="Calibri" w:hAnsi="Times New Roman"/>
          <w:sz w:val="28"/>
          <w:szCs w:val="28"/>
          <w:lang w:eastAsia="en-US"/>
        </w:rPr>
        <w:t>МСЭДД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) с сопроводительным письмом 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на имя руководителя </w:t>
      </w:r>
      <w:r>
        <w:rPr>
          <w:rFonts w:ascii="Times New Roman" w:eastAsia="Calibri" w:hAnsi="Times New Roman"/>
          <w:sz w:val="28"/>
          <w:szCs w:val="28"/>
          <w:lang w:eastAsia="en-US"/>
        </w:rPr>
        <w:t>аппарата Губернатора и Правительства Рязанской области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. В случае невозможности направления письма по МСЭДД оно пред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ставляется </w:t>
      </w:r>
      <w:r>
        <w:rPr>
          <w:rFonts w:ascii="Times New Roman" w:eastAsia="Calibri" w:hAnsi="Times New Roman"/>
          <w:sz w:val="28"/>
          <w:szCs w:val="28"/>
          <w:lang w:eastAsia="en-US"/>
        </w:rPr>
        <w:t>на бумажном носителе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B553D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Сопроводительное письмо к информации для размещения должно содержать:</w:t>
      </w:r>
    </w:p>
    <w:p w:rsidR="000B553D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наименование информации для размещения, которое будет отображаться в качестве заголовка на Сайте;</w:t>
      </w:r>
    </w:p>
    <w:p w:rsidR="000B553D" w:rsidRPr="00A10807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срок размещения информации с учетом истечения срока размещения, указанного в перечне.</w:t>
      </w:r>
    </w:p>
    <w:p w:rsidR="000B553D" w:rsidRPr="000B553D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3.4. Указанная в пункте 3.3 </w:t>
      </w:r>
      <w:r w:rsidRPr="00A10807">
        <w:rPr>
          <w:rFonts w:ascii="Times New Roman" w:eastAsia="Calibri" w:hAnsi="Times New Roman"/>
          <w:sz w:val="28"/>
          <w:szCs w:val="28"/>
          <w:lang w:eastAsia="en-US"/>
        </w:rPr>
        <w:t xml:space="preserve">Регламента информация направляется в </w:t>
      </w:r>
      <w:r w:rsidRPr="000B553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виде приложения к сопроводительному письму посредством МСЭДД. </w:t>
      </w:r>
      <w:proofErr w:type="gramStart"/>
      <w:r w:rsidRPr="000B553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Информационные материалы общим объемом более 20 мегабайт или состоящие из более чем 10 файлов направляются по электронной почте в адрес отдела </w:t>
      </w:r>
      <w:hyperlink r:id="rId10" w:history="1">
        <w:r w:rsidRPr="000B553D">
          <w:rPr>
            <w:rStyle w:val="ad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>oip@ryazan.gov.ru</w:t>
        </w:r>
      </w:hyperlink>
      <w:r w:rsidRPr="000B553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с заполненным полем «Тема» для идентификации письма (например, «Минфин.</w:t>
      </w:r>
      <w:proofErr w:type="gramEnd"/>
      <w:r w:rsidRPr="000B553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0B553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Отчет об исполнении бюджета») и контактными данными ответственного лица.</w:t>
      </w:r>
      <w:proofErr w:type="gramEnd"/>
      <w:r w:rsidRPr="000B553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О направлении материалов по электронной почте необходимо сообщить в тексте сопроводительного письма, направленного посредством МСЭДД.</w:t>
      </w:r>
    </w:p>
    <w:p w:rsidR="000B553D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B553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3.5. В информационном материале необходимо 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выделить заголовок и краткое содержание материала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полужирным шрифтом и отделением от остального текста пустой строкой. Текстовые, табличные (электронные таблицы) и графические материалы оформляются отдельными файлами.</w:t>
      </w:r>
    </w:p>
    <w:p w:rsidR="00DC4C8E" w:rsidRPr="00DC4C8E" w:rsidRDefault="00DC4C8E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DC4C8E" w:rsidRDefault="000B553D" w:rsidP="000B553D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4. Порядок предоставления проектов </w:t>
      </w:r>
    </w:p>
    <w:p w:rsidR="000B553D" w:rsidRDefault="000B553D" w:rsidP="000B553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57450">
        <w:rPr>
          <w:rFonts w:ascii="Times New Roman" w:hAnsi="Times New Roman"/>
          <w:sz w:val="28"/>
          <w:szCs w:val="28"/>
        </w:rPr>
        <w:t>нормативных правовых актов</w:t>
      </w:r>
    </w:p>
    <w:p w:rsidR="00DC4C8E" w:rsidRPr="00DC4C8E" w:rsidRDefault="00DC4C8E" w:rsidP="000B553D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16"/>
          <w:szCs w:val="16"/>
          <w:lang w:eastAsia="en-US"/>
        </w:rPr>
      </w:pPr>
    </w:p>
    <w:p w:rsidR="000B553D" w:rsidRPr="00A57450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4.1. В адрес 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тдела</w:t>
      </w:r>
      <w:r w:rsidRPr="00D22B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посредством МСЭДД направляется 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письмо на имя начальника 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тдела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 содержащее следующую информацию:</w:t>
      </w:r>
    </w:p>
    <w:p w:rsidR="000B553D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а) название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проекта нормативного правового акта (далее проекты – НПА)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B553D" w:rsidRPr="00A57450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вид экспертизы (например, «В</w:t>
      </w:r>
      <w:r w:rsidRPr="00A57450">
        <w:rPr>
          <w:rFonts w:ascii="Times New Roman" w:hAnsi="Times New Roman"/>
          <w:sz w:val="28"/>
          <w:szCs w:val="28"/>
        </w:rPr>
        <w:t xml:space="preserve"> целях проведения </w:t>
      </w:r>
      <w:r>
        <w:rPr>
          <w:rFonts w:ascii="Times New Roman" w:hAnsi="Times New Roman"/>
          <w:sz w:val="28"/>
          <w:szCs w:val="28"/>
        </w:rPr>
        <w:t xml:space="preserve">независимой экспертизы на </w:t>
      </w:r>
      <w:proofErr w:type="spellStart"/>
      <w:r w:rsidRPr="00A57450">
        <w:rPr>
          <w:rFonts w:ascii="Times New Roman" w:hAnsi="Times New Roman"/>
          <w:sz w:val="28"/>
          <w:szCs w:val="28"/>
        </w:rPr>
        <w:t>коррупцио</w:t>
      </w:r>
      <w:r>
        <w:rPr>
          <w:rFonts w:ascii="Times New Roman" w:hAnsi="Times New Roman"/>
          <w:sz w:val="28"/>
          <w:szCs w:val="28"/>
        </w:rPr>
        <w:t>генность</w:t>
      </w:r>
      <w:proofErr w:type="spellEnd"/>
      <w:r>
        <w:rPr>
          <w:rFonts w:ascii="Times New Roman" w:hAnsi="Times New Roman"/>
          <w:sz w:val="28"/>
          <w:szCs w:val="28"/>
        </w:rPr>
        <w:t>»);</w:t>
      </w:r>
    </w:p>
    <w:p w:rsidR="000B553D" w:rsidRPr="00DC4C8E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DC4C8E">
        <w:rPr>
          <w:rFonts w:ascii="Times New Roman" w:eastAsia="Calibri" w:hAnsi="Times New Roman"/>
          <w:spacing w:val="-4"/>
          <w:sz w:val="28"/>
          <w:szCs w:val="28"/>
          <w:lang w:eastAsia="en-US"/>
        </w:rPr>
        <w:t>в) перечень приложений в соответствии с требованиями правовых актов, регламентирующих размещение указанного типа документа (например, приложение с обоснованием реализации предлагаемых решений при размещении проекта НПА на экспертизу в целях выявления рисков нарушения антимонопольного законодательства в соответствии с распоряжением Правительства Рязанской области от 28 февраля 2019 г. № 116-р);</w:t>
      </w:r>
    </w:p>
    <w:p w:rsidR="000B553D" w:rsidRPr="00A57450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7450">
        <w:rPr>
          <w:rFonts w:ascii="Times New Roman" w:eastAsia="Calibri" w:hAnsi="Times New Roman"/>
          <w:sz w:val="28"/>
          <w:szCs w:val="28"/>
          <w:lang w:eastAsia="en-US"/>
        </w:rPr>
        <w:t>4.2. К письму</w:t>
      </w:r>
      <w:r>
        <w:rPr>
          <w:rFonts w:ascii="Times New Roman" w:eastAsia="Calibri" w:hAnsi="Times New Roman"/>
          <w:sz w:val="28"/>
          <w:szCs w:val="28"/>
          <w:lang w:eastAsia="en-US"/>
        </w:rPr>
        <w:t>, направленному посредством МСЭДД,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 прик</w:t>
      </w:r>
      <w:r>
        <w:rPr>
          <w:rFonts w:ascii="Times New Roman" w:eastAsia="Calibri" w:hAnsi="Times New Roman"/>
          <w:sz w:val="28"/>
          <w:szCs w:val="28"/>
          <w:lang w:eastAsia="en-US"/>
        </w:rPr>
        <w:t>репля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ются файлы, именованные следующим образом:</w:t>
      </w:r>
    </w:p>
    <w:p w:rsidR="000B553D" w:rsidRPr="00A57450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файл проекта – 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краткое название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документа (например, «Проект постановления о внесении изменений в постановление </w:t>
      </w:r>
      <w:r w:rsidR="00DC4C8E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en-US"/>
        </w:rPr>
        <w:t>307»</w:t>
      </w:r>
      <w:r w:rsidRPr="00577FB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B553D" w:rsidRPr="00DC4C8E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DC4C8E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б) приложения к проекту – «Приложение </w:t>
      </w:r>
      <w:r w:rsidR="00DC4C8E" w:rsidRPr="00DC4C8E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№ </w:t>
      </w:r>
      <w:r w:rsidRPr="00DC4C8E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1», «Приложение </w:t>
      </w:r>
      <w:r w:rsidR="00DC4C8E" w:rsidRPr="00DC4C8E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№ </w:t>
      </w:r>
      <w:r w:rsidRPr="00DC4C8E">
        <w:rPr>
          <w:rFonts w:ascii="Times New Roman" w:eastAsia="Calibri" w:hAnsi="Times New Roman"/>
          <w:spacing w:val="-4"/>
          <w:sz w:val="28"/>
          <w:szCs w:val="28"/>
          <w:lang w:eastAsia="en-US"/>
        </w:rPr>
        <w:t>2» и т.д.;</w:t>
      </w:r>
    </w:p>
    <w:p w:rsidR="000B553D" w:rsidRPr="00DC4C8E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DC4C8E">
        <w:rPr>
          <w:rFonts w:ascii="Times New Roman" w:eastAsia="Calibri" w:hAnsi="Times New Roman"/>
          <w:spacing w:val="-4"/>
          <w:sz w:val="28"/>
          <w:szCs w:val="28"/>
          <w:lang w:eastAsia="en-US"/>
        </w:rPr>
        <w:lastRenderedPageBreak/>
        <w:t>в) дополнительные файлы – по содержанию (например, «Обоснование»);</w:t>
      </w:r>
    </w:p>
    <w:p w:rsidR="000B553D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г) файл с названием «Исполнитель» с 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информаци</w:t>
      </w:r>
      <w:r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 об исполнител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C4C8E"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разработчике проекта НПА </w:t>
      </w:r>
      <w:r w:rsidR="00DC4C8E">
        <w:rPr>
          <w:rFonts w:ascii="Times New Roman" w:eastAsia="Calibri" w:hAnsi="Times New Roman"/>
          <w:sz w:val="28"/>
          <w:szCs w:val="28"/>
          <w:lang w:eastAsia="en-US"/>
        </w:rPr>
        <w:t xml:space="preserve">–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 указанием его почтового адреса, телефона, факса, адреса электронной почты, а также дат начала и окончания приема экспертных заключений согласно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приложению к Регламенту.</w:t>
      </w:r>
    </w:p>
    <w:p w:rsidR="000B553D" w:rsidRPr="00F44DA7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7450">
        <w:rPr>
          <w:rFonts w:ascii="Times New Roman" w:eastAsia="Calibri" w:hAnsi="Times New Roman"/>
          <w:sz w:val="28"/>
          <w:szCs w:val="28"/>
          <w:lang w:eastAsia="en-US"/>
        </w:rPr>
        <w:t>4.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. Тексты проектов </w:t>
      </w:r>
      <w:r>
        <w:rPr>
          <w:rFonts w:ascii="Times New Roman" w:eastAsia="Calibri" w:hAnsi="Times New Roman"/>
          <w:sz w:val="28"/>
          <w:szCs w:val="28"/>
          <w:lang w:eastAsia="en-US"/>
        </w:rPr>
        <w:t>НПА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 и приложений к ним не должны содержать колонтитулов.</w:t>
      </w:r>
    </w:p>
    <w:p w:rsidR="000B553D" w:rsidRPr="001C582F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582F">
        <w:rPr>
          <w:rFonts w:ascii="Times New Roman" w:eastAsia="Calibri" w:hAnsi="Times New Roman"/>
          <w:sz w:val="28"/>
          <w:szCs w:val="28"/>
          <w:lang w:eastAsia="en-US"/>
        </w:rPr>
        <w:t>4.4. Проекты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НПА</w:t>
      </w:r>
      <w:r w:rsidRPr="001C582F">
        <w:rPr>
          <w:rFonts w:ascii="Times New Roman" w:eastAsia="Calibri" w:hAnsi="Times New Roman"/>
          <w:sz w:val="28"/>
          <w:szCs w:val="28"/>
          <w:lang w:eastAsia="en-US"/>
        </w:rPr>
        <w:t xml:space="preserve"> не размещаются на Сайте в следующих случаях:</w:t>
      </w:r>
    </w:p>
    <w:p w:rsidR="000B553D" w:rsidRPr="001C582F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582F">
        <w:rPr>
          <w:rFonts w:ascii="Times New Roman" w:eastAsia="Calibri" w:hAnsi="Times New Roman"/>
          <w:sz w:val="28"/>
          <w:szCs w:val="28"/>
          <w:lang w:eastAsia="en-US"/>
        </w:rPr>
        <w:t xml:space="preserve">- не указан или неверно указан вид экспертизы; </w:t>
      </w:r>
    </w:p>
    <w:p w:rsidR="000B553D" w:rsidRPr="001C582F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582F">
        <w:rPr>
          <w:rFonts w:ascii="Times New Roman" w:eastAsia="Calibri" w:hAnsi="Times New Roman"/>
          <w:sz w:val="28"/>
          <w:szCs w:val="28"/>
          <w:lang w:eastAsia="en-US"/>
        </w:rPr>
        <w:t>- название проекта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НПА</w:t>
      </w:r>
      <w:r w:rsidRPr="001C582F">
        <w:rPr>
          <w:rFonts w:ascii="Times New Roman" w:eastAsia="Calibri" w:hAnsi="Times New Roman"/>
          <w:sz w:val="28"/>
          <w:szCs w:val="28"/>
          <w:lang w:eastAsia="en-US"/>
        </w:rPr>
        <w:t xml:space="preserve"> в тексте письма не соответствует таковому в приложенном файле;</w:t>
      </w:r>
    </w:p>
    <w:p w:rsidR="000B553D" w:rsidRPr="001C582F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582F">
        <w:rPr>
          <w:rFonts w:ascii="Times New Roman" w:eastAsia="Calibri" w:hAnsi="Times New Roman"/>
          <w:sz w:val="28"/>
          <w:szCs w:val="28"/>
          <w:lang w:eastAsia="en-US"/>
        </w:rPr>
        <w:t>- отсутств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ует часть файлов, указанных в пункте </w:t>
      </w:r>
      <w:r w:rsidRPr="001C582F">
        <w:rPr>
          <w:rFonts w:ascii="Times New Roman" w:eastAsia="Calibri" w:hAnsi="Times New Roman"/>
          <w:sz w:val="28"/>
          <w:szCs w:val="28"/>
          <w:lang w:eastAsia="en-US"/>
        </w:rPr>
        <w:t>4.2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Регламента</w:t>
      </w:r>
      <w:r w:rsidRPr="001C582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B553D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1C582F">
        <w:rPr>
          <w:rFonts w:ascii="Times New Roman" w:eastAsia="Calibri" w:hAnsi="Times New Roman"/>
          <w:sz w:val="28"/>
          <w:szCs w:val="28"/>
          <w:lang w:eastAsia="en-US"/>
        </w:rPr>
        <w:t>- сроки размещения проекта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НПА</w:t>
      </w:r>
      <w:r w:rsidRPr="001C582F">
        <w:rPr>
          <w:rFonts w:ascii="Times New Roman" w:eastAsia="Calibri" w:hAnsi="Times New Roman"/>
          <w:sz w:val="28"/>
          <w:szCs w:val="28"/>
          <w:lang w:eastAsia="en-US"/>
        </w:rPr>
        <w:t xml:space="preserve"> не соответствуют установленным в нормативных правовых актах.</w:t>
      </w:r>
      <w:proofErr w:type="gramEnd"/>
    </w:p>
    <w:p w:rsidR="00DC4C8E" w:rsidRPr="00DC4C8E" w:rsidRDefault="00DC4C8E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DC4C8E" w:rsidRDefault="000B553D" w:rsidP="000B553D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. Порядок предоставления </w:t>
      </w:r>
    </w:p>
    <w:p w:rsidR="000B553D" w:rsidRDefault="000B553D" w:rsidP="000B553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57450">
        <w:rPr>
          <w:rFonts w:ascii="Times New Roman" w:hAnsi="Times New Roman"/>
          <w:sz w:val="28"/>
          <w:szCs w:val="28"/>
        </w:rPr>
        <w:t>нормативных правовых актов</w:t>
      </w:r>
    </w:p>
    <w:p w:rsidR="00DC4C8E" w:rsidRPr="00DC4C8E" w:rsidRDefault="00DC4C8E" w:rsidP="000B553D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16"/>
          <w:szCs w:val="16"/>
          <w:lang w:eastAsia="en-US"/>
        </w:rPr>
      </w:pPr>
    </w:p>
    <w:p w:rsidR="000B553D" w:rsidRPr="00A57450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.1. В адрес 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тдела</w:t>
      </w:r>
      <w:r w:rsidRPr="00D22B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посредством МСЭДД 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направляется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письмо на имя начальника 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тдела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 содержащее название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нормативного правового акта и цель размещения.</w:t>
      </w:r>
    </w:p>
    <w:p w:rsidR="000B553D" w:rsidRPr="00A57450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.2. К письму </w:t>
      </w:r>
      <w:r>
        <w:rPr>
          <w:rFonts w:ascii="Times New Roman" w:eastAsia="Calibri" w:hAnsi="Times New Roman"/>
          <w:sz w:val="28"/>
          <w:szCs w:val="28"/>
          <w:lang w:eastAsia="en-US"/>
        </w:rPr>
        <w:t>прикрепляются файлы в соответствии с пунктом 7.1 Регламента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именованные следующим образом:</w:t>
      </w:r>
    </w:p>
    <w:p w:rsidR="000B553D" w:rsidRPr="00A57450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>
        <w:rPr>
          <w:rFonts w:ascii="Times New Roman" w:eastAsia="Calibri" w:hAnsi="Times New Roman"/>
          <w:sz w:val="28"/>
          <w:szCs w:val="28"/>
          <w:lang w:eastAsia="en-US"/>
        </w:rPr>
        <w:t>НПА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 – в качестве имени файла используется краткое название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документа (например, «Постановление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минцифры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12.09.2023 № 321»)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B553D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б) приложения 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– «Приложение </w:t>
      </w:r>
      <w:r w:rsidR="00DC4C8E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1», «Приложение </w:t>
      </w:r>
      <w:r w:rsidR="00DC4C8E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2» и т.д.</w:t>
      </w:r>
    </w:p>
    <w:p w:rsidR="00DC4C8E" w:rsidRPr="00DC4C8E" w:rsidRDefault="00DC4C8E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0B553D" w:rsidRDefault="000B553D" w:rsidP="000B553D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/>
        </w:rPr>
        <w:t>Размещение новостных релизов</w:t>
      </w:r>
    </w:p>
    <w:p w:rsidR="00DC4C8E" w:rsidRPr="00DC4C8E" w:rsidRDefault="00DC4C8E" w:rsidP="000B553D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16"/>
          <w:szCs w:val="16"/>
          <w:lang w:eastAsia="en-US"/>
        </w:rPr>
      </w:pPr>
    </w:p>
    <w:p w:rsidR="000B553D" w:rsidRDefault="000B553D" w:rsidP="000B55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C8E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Информационные материалы (релизы), размещаемые на главной странице Сайта и в разделе «Новости», направляются ответственными лицами непосредственно на адрес электронной почты отдела </w:t>
      </w:r>
      <w:hyperlink r:id="rId11" w:history="1">
        <w:r w:rsidRPr="00DC4C8E">
          <w:rPr>
            <w:rStyle w:val="ad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>oip@ryazan.gov.ru</w:t>
        </w:r>
      </w:hyperlink>
      <w:r w:rsidRPr="00DC4C8E">
        <w:rPr>
          <w:rStyle w:val="ad"/>
          <w:rFonts w:ascii="Times New Roman" w:eastAsia="Calibri" w:hAnsi="Times New Roman"/>
          <w:color w:val="000000" w:themeColor="text1"/>
          <w:sz w:val="28"/>
          <w:szCs w:val="28"/>
          <w:u w:val="none"/>
          <w:lang w:eastAsia="en-US"/>
        </w:rPr>
        <w:t xml:space="preserve"> </w:t>
      </w:r>
      <w:r w:rsidRPr="00DC4C8E">
        <w:rPr>
          <w:rFonts w:ascii="Times New Roman" w:hAnsi="Times New Roman"/>
          <w:color w:val="000000" w:themeColor="text1"/>
          <w:sz w:val="28"/>
          <w:szCs w:val="28"/>
        </w:rPr>
        <w:t xml:space="preserve">без регистрации </w:t>
      </w:r>
      <w:r w:rsidRPr="00A57450">
        <w:rPr>
          <w:rFonts w:ascii="Times New Roman" w:hAnsi="Times New Roman"/>
          <w:sz w:val="28"/>
          <w:szCs w:val="28"/>
        </w:rPr>
        <w:t>в МСЭДД.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4C8E" w:rsidRPr="00DC4C8E" w:rsidRDefault="00DC4C8E" w:rsidP="000B553D">
      <w:pPr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0B553D" w:rsidRDefault="000B553D" w:rsidP="000B553D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>. Оформление предоставляемой информации</w:t>
      </w:r>
    </w:p>
    <w:p w:rsidR="00DC4C8E" w:rsidRPr="00DC4C8E" w:rsidRDefault="00DC4C8E" w:rsidP="000B553D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16"/>
          <w:szCs w:val="16"/>
          <w:lang w:eastAsia="en-US"/>
        </w:rPr>
      </w:pPr>
    </w:p>
    <w:p w:rsidR="000B553D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.1. </w:t>
      </w:r>
      <w:r w:rsidRPr="001661DF">
        <w:rPr>
          <w:rFonts w:ascii="Times New Roman" w:eastAsia="Calibri" w:hAnsi="Times New Roman"/>
          <w:sz w:val="28"/>
          <w:szCs w:val="28"/>
          <w:lang w:eastAsia="en-US"/>
        </w:rPr>
        <w:t xml:space="preserve">Тексты </w:t>
      </w:r>
      <w:r>
        <w:rPr>
          <w:rFonts w:ascii="Times New Roman" w:eastAsia="Calibri" w:hAnsi="Times New Roman"/>
          <w:sz w:val="28"/>
          <w:szCs w:val="28"/>
          <w:lang w:eastAsia="en-US"/>
        </w:rPr>
        <w:t>нормативных правовых актов</w:t>
      </w:r>
      <w:r w:rsidRPr="001661DF">
        <w:rPr>
          <w:rFonts w:ascii="Times New Roman" w:eastAsia="Calibri" w:hAnsi="Times New Roman"/>
          <w:sz w:val="28"/>
          <w:szCs w:val="28"/>
          <w:lang w:eastAsia="en-US"/>
        </w:rPr>
        <w:t xml:space="preserve"> Губернатора Рязанской области, Правительства Рязанской области, исполнительного органа Рязанской области для размещения на Сайте предоставляются в формате, исключающем несанкционированное преобразование (редактирование) (в формате PDF)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дополнительно дублируются </w:t>
      </w:r>
      <w:r w:rsidRPr="001661DF">
        <w:rPr>
          <w:rFonts w:ascii="Times New Roman" w:eastAsia="Calibri" w:hAnsi="Times New Roman"/>
          <w:sz w:val="28"/>
          <w:szCs w:val="28"/>
          <w:lang w:eastAsia="en-US"/>
        </w:rPr>
        <w:t>в форматах DOC, DOCX или RTF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(для заполнения карточки документа в административной части Сайта)</w:t>
      </w:r>
      <w:r w:rsidRPr="001661D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B553D" w:rsidRPr="001661DF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61DF">
        <w:rPr>
          <w:rFonts w:ascii="Times New Roman" w:eastAsia="Calibri" w:hAnsi="Times New Roman"/>
          <w:sz w:val="28"/>
          <w:szCs w:val="28"/>
          <w:lang w:eastAsia="en-US"/>
        </w:rPr>
        <w:t>Иная информация предоставляется в формате, допускающем ее копирование и редактирование:</w:t>
      </w:r>
    </w:p>
    <w:p w:rsidR="000B553D" w:rsidRPr="00DC4C8E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DC4C8E">
        <w:rPr>
          <w:rFonts w:ascii="Times New Roman" w:eastAsia="Calibri" w:hAnsi="Times New Roman"/>
          <w:spacing w:val="-4"/>
          <w:sz w:val="28"/>
          <w:szCs w:val="28"/>
          <w:lang w:eastAsia="en-US"/>
        </w:rPr>
        <w:t>- информационные материалы – в форматах DOC, DOCX, RTF или TXT;</w:t>
      </w:r>
    </w:p>
    <w:p w:rsidR="000B553D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61DF">
        <w:rPr>
          <w:rFonts w:ascii="Times New Roman" w:eastAsia="Calibri" w:hAnsi="Times New Roman"/>
          <w:sz w:val="28"/>
          <w:szCs w:val="28"/>
          <w:lang w:eastAsia="en-US"/>
        </w:rPr>
        <w:t xml:space="preserve">- электронные таблицы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1661DF">
        <w:rPr>
          <w:rFonts w:ascii="Times New Roman" w:eastAsia="Calibri" w:hAnsi="Times New Roman"/>
          <w:sz w:val="28"/>
          <w:szCs w:val="28"/>
          <w:lang w:eastAsia="en-US"/>
        </w:rPr>
        <w:t xml:space="preserve"> в форматах XLS или XLSX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B553D" w:rsidRPr="001661DF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2"/>
          <w:sz w:val="28"/>
          <w:szCs w:val="28"/>
          <w:lang w:eastAsia="en-US"/>
        </w:rPr>
        <w:lastRenderedPageBreak/>
        <w:t>7</w:t>
      </w:r>
      <w:r w:rsidRPr="00A57450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.2. </w:t>
      </w:r>
      <w:r>
        <w:rPr>
          <w:rFonts w:ascii="Times New Roman" w:eastAsia="Calibri" w:hAnsi="Times New Roman"/>
          <w:spacing w:val="-2"/>
          <w:sz w:val="28"/>
          <w:szCs w:val="28"/>
          <w:lang w:eastAsia="en-US"/>
        </w:rPr>
        <w:t>Г</w:t>
      </w:r>
      <w:r w:rsidRPr="001661DF">
        <w:rPr>
          <w:rFonts w:ascii="Times New Roman" w:eastAsia="Calibri" w:hAnsi="Times New Roman"/>
          <w:sz w:val="28"/>
          <w:szCs w:val="28"/>
          <w:lang w:eastAsia="en-US"/>
        </w:rPr>
        <w:t xml:space="preserve">рафические материалы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предоставляются </w:t>
      </w:r>
      <w:r w:rsidRPr="001661DF">
        <w:rPr>
          <w:rFonts w:ascii="Times New Roman" w:eastAsia="Calibri" w:hAnsi="Times New Roman"/>
          <w:sz w:val="28"/>
          <w:szCs w:val="28"/>
          <w:lang w:eastAsia="en-US"/>
        </w:rPr>
        <w:t>в форматах JPG, BMP, PNG, GIF или TIF размером не менее 300 пикселей по большей стороне и разр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ешением не менее 72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dpi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дюйм.</w:t>
      </w:r>
    </w:p>
    <w:p w:rsidR="000B553D" w:rsidRPr="00A57450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.3. </w:t>
      </w: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1661DF">
        <w:rPr>
          <w:rFonts w:ascii="Times New Roman" w:eastAsia="Calibri" w:hAnsi="Times New Roman"/>
          <w:sz w:val="28"/>
          <w:szCs w:val="28"/>
          <w:lang w:eastAsia="en-US"/>
        </w:rPr>
        <w:t xml:space="preserve">идеоматериалы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направляются </w:t>
      </w:r>
      <w:r w:rsidRPr="001661DF">
        <w:rPr>
          <w:rFonts w:ascii="Times New Roman" w:eastAsia="Calibri" w:hAnsi="Times New Roman"/>
          <w:sz w:val="28"/>
          <w:szCs w:val="28"/>
          <w:lang w:eastAsia="en-US"/>
        </w:rPr>
        <w:t>в форматах AVI, WMF, MPEG или FLV</w:t>
      </w:r>
      <w:r>
        <w:rPr>
          <w:rFonts w:ascii="Times New Roman" w:eastAsia="Calibri" w:hAnsi="Times New Roman"/>
          <w:sz w:val="28"/>
          <w:szCs w:val="28"/>
          <w:lang w:eastAsia="en-US"/>
        </w:rPr>
        <w:t>, размер файла не должен превышать 60</w:t>
      </w:r>
      <w:r w:rsidR="00DD24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Мб</w:t>
      </w:r>
      <w:r w:rsidRPr="001661DF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0B553D" w:rsidRDefault="000B553D" w:rsidP="000B55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574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A57450">
        <w:rPr>
          <w:rFonts w:ascii="Times New Roman" w:hAnsi="Times New Roman"/>
          <w:sz w:val="28"/>
          <w:szCs w:val="28"/>
        </w:rPr>
        <w:t xml:space="preserve">. </w:t>
      </w:r>
      <w:r w:rsidRPr="001661DF">
        <w:rPr>
          <w:rFonts w:ascii="Times New Roman" w:eastAsia="Calibri" w:hAnsi="Times New Roman"/>
          <w:sz w:val="28"/>
          <w:szCs w:val="28"/>
          <w:lang w:eastAsia="en-US"/>
        </w:rPr>
        <w:t>Допустимо архивирование материалов в формате ZIP</w:t>
      </w:r>
      <w:r>
        <w:rPr>
          <w:rFonts w:ascii="Times New Roman" w:hAnsi="Times New Roman"/>
          <w:sz w:val="28"/>
          <w:szCs w:val="28"/>
        </w:rPr>
        <w:t xml:space="preserve"> без пароля</w:t>
      </w:r>
      <w:r w:rsidRPr="00A57450">
        <w:rPr>
          <w:rFonts w:ascii="Times New Roman" w:hAnsi="Times New Roman"/>
          <w:sz w:val="28"/>
          <w:szCs w:val="28"/>
        </w:rPr>
        <w:t>.</w:t>
      </w:r>
    </w:p>
    <w:p w:rsidR="00DC4C8E" w:rsidRPr="00DC4C8E" w:rsidRDefault="00DC4C8E" w:rsidP="000B553D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B553D" w:rsidRDefault="000B553D" w:rsidP="000B553D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A57450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/>
        </w:rPr>
        <w:t>Сроки размещения информации</w:t>
      </w:r>
    </w:p>
    <w:p w:rsidR="00DC4C8E" w:rsidRPr="00DC4C8E" w:rsidRDefault="00DC4C8E" w:rsidP="000B553D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/>
          <w:sz w:val="16"/>
          <w:szCs w:val="16"/>
          <w:lang w:eastAsia="en-US"/>
        </w:rPr>
      </w:pPr>
    </w:p>
    <w:p w:rsidR="000B553D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7450">
        <w:rPr>
          <w:rFonts w:ascii="Times New Roman" w:eastAsia="Calibri" w:hAnsi="Times New Roman"/>
          <w:sz w:val="28"/>
          <w:szCs w:val="28"/>
          <w:lang w:eastAsia="en-US"/>
        </w:rPr>
        <w:t>Отдел размещает информацию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указанную в разделах 4, 5 и 6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</w:t>
      </w:r>
      <w:r w:rsidRPr="001206F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егламент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а, </w:t>
      </w:r>
      <w:r w:rsidRPr="00BE32A1">
        <w:rPr>
          <w:rFonts w:ascii="Times New Roman" w:eastAsia="Calibri" w:hAnsi="Times New Roman"/>
          <w:sz w:val="28"/>
          <w:szCs w:val="28"/>
          <w:lang w:eastAsia="en-US"/>
        </w:rPr>
        <w:t>в день ее п</w:t>
      </w:r>
      <w:r>
        <w:rPr>
          <w:rFonts w:ascii="Times New Roman" w:eastAsia="Calibri" w:hAnsi="Times New Roman"/>
          <w:sz w:val="28"/>
          <w:szCs w:val="28"/>
          <w:lang w:eastAsia="en-US"/>
        </w:rPr>
        <w:t>олучения.</w:t>
      </w:r>
      <w:r w:rsidRPr="00BE32A1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Информация, предоставленная для размещения позднее 17.00 текущего рабочего дня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(в пятницу или предпраздничный день – позднее 16.00)</w:t>
      </w:r>
      <w:r w:rsidRPr="00BE32A1">
        <w:rPr>
          <w:rFonts w:ascii="Times New Roman" w:eastAsia="Calibri" w:hAnsi="Times New Roman"/>
          <w:sz w:val="28"/>
          <w:szCs w:val="28"/>
          <w:lang w:eastAsia="en-US"/>
        </w:rPr>
        <w:t xml:space="preserve">, размещается на Сайте </w:t>
      </w:r>
      <w:r>
        <w:rPr>
          <w:rFonts w:ascii="Times New Roman" w:eastAsia="Calibri" w:hAnsi="Times New Roman"/>
          <w:sz w:val="28"/>
          <w:szCs w:val="28"/>
          <w:lang w:eastAsia="en-US"/>
        </w:rPr>
        <w:t>в течение с</w:t>
      </w:r>
      <w:r w:rsidRPr="00BE32A1">
        <w:rPr>
          <w:rFonts w:ascii="Times New Roman" w:eastAsia="Calibri" w:hAnsi="Times New Roman"/>
          <w:sz w:val="28"/>
          <w:szCs w:val="28"/>
          <w:lang w:eastAsia="en-US"/>
        </w:rPr>
        <w:t>ледующ</w:t>
      </w:r>
      <w:r>
        <w:rPr>
          <w:rFonts w:ascii="Times New Roman" w:eastAsia="Calibri" w:hAnsi="Times New Roman"/>
          <w:sz w:val="28"/>
          <w:szCs w:val="28"/>
          <w:lang w:eastAsia="en-US"/>
        </w:rPr>
        <w:t>его</w:t>
      </w:r>
      <w:r w:rsidRPr="00BE32A1">
        <w:rPr>
          <w:rFonts w:ascii="Times New Roman" w:eastAsia="Calibri" w:hAnsi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="Calibri" w:hAnsi="Times New Roman"/>
          <w:sz w:val="28"/>
          <w:szCs w:val="28"/>
          <w:lang w:eastAsia="en-US"/>
        </w:rPr>
        <w:t>его</w:t>
      </w:r>
      <w:r w:rsidRPr="00BE32A1">
        <w:rPr>
          <w:rFonts w:ascii="Times New Roman" w:eastAsia="Calibri" w:hAnsi="Times New Roman"/>
          <w:sz w:val="28"/>
          <w:szCs w:val="28"/>
          <w:lang w:eastAsia="en-US"/>
        </w:rPr>
        <w:t xml:space="preserve"> д</w:t>
      </w:r>
      <w:r>
        <w:rPr>
          <w:rFonts w:ascii="Times New Roman" w:eastAsia="Calibri" w:hAnsi="Times New Roman"/>
          <w:sz w:val="28"/>
          <w:szCs w:val="28"/>
          <w:lang w:eastAsia="en-US"/>
        </w:rPr>
        <w:t>ня</w:t>
      </w:r>
      <w:proofErr w:type="gramStart"/>
      <w:r w:rsidRPr="00BE32A1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  <w:proofErr w:type="gramEnd"/>
    </w:p>
    <w:p w:rsidR="000B553D" w:rsidRDefault="000B553D" w:rsidP="000B55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DC4C8E" w:rsidTr="00DC4C8E">
        <w:tc>
          <w:tcPr>
            <w:tcW w:w="3190" w:type="dxa"/>
          </w:tcPr>
          <w:p w:rsidR="00DC4C8E" w:rsidRDefault="00DC4C8E" w:rsidP="00DC4C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DC4C8E" w:rsidRDefault="00DC4C8E" w:rsidP="00DC4C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DC4C8E" w:rsidRDefault="00DC4C8E" w:rsidP="00DC4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C4C8E" w:rsidRDefault="00DC4C8E" w:rsidP="00DC4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Регламенту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информационного</w:t>
            </w:r>
            <w:proofErr w:type="gramEnd"/>
          </w:p>
          <w:p w:rsidR="00DC4C8E" w:rsidRDefault="00DC4C8E" w:rsidP="00DC4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наполнения официального сайта</w:t>
            </w:r>
          </w:p>
          <w:p w:rsidR="00DC4C8E" w:rsidRDefault="00DC4C8E" w:rsidP="00DC4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</w:tbl>
    <w:p w:rsidR="000B553D" w:rsidRDefault="000B553D" w:rsidP="000B553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53D" w:rsidRDefault="000B553D" w:rsidP="000B553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53D" w:rsidRDefault="000B553D" w:rsidP="000B553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53D" w:rsidRDefault="000B553D" w:rsidP="000B553D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57450">
        <w:rPr>
          <w:rFonts w:ascii="Times New Roman" w:eastAsia="Calibri" w:hAnsi="Times New Roman"/>
          <w:sz w:val="28"/>
          <w:szCs w:val="28"/>
          <w:lang w:eastAsia="en-US"/>
        </w:rPr>
        <w:t>Файл с информацией об исполнителях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(образец)</w:t>
      </w:r>
    </w:p>
    <w:p w:rsidR="000B553D" w:rsidRPr="00A57450" w:rsidRDefault="000B553D" w:rsidP="000B553D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7"/>
        <w:gridCol w:w="3304"/>
      </w:tblGrid>
      <w:tr w:rsidR="000B553D" w:rsidRPr="00A57450" w:rsidTr="00DC4C8E">
        <w:trPr>
          <w:jc w:val="center"/>
        </w:trPr>
        <w:tc>
          <w:tcPr>
            <w:tcW w:w="3274" w:type="pct"/>
            <w:shd w:val="clear" w:color="auto" w:fill="auto"/>
          </w:tcPr>
          <w:p w:rsidR="000B553D" w:rsidRPr="00A57450" w:rsidRDefault="000B553D" w:rsidP="00DC4B96">
            <w:pPr>
              <w:rPr>
                <w:rFonts w:ascii="Times New Roman" w:hAnsi="Times New Roman"/>
                <w:sz w:val="28"/>
                <w:szCs w:val="28"/>
              </w:rPr>
            </w:pPr>
            <w:r w:rsidRPr="00A57450">
              <w:rPr>
                <w:rFonts w:ascii="Times New Roman" w:hAnsi="Times New Roman"/>
                <w:sz w:val="28"/>
                <w:szCs w:val="28"/>
              </w:rPr>
              <w:t xml:space="preserve">Дата начала приема экспертных заключений: </w:t>
            </w:r>
          </w:p>
        </w:tc>
        <w:tc>
          <w:tcPr>
            <w:tcW w:w="1726" w:type="pct"/>
            <w:shd w:val="clear" w:color="auto" w:fill="auto"/>
          </w:tcPr>
          <w:p w:rsidR="000B553D" w:rsidRPr="00A57450" w:rsidRDefault="000B553D" w:rsidP="00DC4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3D" w:rsidRPr="00A57450" w:rsidTr="00DC4C8E">
        <w:trPr>
          <w:jc w:val="center"/>
        </w:trPr>
        <w:tc>
          <w:tcPr>
            <w:tcW w:w="3274" w:type="pct"/>
            <w:shd w:val="clear" w:color="auto" w:fill="auto"/>
          </w:tcPr>
          <w:p w:rsidR="000B553D" w:rsidRPr="00A57450" w:rsidRDefault="000B553D" w:rsidP="00DC4B96">
            <w:pPr>
              <w:rPr>
                <w:rFonts w:ascii="Times New Roman" w:hAnsi="Times New Roman"/>
                <w:sz w:val="28"/>
                <w:szCs w:val="28"/>
              </w:rPr>
            </w:pPr>
            <w:r w:rsidRPr="00A57450">
              <w:rPr>
                <w:rFonts w:ascii="Times New Roman" w:hAnsi="Times New Roman"/>
                <w:sz w:val="28"/>
                <w:szCs w:val="28"/>
              </w:rPr>
              <w:t>Дата окончания  приема экспертных заключений:</w:t>
            </w:r>
          </w:p>
        </w:tc>
        <w:tc>
          <w:tcPr>
            <w:tcW w:w="1726" w:type="pct"/>
            <w:shd w:val="clear" w:color="auto" w:fill="auto"/>
          </w:tcPr>
          <w:p w:rsidR="000B553D" w:rsidRPr="00A57450" w:rsidRDefault="000B553D" w:rsidP="00DC4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3D" w:rsidRPr="00A57450" w:rsidTr="00DC4C8E">
        <w:trPr>
          <w:jc w:val="center"/>
        </w:trPr>
        <w:tc>
          <w:tcPr>
            <w:tcW w:w="3274" w:type="pct"/>
            <w:shd w:val="clear" w:color="auto" w:fill="auto"/>
          </w:tcPr>
          <w:p w:rsidR="000B553D" w:rsidRPr="00A57450" w:rsidRDefault="000B553D" w:rsidP="00DC4B96">
            <w:pPr>
              <w:rPr>
                <w:rFonts w:ascii="Times New Roman" w:hAnsi="Times New Roman"/>
                <w:sz w:val="28"/>
                <w:szCs w:val="28"/>
              </w:rPr>
            </w:pPr>
            <w:r w:rsidRPr="00A57450"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  <w:tc>
          <w:tcPr>
            <w:tcW w:w="1726" w:type="pct"/>
            <w:shd w:val="clear" w:color="auto" w:fill="auto"/>
          </w:tcPr>
          <w:p w:rsidR="000B553D" w:rsidRPr="00A57450" w:rsidRDefault="000B553D" w:rsidP="00DC4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3D" w:rsidRPr="00A57450" w:rsidTr="00DC4C8E">
        <w:trPr>
          <w:jc w:val="center"/>
        </w:trPr>
        <w:tc>
          <w:tcPr>
            <w:tcW w:w="3274" w:type="pct"/>
            <w:shd w:val="clear" w:color="auto" w:fill="auto"/>
          </w:tcPr>
          <w:p w:rsidR="000B553D" w:rsidRPr="00A57450" w:rsidRDefault="000B553D" w:rsidP="00DC4B96">
            <w:pPr>
              <w:rPr>
                <w:rFonts w:ascii="Times New Roman" w:hAnsi="Times New Roman"/>
                <w:sz w:val="28"/>
                <w:szCs w:val="28"/>
              </w:rPr>
            </w:pPr>
            <w:r w:rsidRPr="00A57450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  <w:tc>
          <w:tcPr>
            <w:tcW w:w="1726" w:type="pct"/>
            <w:shd w:val="clear" w:color="auto" w:fill="auto"/>
          </w:tcPr>
          <w:p w:rsidR="000B553D" w:rsidRPr="00A57450" w:rsidRDefault="000B553D" w:rsidP="00DC4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3D" w:rsidRPr="00A57450" w:rsidTr="00DC4C8E">
        <w:trPr>
          <w:jc w:val="center"/>
        </w:trPr>
        <w:tc>
          <w:tcPr>
            <w:tcW w:w="3274" w:type="pct"/>
            <w:shd w:val="clear" w:color="auto" w:fill="auto"/>
          </w:tcPr>
          <w:p w:rsidR="000B553D" w:rsidRPr="00A57450" w:rsidRDefault="000B553D" w:rsidP="00DC4B96">
            <w:pPr>
              <w:rPr>
                <w:rFonts w:ascii="Times New Roman" w:hAnsi="Times New Roman"/>
                <w:sz w:val="28"/>
                <w:szCs w:val="28"/>
              </w:rPr>
            </w:pPr>
            <w:r w:rsidRPr="00A10807">
              <w:rPr>
                <w:rFonts w:ascii="Times New Roman" w:hAnsi="Times New Roman"/>
                <w:sz w:val="28"/>
                <w:szCs w:val="28"/>
              </w:rPr>
              <w:t>Тел./факс</w:t>
            </w:r>
            <w:r w:rsidR="003E2EC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726" w:type="pct"/>
            <w:shd w:val="clear" w:color="auto" w:fill="auto"/>
          </w:tcPr>
          <w:p w:rsidR="000B553D" w:rsidRPr="00A57450" w:rsidRDefault="000B553D" w:rsidP="00DC4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3D" w:rsidRPr="00A57450" w:rsidTr="00DC4C8E">
        <w:trPr>
          <w:jc w:val="center"/>
        </w:trPr>
        <w:tc>
          <w:tcPr>
            <w:tcW w:w="3274" w:type="pct"/>
            <w:shd w:val="clear" w:color="auto" w:fill="auto"/>
          </w:tcPr>
          <w:p w:rsidR="000B553D" w:rsidRPr="003E2EC1" w:rsidRDefault="000B553D" w:rsidP="00DC4B96">
            <w:pPr>
              <w:rPr>
                <w:rFonts w:ascii="Times New Roman" w:hAnsi="Times New Roman"/>
                <w:sz w:val="28"/>
                <w:szCs w:val="28"/>
              </w:rPr>
            </w:pPr>
            <w:r w:rsidRPr="00A57450">
              <w:rPr>
                <w:rFonts w:ascii="Times New Roman" w:hAnsi="Times New Roman"/>
                <w:sz w:val="28"/>
                <w:szCs w:val="28"/>
                <w:lang w:val="en-US"/>
              </w:rPr>
              <w:t>Email</w:t>
            </w:r>
            <w:r w:rsidR="003E2EC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726" w:type="pct"/>
            <w:shd w:val="clear" w:color="auto" w:fill="auto"/>
          </w:tcPr>
          <w:p w:rsidR="000B553D" w:rsidRPr="00A57450" w:rsidRDefault="000B553D" w:rsidP="00DC4B9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0B553D" w:rsidRDefault="000B553D" w:rsidP="000B55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B553D" w:rsidRDefault="000B553D" w:rsidP="000B553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53D" w:rsidRDefault="000B553D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0B553D" w:rsidSect="00DC4C8E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AE" w:rsidRDefault="004125AE">
      <w:r>
        <w:separator/>
      </w:r>
    </w:p>
  </w:endnote>
  <w:endnote w:type="continuationSeparator" w:id="0">
    <w:p w:rsidR="004125AE" w:rsidRDefault="0041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AE" w:rsidRDefault="004125AE">
      <w:r>
        <w:separator/>
      </w:r>
    </w:p>
  </w:footnote>
  <w:footnote w:type="continuationSeparator" w:id="0">
    <w:p w:rsidR="004125AE" w:rsidRDefault="00412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B53B3C">
      <w:rPr>
        <w:rFonts w:ascii="Times New Roman" w:hAnsi="Times New Roman"/>
        <w:noProof/>
        <w:sz w:val="24"/>
        <w:szCs w:val="24"/>
      </w:rPr>
      <w:t>5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B553D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E2EC1"/>
    <w:rsid w:val="003F4F5E"/>
    <w:rsid w:val="00400906"/>
    <w:rsid w:val="004125AE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1F94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3B3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C8E"/>
    <w:rsid w:val="00DC4F66"/>
    <w:rsid w:val="00DD2451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Hyperlink"/>
    <w:uiPriority w:val="99"/>
    <w:unhideWhenUsed/>
    <w:rsid w:val="000B553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B5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Hyperlink"/>
    <w:uiPriority w:val="99"/>
    <w:unhideWhenUsed/>
    <w:rsid w:val="000B553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B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ip@ryazan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ip@ryazan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6</cp:revision>
  <cp:lastPrinted>2024-08-21T08:43:00Z</cp:lastPrinted>
  <dcterms:created xsi:type="dcterms:W3CDTF">2024-08-21T08:22:00Z</dcterms:created>
  <dcterms:modified xsi:type="dcterms:W3CDTF">2024-08-22T09:00:00Z</dcterms:modified>
</cp:coreProperties>
</file>