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93C6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22 августа 2024 г. № 304-рг</w:t>
      </w:r>
      <w:r w:rsidR="00647B8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5632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93C65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77982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477982" w:rsidRDefault="00477982" w:rsidP="00477982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Губернатора Рязанской области от 16 июля 2015 г. № 226-рг (в редакции распоряжений Губернатора Рязанской области от 22.07.2016 № 289-рг, от 09.06.2017 № 232-рг,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 30.08.2018 № 339-рг, от 14.08.2019 № 399-рг, от 26.08.2020 № 298-рг,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20D5F">
              <w:rPr>
                <w:rFonts w:ascii="Times New Roman" w:hAnsi="Times New Roman"/>
                <w:sz w:val="28"/>
                <w:szCs w:val="28"/>
              </w:rPr>
              <w:t xml:space="preserve">от 22.06.2023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20D5F">
              <w:rPr>
                <w:rFonts w:ascii="Times New Roman" w:hAnsi="Times New Roman"/>
                <w:sz w:val="28"/>
                <w:szCs w:val="28"/>
              </w:rPr>
              <w:t xml:space="preserve"> 307-рг</w:t>
            </w:r>
            <w:r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477982" w:rsidRDefault="00477982" w:rsidP="00477982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включить в </w:t>
            </w:r>
            <w:hyperlink r:id="rId12" w:history="1">
              <w:r w:rsidRPr="00F5760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состав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Совета по назначению именной стипендии Губернатора Рязанской области студентам очной формы обучения государственных образовательных организаций высшего образования, находящихся на территории Рязанской области, следующих лиц:</w:t>
            </w:r>
          </w:p>
        </w:tc>
      </w:tr>
    </w:tbl>
    <w:p w:rsidR="00477982" w:rsidRPr="00477982" w:rsidRDefault="00477982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10"/>
        <w:gridCol w:w="6404"/>
      </w:tblGrid>
      <w:tr w:rsidR="00477982" w:rsidTr="00477982">
        <w:tc>
          <w:tcPr>
            <w:tcW w:w="0" w:type="auto"/>
          </w:tcPr>
          <w:p w:rsidR="00477982" w:rsidRDefault="00477982" w:rsidP="00516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Соколову </w:t>
            </w:r>
          </w:p>
          <w:p w:rsidR="00477982" w:rsidRDefault="00477982" w:rsidP="00516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Елену Александровну</w:t>
            </w:r>
          </w:p>
        </w:tc>
        <w:tc>
          <w:tcPr>
            <w:tcW w:w="0" w:type="auto"/>
          </w:tcPr>
          <w:p w:rsidR="00477982" w:rsidRDefault="00477982" w:rsidP="00516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77982" w:rsidRDefault="00477982" w:rsidP="00477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проректора по образовательной деятельности федерального государственного бюджетного образовательного учреждения высшего образования «Рязанский государственный радиотехнический университет имени В.Ф. Уткина» (по согласованию)</w:t>
            </w:r>
          </w:p>
        </w:tc>
      </w:tr>
      <w:tr w:rsidR="00477982" w:rsidRPr="00477982" w:rsidTr="00477982">
        <w:trPr>
          <w:trHeight w:val="193"/>
        </w:trPr>
        <w:tc>
          <w:tcPr>
            <w:tcW w:w="0" w:type="auto"/>
          </w:tcPr>
          <w:p w:rsidR="00477982" w:rsidRPr="00477982" w:rsidRDefault="00477982" w:rsidP="005165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77982" w:rsidRPr="00477982" w:rsidRDefault="00477982" w:rsidP="0051651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77982" w:rsidRPr="00477982" w:rsidRDefault="00477982" w:rsidP="005165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7982" w:rsidTr="00477982">
        <w:tc>
          <w:tcPr>
            <w:tcW w:w="0" w:type="auto"/>
          </w:tcPr>
          <w:p w:rsidR="00477982" w:rsidRDefault="00477982" w:rsidP="005165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Стародубову </w:t>
            </w:r>
          </w:p>
          <w:p w:rsidR="00477982" w:rsidRDefault="00477982" w:rsidP="005165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Татьяну Анатольевну</w:t>
            </w:r>
          </w:p>
        </w:tc>
        <w:tc>
          <w:tcPr>
            <w:tcW w:w="0" w:type="auto"/>
          </w:tcPr>
          <w:p w:rsidR="00477982" w:rsidRDefault="00477982" w:rsidP="00516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77982" w:rsidRDefault="00477982" w:rsidP="005165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исполняющего обязанности проректора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образовательной деятельности, начальник</w:t>
            </w:r>
            <w:r w:rsidR="00B2745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учебно-методического управления федерального государственного бюджетного образовательного учреждения высшего образования «Рязанский государственный университет имени С.А. Есенина» (по согласованию),</w:t>
            </w:r>
          </w:p>
        </w:tc>
      </w:tr>
    </w:tbl>
    <w:p w:rsidR="00477982" w:rsidRPr="00477982" w:rsidRDefault="0047798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2E51A7" w:rsidRPr="00E87E25" w:rsidRDefault="00574521" w:rsidP="00B057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исключив </w:t>
            </w:r>
            <w:r w:rsidR="00B0579F">
              <w:rPr>
                <w:rFonts w:ascii="Times New Roman" w:hAnsi="Times New Roman"/>
                <w:sz w:val="28"/>
                <w:szCs w:val="28"/>
              </w:rPr>
              <w:t>Лазуткину Л.Н., Корячко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0579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51A7" w:rsidTr="00B7230A">
        <w:trPr>
          <w:trHeight w:val="309"/>
        </w:trPr>
        <w:tc>
          <w:tcPr>
            <w:tcW w:w="2574" w:type="pct"/>
            <w:tcMar>
              <w:top w:w="0" w:type="dxa"/>
              <w:bottom w:w="0" w:type="dxa"/>
            </w:tcMar>
          </w:tcPr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280A6D" w:rsidRDefault="002E51A7" w:rsidP="00DC67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2E51A7" w:rsidRDefault="002E51A7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E171BF" w:rsidRDefault="00B7230A" w:rsidP="00B7230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171BF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E171BF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Pr="00DE7053" w:rsidRDefault="00460FEA" w:rsidP="0048240E">
      <w:pPr>
        <w:tabs>
          <w:tab w:val="left" w:pos="1650"/>
        </w:tabs>
        <w:spacing w:line="192" w:lineRule="auto"/>
        <w:jc w:val="both"/>
        <w:rPr>
          <w:sz w:val="28"/>
          <w:szCs w:val="28"/>
        </w:rPr>
      </w:pPr>
    </w:p>
    <w:sectPr w:rsidR="00460FEA" w:rsidRPr="00DE7053" w:rsidSect="00E171BF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AD" w:rsidRDefault="007502AD">
      <w:r>
        <w:separator/>
      </w:r>
    </w:p>
  </w:endnote>
  <w:endnote w:type="continuationSeparator" w:id="0">
    <w:p w:rsidR="007502AD" w:rsidRDefault="0075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AD" w:rsidRDefault="007502AD">
      <w:r>
        <w:separator/>
      </w:r>
    </w:p>
  </w:footnote>
  <w:footnote w:type="continuationSeparator" w:id="0">
    <w:p w:rsidR="007502AD" w:rsidRDefault="0075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6"/>
      <w:framePr w:w="326" w:wrap="around" w:vAnchor="text" w:hAnchor="page" w:x="6486" w:y="1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477982">
      <w:rPr>
        <w:rStyle w:val="a9"/>
        <w:rFonts w:ascii="Times New Roman" w:hAnsi="Times New Roman"/>
        <w:noProof/>
        <w:sz w:val="28"/>
        <w:szCs w:val="28"/>
      </w:rPr>
      <w:t>2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2DOg8OcPMrHs0v3Ufhe4VwKnKw=" w:salt="64surAT/Fe9LSMZUJCLyd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01EBE"/>
    <w:rsid w:val="00122CFD"/>
    <w:rsid w:val="0014748A"/>
    <w:rsid w:val="00151370"/>
    <w:rsid w:val="00162E72"/>
    <w:rsid w:val="00175BE5"/>
    <w:rsid w:val="001850F4"/>
    <w:rsid w:val="001947BE"/>
    <w:rsid w:val="001A377B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326"/>
    <w:rsid w:val="0026087E"/>
    <w:rsid w:val="00265420"/>
    <w:rsid w:val="002732E8"/>
    <w:rsid w:val="00274E14"/>
    <w:rsid w:val="00280A6D"/>
    <w:rsid w:val="00290B50"/>
    <w:rsid w:val="002953B6"/>
    <w:rsid w:val="002B7A59"/>
    <w:rsid w:val="002C6B4B"/>
    <w:rsid w:val="002D6179"/>
    <w:rsid w:val="002E51A7"/>
    <w:rsid w:val="002F1E81"/>
    <w:rsid w:val="00304AAC"/>
    <w:rsid w:val="00310D92"/>
    <w:rsid w:val="00310E94"/>
    <w:rsid w:val="003160CB"/>
    <w:rsid w:val="003222A3"/>
    <w:rsid w:val="00360A40"/>
    <w:rsid w:val="003870C2"/>
    <w:rsid w:val="00390230"/>
    <w:rsid w:val="003D3B8A"/>
    <w:rsid w:val="003D54F8"/>
    <w:rsid w:val="003E275F"/>
    <w:rsid w:val="003F4F5E"/>
    <w:rsid w:val="00400906"/>
    <w:rsid w:val="0042590E"/>
    <w:rsid w:val="00437F65"/>
    <w:rsid w:val="00460FEA"/>
    <w:rsid w:val="004734B7"/>
    <w:rsid w:val="00477982"/>
    <w:rsid w:val="00481B88"/>
    <w:rsid w:val="0048240E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7074C"/>
    <w:rsid w:val="00573FBF"/>
    <w:rsid w:val="00574521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47B89"/>
    <w:rsid w:val="00671D3B"/>
    <w:rsid w:val="00684A5B"/>
    <w:rsid w:val="00693C65"/>
    <w:rsid w:val="006A1F71"/>
    <w:rsid w:val="006F328B"/>
    <w:rsid w:val="006F4B01"/>
    <w:rsid w:val="006F5886"/>
    <w:rsid w:val="00707734"/>
    <w:rsid w:val="00707E19"/>
    <w:rsid w:val="00712F7C"/>
    <w:rsid w:val="00720D5F"/>
    <w:rsid w:val="0072328A"/>
    <w:rsid w:val="007377B5"/>
    <w:rsid w:val="00746CC2"/>
    <w:rsid w:val="00750062"/>
    <w:rsid w:val="007502AD"/>
    <w:rsid w:val="00760323"/>
    <w:rsid w:val="00765600"/>
    <w:rsid w:val="00791C9F"/>
    <w:rsid w:val="00792AAB"/>
    <w:rsid w:val="00793B47"/>
    <w:rsid w:val="007A1D0C"/>
    <w:rsid w:val="007A2A7B"/>
    <w:rsid w:val="007D4925"/>
    <w:rsid w:val="007E7122"/>
    <w:rsid w:val="007F0C8A"/>
    <w:rsid w:val="007F11AB"/>
    <w:rsid w:val="00805EC6"/>
    <w:rsid w:val="008143CB"/>
    <w:rsid w:val="00823CA1"/>
    <w:rsid w:val="008513B9"/>
    <w:rsid w:val="00863956"/>
    <w:rsid w:val="008702D3"/>
    <w:rsid w:val="00876034"/>
    <w:rsid w:val="008827E7"/>
    <w:rsid w:val="008A1696"/>
    <w:rsid w:val="008C58FE"/>
    <w:rsid w:val="008E6C41"/>
    <w:rsid w:val="008F0816"/>
    <w:rsid w:val="008F5BB2"/>
    <w:rsid w:val="008F6BB7"/>
    <w:rsid w:val="00900F42"/>
    <w:rsid w:val="00932E3C"/>
    <w:rsid w:val="009573D3"/>
    <w:rsid w:val="009977FF"/>
    <w:rsid w:val="009A085B"/>
    <w:rsid w:val="009A4B88"/>
    <w:rsid w:val="009C1DE6"/>
    <w:rsid w:val="009C1F0E"/>
    <w:rsid w:val="009D3E8C"/>
    <w:rsid w:val="009E3A0E"/>
    <w:rsid w:val="00A05FCA"/>
    <w:rsid w:val="00A1314B"/>
    <w:rsid w:val="00A13160"/>
    <w:rsid w:val="00A137D3"/>
    <w:rsid w:val="00A44A8F"/>
    <w:rsid w:val="00A51D96"/>
    <w:rsid w:val="00A52A6D"/>
    <w:rsid w:val="00A96F84"/>
    <w:rsid w:val="00AC3953"/>
    <w:rsid w:val="00AC7150"/>
    <w:rsid w:val="00AF5F7C"/>
    <w:rsid w:val="00B02207"/>
    <w:rsid w:val="00B03403"/>
    <w:rsid w:val="00B0579F"/>
    <w:rsid w:val="00B10324"/>
    <w:rsid w:val="00B1346C"/>
    <w:rsid w:val="00B27452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4A65"/>
    <w:rsid w:val="00DC4F66"/>
    <w:rsid w:val="00DC6706"/>
    <w:rsid w:val="00DD60DA"/>
    <w:rsid w:val="00DE7053"/>
    <w:rsid w:val="00E10B44"/>
    <w:rsid w:val="00E11F02"/>
    <w:rsid w:val="00E171B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2DE5"/>
    <w:rsid w:val="00F06EFB"/>
    <w:rsid w:val="00F1312C"/>
    <w:rsid w:val="00F1529E"/>
    <w:rsid w:val="00F16F07"/>
    <w:rsid w:val="00F45B7C"/>
    <w:rsid w:val="00F45FCE"/>
    <w:rsid w:val="00F7693B"/>
    <w:rsid w:val="00F9334F"/>
    <w:rsid w:val="00F97D7F"/>
    <w:rsid w:val="00FA122C"/>
    <w:rsid w:val="00FA3B95"/>
    <w:rsid w:val="00FA4171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9">
    <w:name w:val="heading 9"/>
    <w:basedOn w:val="a"/>
    <w:next w:val="a"/>
    <w:link w:val="90"/>
    <w:semiHidden/>
    <w:unhideWhenUsed/>
    <w:qFormat/>
    <w:rsid w:val="00B057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90">
    <w:name w:val="Заголовок 9 Знак"/>
    <w:basedOn w:val="a0"/>
    <w:link w:val="9"/>
    <w:semiHidden/>
    <w:rsid w:val="00B05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B0579F"/>
    <w:pPr>
      <w:spacing w:after="120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0579F"/>
    <w:rPr>
      <w:sz w:val="24"/>
      <w:szCs w:val="24"/>
    </w:rPr>
  </w:style>
  <w:style w:type="character" w:customStyle="1" w:styleId="a5">
    <w:name w:val="Название Знак"/>
    <w:basedOn w:val="a0"/>
    <w:link w:val="a4"/>
    <w:rsid w:val="00B0579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9">
    <w:name w:val="heading 9"/>
    <w:basedOn w:val="a"/>
    <w:next w:val="a"/>
    <w:link w:val="90"/>
    <w:semiHidden/>
    <w:unhideWhenUsed/>
    <w:qFormat/>
    <w:rsid w:val="00B057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90">
    <w:name w:val="Заголовок 9 Знак"/>
    <w:basedOn w:val="a0"/>
    <w:link w:val="9"/>
    <w:semiHidden/>
    <w:rsid w:val="00B05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B0579F"/>
    <w:pPr>
      <w:spacing w:after="120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0579F"/>
    <w:rPr>
      <w:sz w:val="24"/>
      <w:szCs w:val="24"/>
    </w:rPr>
  </w:style>
  <w:style w:type="character" w:customStyle="1" w:styleId="a5">
    <w:name w:val="Название Знак"/>
    <w:basedOn w:val="a0"/>
    <w:link w:val="a4"/>
    <w:rsid w:val="00B057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042BB5116FACA6A515998181494CCAEEA79B43B8ABDFAD1D6B09D6D46A45D1C1DE7C343B1689955B7A30384F0DCC8BAF6DBA69F1AF6AE04A89A09Ao9Z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Дягилева М.А.</dc:creator>
  <cp:lastModifiedBy>Дягилева М.А.</cp:lastModifiedBy>
  <cp:revision>13</cp:revision>
  <cp:lastPrinted>2024-08-22T06:28:00Z</cp:lastPrinted>
  <dcterms:created xsi:type="dcterms:W3CDTF">2023-06-22T07:41:00Z</dcterms:created>
  <dcterms:modified xsi:type="dcterms:W3CDTF">2024-08-22T09:05:00Z</dcterms:modified>
</cp:coreProperties>
</file>