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D230A7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0A7">
        <w:rPr>
          <w:rFonts w:ascii="Times New Roman" w:hAnsi="Times New Roman"/>
          <w:bCs/>
          <w:sz w:val="28"/>
          <w:szCs w:val="28"/>
        </w:rPr>
        <w:t>от 30 июля 2024 г. № 454-р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A354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957301">
        <w:tc>
          <w:tcPr>
            <w:tcW w:w="5000" w:type="pct"/>
            <w:tcMar>
              <w:top w:w="0" w:type="dxa"/>
              <w:bottom w:w="0" w:type="dxa"/>
            </w:tcMar>
          </w:tcPr>
          <w:p w:rsidR="00ED0997" w:rsidRPr="00957301" w:rsidRDefault="00520E1B" w:rsidP="00FB7D6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57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№ 2 к распоряжению </w:t>
            </w:r>
            <w:r w:rsidR="00234096" w:rsidRPr="00957301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</w:t>
            </w:r>
            <w:r w:rsidR="00234096" w:rsidRPr="00957301">
              <w:rPr>
                <w:rFonts w:ascii="Times New Roman" w:hAnsi="Times New Roman"/>
                <w:spacing w:val="-4"/>
                <w:sz w:val="28"/>
                <w:szCs w:val="28"/>
              </w:rPr>
              <w:t>области</w:t>
            </w:r>
            <w:r w:rsidR="00824E81" w:rsidRPr="0095730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565EF" w:rsidRPr="0095730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26 января 2024 г. № 28-р </w:t>
            </w:r>
            <w:r w:rsidR="00234096" w:rsidRPr="00957301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распоряжени</w:t>
            </w:r>
            <w:r w:rsidR="00A65B23" w:rsidRPr="00957301">
              <w:rPr>
                <w:rFonts w:ascii="Times New Roman" w:hAnsi="Times New Roman"/>
                <w:spacing w:val="-4"/>
                <w:sz w:val="28"/>
                <w:szCs w:val="28"/>
              </w:rPr>
              <w:t>й</w:t>
            </w:r>
            <w:r w:rsidR="00234096" w:rsidRPr="0095730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</w:t>
            </w:r>
            <w:r w:rsidR="00234096" w:rsidRPr="00957301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</w:t>
            </w:r>
            <w:r w:rsidR="00F47998" w:rsidRPr="00957301">
              <w:rPr>
                <w:rFonts w:ascii="Times New Roman" w:hAnsi="Times New Roman"/>
                <w:sz w:val="28"/>
                <w:szCs w:val="28"/>
              </w:rPr>
              <w:t>05.02</w:t>
            </w:r>
            <w:r w:rsidR="00234096" w:rsidRPr="00957301">
              <w:rPr>
                <w:rFonts w:ascii="Times New Roman" w:hAnsi="Times New Roman"/>
                <w:sz w:val="28"/>
                <w:szCs w:val="28"/>
              </w:rPr>
              <w:t>.202</w:t>
            </w:r>
            <w:r w:rsidR="00F47998" w:rsidRPr="00957301">
              <w:rPr>
                <w:rFonts w:ascii="Times New Roman" w:hAnsi="Times New Roman"/>
                <w:sz w:val="28"/>
                <w:szCs w:val="28"/>
              </w:rPr>
              <w:t>4</w:t>
            </w:r>
            <w:r w:rsidR="00234096" w:rsidRPr="0095730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47998" w:rsidRPr="00957301">
              <w:rPr>
                <w:rFonts w:ascii="Times New Roman" w:hAnsi="Times New Roman"/>
                <w:sz w:val="28"/>
                <w:szCs w:val="28"/>
              </w:rPr>
              <w:t>46</w:t>
            </w:r>
            <w:r w:rsidR="00234096" w:rsidRPr="00957301">
              <w:rPr>
                <w:rFonts w:ascii="Times New Roman" w:hAnsi="Times New Roman"/>
                <w:sz w:val="28"/>
                <w:szCs w:val="28"/>
              </w:rPr>
              <w:t>-р</w:t>
            </w:r>
            <w:r w:rsidR="00DE64BC" w:rsidRPr="00957301">
              <w:rPr>
                <w:rFonts w:ascii="Times New Roman" w:hAnsi="Times New Roman"/>
                <w:sz w:val="28"/>
                <w:szCs w:val="28"/>
              </w:rPr>
              <w:t>, от 19.03.2024 № 143-р</w:t>
            </w:r>
            <w:r w:rsidR="0095378B" w:rsidRPr="009573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378B" w:rsidRPr="00957301">
              <w:rPr>
                <w:rFonts w:ascii="Times New Roman" w:hAnsi="Times New Roman"/>
                <w:spacing w:val="-4"/>
                <w:sz w:val="28"/>
                <w:szCs w:val="28"/>
              </w:rPr>
              <w:t>от 04.04.2024 № 192-р</w:t>
            </w:r>
            <w:r w:rsidRPr="00957301">
              <w:rPr>
                <w:rFonts w:ascii="Times New Roman" w:hAnsi="Times New Roman"/>
                <w:spacing w:val="-4"/>
                <w:sz w:val="28"/>
                <w:szCs w:val="28"/>
              </w:rPr>
              <w:t>, от 07.06.2024 № 335-р</w:t>
            </w:r>
            <w:r w:rsidR="00234096" w:rsidRPr="0095730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D0997" w:rsidRPr="00957301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B501C9" w:rsidRPr="00957301" w:rsidRDefault="009A097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1)</w:t>
            </w:r>
            <w:r w:rsidR="00B501C9" w:rsidRPr="00957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552" w:rsidRPr="00957301">
              <w:rPr>
                <w:rFonts w:ascii="Times New Roman" w:hAnsi="Times New Roman"/>
                <w:sz w:val="28"/>
                <w:szCs w:val="28"/>
              </w:rPr>
              <w:t>в</w:t>
            </w:r>
            <w:r w:rsidR="00B501C9" w:rsidRPr="00957301">
              <w:rPr>
                <w:rFonts w:ascii="Times New Roman" w:hAnsi="Times New Roman"/>
                <w:sz w:val="28"/>
                <w:szCs w:val="28"/>
              </w:rPr>
              <w:t xml:space="preserve"> граф</w:t>
            </w:r>
            <w:r w:rsidR="008C3552" w:rsidRPr="00957301">
              <w:rPr>
                <w:rFonts w:ascii="Times New Roman" w:hAnsi="Times New Roman"/>
                <w:sz w:val="28"/>
                <w:szCs w:val="28"/>
              </w:rPr>
              <w:t>е</w:t>
            </w:r>
            <w:r w:rsidR="00B501C9" w:rsidRPr="00957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0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B501C9" w:rsidRPr="0095730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8C3552" w:rsidRPr="00957301">
              <w:rPr>
                <w:rFonts w:ascii="Times New Roman" w:hAnsi="Times New Roman"/>
                <w:sz w:val="28"/>
                <w:szCs w:val="28"/>
              </w:rPr>
              <w:t>а</w:t>
            </w:r>
            <w:r w:rsidR="00B501C9" w:rsidRPr="00957301">
              <w:rPr>
                <w:rFonts w:ascii="Times New Roman" w:hAnsi="Times New Roman"/>
                <w:sz w:val="28"/>
                <w:szCs w:val="28"/>
              </w:rPr>
              <w:t xml:space="preserve"> 7 цифры «8000», «8000» заменить соответственно цифрами «7987,61534», «7987,61534»;</w:t>
            </w:r>
          </w:p>
          <w:p w:rsidR="002254CB" w:rsidRPr="00957301" w:rsidRDefault="009A097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2)</w:t>
            </w:r>
            <w:r w:rsidR="00B501C9" w:rsidRPr="00957301">
              <w:rPr>
                <w:rFonts w:ascii="Times New Roman" w:hAnsi="Times New Roman"/>
                <w:sz w:val="28"/>
                <w:szCs w:val="28"/>
              </w:rPr>
              <w:t xml:space="preserve"> пункт 12 </w:t>
            </w:r>
            <w:r w:rsidRPr="0095730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FB7D61" w:rsidRPr="00957301" w:rsidRDefault="00FB7D61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2973"/>
        <w:gridCol w:w="222"/>
        <w:gridCol w:w="222"/>
        <w:gridCol w:w="336"/>
        <w:gridCol w:w="506"/>
        <w:gridCol w:w="336"/>
        <w:gridCol w:w="336"/>
        <w:gridCol w:w="336"/>
        <w:gridCol w:w="506"/>
        <w:gridCol w:w="506"/>
        <w:gridCol w:w="456"/>
        <w:gridCol w:w="456"/>
        <w:gridCol w:w="498"/>
        <w:gridCol w:w="456"/>
        <w:gridCol w:w="456"/>
        <w:gridCol w:w="456"/>
      </w:tblGrid>
      <w:tr w:rsidR="00FB7D61" w:rsidRPr="00923ECF" w:rsidTr="00923ECF">
        <w:trPr>
          <w:trHeight w:val="26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61" w:rsidRPr="00923ECF" w:rsidRDefault="00FB7D61" w:rsidP="00970F8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61" w:rsidRPr="00923ECF" w:rsidRDefault="00FB7D61" w:rsidP="00970F84">
            <w:pPr>
              <w:rPr>
                <w:rFonts w:ascii="Times New Roman" w:hAnsi="Times New Roman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B7D61" w:rsidRPr="00923ECF" w:rsidTr="00923ECF">
        <w:trPr>
          <w:cantSplit/>
          <w:trHeight w:val="12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D61" w:rsidRPr="00923ECF" w:rsidRDefault="00FB7D61" w:rsidP="00970F8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«12.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61" w:rsidRPr="00923ECF" w:rsidRDefault="00FB7D61" w:rsidP="00FB7D6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</w:t>
            </w:r>
          </w:p>
          <w:p w:rsidR="00FB7D61" w:rsidRPr="00923ECF" w:rsidRDefault="00FB7D61" w:rsidP="00FB7D6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13388,7927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183,329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3644,84845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1288,98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B7D61" w:rsidRPr="00923ECF" w:rsidTr="00923ECF">
        <w:trPr>
          <w:cantSplit/>
          <w:trHeight w:val="14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61" w:rsidRPr="00923ECF" w:rsidRDefault="00FB7D61" w:rsidP="00970F8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61" w:rsidRPr="00923ECF" w:rsidRDefault="00FB7D61" w:rsidP="00FB7D61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Муниципальное учреждение культуры «Центральная районная библиотека муниципального образования – </w:t>
            </w:r>
            <w:proofErr w:type="spellStart"/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13388,7927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183,329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23ECF">
              <w:rPr>
                <w:rFonts w:ascii="Times New Roman" w:hAnsi="Times New Roman"/>
                <w:spacing w:val="-2"/>
                <w:sz w:val="24"/>
                <w:szCs w:val="24"/>
              </w:rPr>
              <w:t>3644,84845»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D61" w:rsidRPr="00923ECF" w:rsidRDefault="00FB7D61" w:rsidP="00970F8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FB7D61" w:rsidRPr="00957301" w:rsidRDefault="00FB7D61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B7D61" w:rsidRPr="00957301">
        <w:tc>
          <w:tcPr>
            <w:tcW w:w="5000" w:type="pct"/>
            <w:tcMar>
              <w:top w:w="0" w:type="dxa"/>
              <w:bottom w:w="0" w:type="dxa"/>
            </w:tcMar>
          </w:tcPr>
          <w:p w:rsidR="00FB7D61" w:rsidRPr="00957301" w:rsidRDefault="00FB7D6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3) в пункте 22:</w:t>
            </w:r>
          </w:p>
          <w:p w:rsidR="00FB7D61" w:rsidRPr="00957301" w:rsidRDefault="00FB7D6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- графе 6 цифры «15000», «15000» заменить соответственно цифрами «10739,55984», «10739,55984»;</w:t>
            </w:r>
          </w:p>
          <w:p w:rsidR="00FB7D61" w:rsidRPr="00957301" w:rsidRDefault="00FB7D6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- в графе 11 цифры «2798,411», «2798,411» заменить соответственно цифрами «2678,07933», «2678,07933»;</w:t>
            </w:r>
          </w:p>
          <w:p w:rsidR="00FB7D61" w:rsidRPr="00957301" w:rsidRDefault="00FB7D6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4) в строке «Итого»:</w:t>
            </w:r>
          </w:p>
          <w:p w:rsidR="00FB7D61" w:rsidRPr="00957301" w:rsidRDefault="00FB7D61" w:rsidP="00FB7D61">
            <w:pPr>
              <w:pStyle w:val="ac"/>
              <w:tabs>
                <w:tab w:val="left" w:pos="102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- в графе 6 цифры «38000» заменить цифрами «32115,96788»;</w:t>
            </w:r>
          </w:p>
          <w:p w:rsidR="00FB7D61" w:rsidRPr="00957301" w:rsidRDefault="00FB7D61" w:rsidP="00FB7D6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- в графе 11 цифры «4893,38121» заменить цифрами «8417,89799».</w:t>
            </w:r>
          </w:p>
        </w:tc>
      </w:tr>
    </w:tbl>
    <w:p w:rsidR="002254CB" w:rsidRPr="00957301" w:rsidRDefault="002254CB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FB7D61" w:rsidRPr="00957301" w:rsidRDefault="00FB7D61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EA3E70" w:rsidRPr="00957301" w:rsidRDefault="00EA3E70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254CB" w:rsidRPr="00957301" w:rsidTr="00A45851">
        <w:tc>
          <w:tcPr>
            <w:tcW w:w="5211" w:type="dxa"/>
          </w:tcPr>
          <w:p w:rsidR="002254CB" w:rsidRPr="00957301" w:rsidRDefault="00E47859" w:rsidP="002254CB">
            <w:pPr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843" w:type="dxa"/>
          </w:tcPr>
          <w:p w:rsidR="002254CB" w:rsidRPr="00957301" w:rsidRDefault="002254CB" w:rsidP="0022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254CB" w:rsidRPr="00957301" w:rsidRDefault="00E47859" w:rsidP="002254CB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730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2254CB" w:rsidRPr="00957301" w:rsidRDefault="002254CB" w:rsidP="00791C9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2254CB" w:rsidRPr="00957301" w:rsidSect="00DC272B">
      <w:headerReference w:type="default" r:id="rId11"/>
      <w:type w:val="continuous"/>
      <w:pgSz w:w="11907" w:h="16834" w:code="9"/>
      <w:pgMar w:top="953" w:right="567" w:bottom="28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FD" w:rsidRDefault="001751FD">
      <w:r>
        <w:separator/>
      </w:r>
    </w:p>
  </w:endnote>
  <w:endnote w:type="continuationSeparator" w:id="0">
    <w:p w:rsidR="001751FD" w:rsidRDefault="0017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FD" w:rsidRDefault="001751FD">
      <w:r>
        <w:separator/>
      </w:r>
    </w:p>
  </w:footnote>
  <w:footnote w:type="continuationSeparator" w:id="0">
    <w:p w:rsidR="001751FD" w:rsidRDefault="0017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B7D6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9854CB"/>
    <w:multiLevelType w:val="hybridMultilevel"/>
    <w:tmpl w:val="643832DE"/>
    <w:lvl w:ilvl="0" w:tplc="93A6A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4547C"/>
    <w:multiLevelType w:val="hybridMultilevel"/>
    <w:tmpl w:val="BC98AA50"/>
    <w:lvl w:ilvl="0" w:tplc="4F74AE9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3B13A4"/>
    <w:multiLevelType w:val="hybridMultilevel"/>
    <w:tmpl w:val="7268693E"/>
    <w:lvl w:ilvl="0" w:tplc="132AA8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jvu+DGyYXxmUw7Mvvpbcoy5oXg=" w:salt="QPX9iGUj4Ci/NouZDLbBK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3E5C"/>
    <w:rsid w:val="00016E2A"/>
    <w:rsid w:val="000331B3"/>
    <w:rsid w:val="00033413"/>
    <w:rsid w:val="00036097"/>
    <w:rsid w:val="00037C0C"/>
    <w:rsid w:val="000408D1"/>
    <w:rsid w:val="00045EEE"/>
    <w:rsid w:val="000502A3"/>
    <w:rsid w:val="00056DEB"/>
    <w:rsid w:val="00073A7A"/>
    <w:rsid w:val="00076D5E"/>
    <w:rsid w:val="00084DD3"/>
    <w:rsid w:val="000917C0"/>
    <w:rsid w:val="000B0736"/>
    <w:rsid w:val="000B2C15"/>
    <w:rsid w:val="000B663B"/>
    <w:rsid w:val="000C0ABE"/>
    <w:rsid w:val="00122CFD"/>
    <w:rsid w:val="001352E7"/>
    <w:rsid w:val="00151370"/>
    <w:rsid w:val="001565EF"/>
    <w:rsid w:val="00162E72"/>
    <w:rsid w:val="001751FD"/>
    <w:rsid w:val="00175BE5"/>
    <w:rsid w:val="00175CBA"/>
    <w:rsid w:val="0017658B"/>
    <w:rsid w:val="00182519"/>
    <w:rsid w:val="001850F4"/>
    <w:rsid w:val="001947BE"/>
    <w:rsid w:val="001A560F"/>
    <w:rsid w:val="001B0982"/>
    <w:rsid w:val="001B32BA"/>
    <w:rsid w:val="001B77A9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54CB"/>
    <w:rsid w:val="00231F1C"/>
    <w:rsid w:val="00234096"/>
    <w:rsid w:val="00242DDB"/>
    <w:rsid w:val="002479A2"/>
    <w:rsid w:val="0026087E"/>
    <w:rsid w:val="00261DE0"/>
    <w:rsid w:val="002635E8"/>
    <w:rsid w:val="00265420"/>
    <w:rsid w:val="002712F9"/>
    <w:rsid w:val="00274E14"/>
    <w:rsid w:val="00280A6D"/>
    <w:rsid w:val="00286146"/>
    <w:rsid w:val="002953B6"/>
    <w:rsid w:val="002B7A59"/>
    <w:rsid w:val="002C6B4B"/>
    <w:rsid w:val="002E08C0"/>
    <w:rsid w:val="002E51A7"/>
    <w:rsid w:val="002F1E81"/>
    <w:rsid w:val="002F20A8"/>
    <w:rsid w:val="00301505"/>
    <w:rsid w:val="00310D92"/>
    <w:rsid w:val="003160CB"/>
    <w:rsid w:val="003222A3"/>
    <w:rsid w:val="003362BB"/>
    <w:rsid w:val="0035185A"/>
    <w:rsid w:val="00351C40"/>
    <w:rsid w:val="00360A40"/>
    <w:rsid w:val="00362962"/>
    <w:rsid w:val="003870C2"/>
    <w:rsid w:val="003B06BB"/>
    <w:rsid w:val="003C0AD1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C0D0B"/>
    <w:rsid w:val="004D293D"/>
    <w:rsid w:val="004D3C96"/>
    <w:rsid w:val="004F44FE"/>
    <w:rsid w:val="0050010E"/>
    <w:rsid w:val="0051279D"/>
    <w:rsid w:val="00512A47"/>
    <w:rsid w:val="00520E1B"/>
    <w:rsid w:val="00531C68"/>
    <w:rsid w:val="00532119"/>
    <w:rsid w:val="005331DC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1BE5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590"/>
    <w:rsid w:val="00684A5B"/>
    <w:rsid w:val="00694E78"/>
    <w:rsid w:val="006960AA"/>
    <w:rsid w:val="006A1F71"/>
    <w:rsid w:val="006B0509"/>
    <w:rsid w:val="006F328B"/>
    <w:rsid w:val="006F5886"/>
    <w:rsid w:val="00705D70"/>
    <w:rsid w:val="00707734"/>
    <w:rsid w:val="00707E19"/>
    <w:rsid w:val="00712F7C"/>
    <w:rsid w:val="007132BA"/>
    <w:rsid w:val="0072328A"/>
    <w:rsid w:val="007377B5"/>
    <w:rsid w:val="007444E9"/>
    <w:rsid w:val="00746CC2"/>
    <w:rsid w:val="00760323"/>
    <w:rsid w:val="00765600"/>
    <w:rsid w:val="00783708"/>
    <w:rsid w:val="007837F5"/>
    <w:rsid w:val="00791C9F"/>
    <w:rsid w:val="00792AAB"/>
    <w:rsid w:val="00793B47"/>
    <w:rsid w:val="007A1D0C"/>
    <w:rsid w:val="007A2A7B"/>
    <w:rsid w:val="007D4925"/>
    <w:rsid w:val="007E2A74"/>
    <w:rsid w:val="007F0C8A"/>
    <w:rsid w:val="007F11AB"/>
    <w:rsid w:val="008014F1"/>
    <w:rsid w:val="008143CB"/>
    <w:rsid w:val="00823CA1"/>
    <w:rsid w:val="00824E81"/>
    <w:rsid w:val="008415EB"/>
    <w:rsid w:val="00845842"/>
    <w:rsid w:val="008513B9"/>
    <w:rsid w:val="008702D3"/>
    <w:rsid w:val="00876034"/>
    <w:rsid w:val="008827E7"/>
    <w:rsid w:val="008A1696"/>
    <w:rsid w:val="008C3552"/>
    <w:rsid w:val="008C58FE"/>
    <w:rsid w:val="008E6C41"/>
    <w:rsid w:val="008F0816"/>
    <w:rsid w:val="008F6BB7"/>
    <w:rsid w:val="00900F42"/>
    <w:rsid w:val="00903554"/>
    <w:rsid w:val="0092169F"/>
    <w:rsid w:val="00923ECF"/>
    <w:rsid w:val="00932E3C"/>
    <w:rsid w:val="0095378B"/>
    <w:rsid w:val="00957301"/>
    <w:rsid w:val="009573D3"/>
    <w:rsid w:val="009871D8"/>
    <w:rsid w:val="009977FF"/>
    <w:rsid w:val="009A085B"/>
    <w:rsid w:val="009A0971"/>
    <w:rsid w:val="009C1DE6"/>
    <w:rsid w:val="009C1F0E"/>
    <w:rsid w:val="009D3E8C"/>
    <w:rsid w:val="009E301F"/>
    <w:rsid w:val="009E3A0E"/>
    <w:rsid w:val="00A1314B"/>
    <w:rsid w:val="00A13160"/>
    <w:rsid w:val="00A137D3"/>
    <w:rsid w:val="00A3445C"/>
    <w:rsid w:val="00A44A8F"/>
    <w:rsid w:val="00A51D96"/>
    <w:rsid w:val="00A65B23"/>
    <w:rsid w:val="00A65DC8"/>
    <w:rsid w:val="00A86C24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200"/>
    <w:rsid w:val="00B376B1"/>
    <w:rsid w:val="00B501C9"/>
    <w:rsid w:val="00B52E5D"/>
    <w:rsid w:val="00B620D9"/>
    <w:rsid w:val="00B633DB"/>
    <w:rsid w:val="00B639ED"/>
    <w:rsid w:val="00B66A8C"/>
    <w:rsid w:val="00B73B2F"/>
    <w:rsid w:val="00B8061C"/>
    <w:rsid w:val="00B83BA2"/>
    <w:rsid w:val="00B853AA"/>
    <w:rsid w:val="00B875BF"/>
    <w:rsid w:val="00B91F62"/>
    <w:rsid w:val="00B948AE"/>
    <w:rsid w:val="00B953FC"/>
    <w:rsid w:val="00BB2C98"/>
    <w:rsid w:val="00BD0B82"/>
    <w:rsid w:val="00BF4F5F"/>
    <w:rsid w:val="00C00928"/>
    <w:rsid w:val="00C04EEB"/>
    <w:rsid w:val="00C075A4"/>
    <w:rsid w:val="00C10F12"/>
    <w:rsid w:val="00C11826"/>
    <w:rsid w:val="00C11DBB"/>
    <w:rsid w:val="00C238FA"/>
    <w:rsid w:val="00C45CDC"/>
    <w:rsid w:val="00C46D42"/>
    <w:rsid w:val="00C50748"/>
    <w:rsid w:val="00C50C32"/>
    <w:rsid w:val="00C57514"/>
    <w:rsid w:val="00C60178"/>
    <w:rsid w:val="00C61760"/>
    <w:rsid w:val="00C63CD6"/>
    <w:rsid w:val="00C87288"/>
    <w:rsid w:val="00C87D95"/>
    <w:rsid w:val="00C9077A"/>
    <w:rsid w:val="00C94D3E"/>
    <w:rsid w:val="00C95AEE"/>
    <w:rsid w:val="00C95CD2"/>
    <w:rsid w:val="00CA051B"/>
    <w:rsid w:val="00CB3CBE"/>
    <w:rsid w:val="00CD3E7B"/>
    <w:rsid w:val="00CF03D8"/>
    <w:rsid w:val="00D015D5"/>
    <w:rsid w:val="00D03D68"/>
    <w:rsid w:val="00D230A7"/>
    <w:rsid w:val="00D266DD"/>
    <w:rsid w:val="00D32728"/>
    <w:rsid w:val="00D32B04"/>
    <w:rsid w:val="00D374E7"/>
    <w:rsid w:val="00D5689A"/>
    <w:rsid w:val="00D63949"/>
    <w:rsid w:val="00D64EB8"/>
    <w:rsid w:val="00D652E7"/>
    <w:rsid w:val="00D77BCF"/>
    <w:rsid w:val="00D84394"/>
    <w:rsid w:val="00D95E55"/>
    <w:rsid w:val="00DA3547"/>
    <w:rsid w:val="00DA3D32"/>
    <w:rsid w:val="00DB3664"/>
    <w:rsid w:val="00DC16FB"/>
    <w:rsid w:val="00DC2714"/>
    <w:rsid w:val="00DC272B"/>
    <w:rsid w:val="00DC4A65"/>
    <w:rsid w:val="00DC4F66"/>
    <w:rsid w:val="00DE64BC"/>
    <w:rsid w:val="00DF1A70"/>
    <w:rsid w:val="00E10B44"/>
    <w:rsid w:val="00E11F02"/>
    <w:rsid w:val="00E2726B"/>
    <w:rsid w:val="00E37801"/>
    <w:rsid w:val="00E46EAA"/>
    <w:rsid w:val="00E47859"/>
    <w:rsid w:val="00E47929"/>
    <w:rsid w:val="00E5038C"/>
    <w:rsid w:val="00E50B69"/>
    <w:rsid w:val="00E5298B"/>
    <w:rsid w:val="00E54596"/>
    <w:rsid w:val="00E56EFB"/>
    <w:rsid w:val="00E5744E"/>
    <w:rsid w:val="00E6458F"/>
    <w:rsid w:val="00E70A27"/>
    <w:rsid w:val="00E7242D"/>
    <w:rsid w:val="00E87E25"/>
    <w:rsid w:val="00E97C96"/>
    <w:rsid w:val="00EA04F1"/>
    <w:rsid w:val="00EA2FD3"/>
    <w:rsid w:val="00EA3E70"/>
    <w:rsid w:val="00EA7AAC"/>
    <w:rsid w:val="00EB7344"/>
    <w:rsid w:val="00EB7CE9"/>
    <w:rsid w:val="00EC433F"/>
    <w:rsid w:val="00ED0997"/>
    <w:rsid w:val="00ED165E"/>
    <w:rsid w:val="00ED1FDE"/>
    <w:rsid w:val="00ED2882"/>
    <w:rsid w:val="00F06EFB"/>
    <w:rsid w:val="00F1529E"/>
    <w:rsid w:val="00F16F07"/>
    <w:rsid w:val="00F45B7C"/>
    <w:rsid w:val="00F45FCE"/>
    <w:rsid w:val="00F47998"/>
    <w:rsid w:val="00F57EB2"/>
    <w:rsid w:val="00F9334F"/>
    <w:rsid w:val="00F94D08"/>
    <w:rsid w:val="00F97D7F"/>
    <w:rsid w:val="00FA122C"/>
    <w:rsid w:val="00FA3B95"/>
    <w:rsid w:val="00FA7607"/>
    <w:rsid w:val="00FB5160"/>
    <w:rsid w:val="00FB6A89"/>
    <w:rsid w:val="00FB7D61"/>
    <w:rsid w:val="00FC1278"/>
    <w:rsid w:val="00FE7735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8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8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85</cp:revision>
  <cp:lastPrinted>2024-06-24T07:38:00Z</cp:lastPrinted>
  <dcterms:created xsi:type="dcterms:W3CDTF">2023-01-20T07:28:00Z</dcterms:created>
  <dcterms:modified xsi:type="dcterms:W3CDTF">2024-08-01T07:23:00Z</dcterms:modified>
</cp:coreProperties>
</file>