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B4F7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от 26 августа 2024 г. № 514-р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EEFEA6B" wp14:editId="05010023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B4F77">
          <w:headerReference w:type="even" r:id="rId9"/>
          <w:footerReference w:type="first" r:id="rId10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012A4A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12A4A" w:rsidRPr="00012A4A" w:rsidRDefault="00012A4A" w:rsidP="00012A4A">
            <w:pPr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012A4A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нести в приложение к распоряжению </w:t>
            </w: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Правительства Рязанской области от 30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октября </w:t>
            </w: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2023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</w:t>
            </w: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№ 644-р (в редакции распоряжений Правительства Рязанской области от 21.02.2024 № 84-р, от 16.04.2024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№ 232-р, от 17.07.2024 № 421-р) следующие изменения: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Pr="00012A4A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) в </w:t>
            </w:r>
            <w:hyperlink r:id="rId11" w:history="1">
              <w:r w:rsidRPr="00012A4A">
                <w:rPr>
                  <w:rStyle w:val="ac"/>
                  <w:rFonts w:ascii="Times New Roman" w:hAnsi="Times New Roman"/>
                  <w:color w:val="000000" w:themeColor="text1"/>
                  <w:spacing w:val="-2"/>
                  <w:sz w:val="28"/>
                  <w:szCs w:val="28"/>
                  <w:u w:val="none"/>
                </w:rPr>
                <w:t>таблице подраздела 1.5</w:t>
              </w:r>
            </w:hyperlink>
            <w:r w:rsidRPr="00012A4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«Финансовое обеспечение государственной программы Рязанской области» раздела 1 «Паспорт государственной программы Рязанской области</w:t>
            </w:r>
            <w:r w:rsidRPr="00012A4A">
              <w:rPr>
                <w:rFonts w:ascii="Times New Roman" w:hAnsi="Times New Roman"/>
                <w:sz w:val="28"/>
                <w:szCs w:val="28"/>
              </w:rPr>
              <w:t xml:space="preserve"> «Реализация молодежной политики»: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3, 10 подпункта 1.1.1 цифры «817,0», «2451,0» заменить соответственно цифрами «1217,0», «2851,0»;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графах 3, 10 подпункта 1.1.2 цифры «244150,74938», «276227,94938», «136769,44938», «168846,64938» заменить соответственно цифрами «243750,74938», «275827,94938», «136369,44938», «168446,64938»;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 в разделе «Направление (подпрограмма) 1 «Создание условий для развития, социализации и самореализации молодежи»»: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в таблице подраздела 2 «Финансовое обеспечение направления (подпрограммы)»: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в графах 3, 10 пункта 1 цифры «294798,91468», «637314,49835», «187417,61468», «529933,19835» заменить соответственно цифрами «294003,39271», «636518,97638, «186622,09271», «529137,67638»;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«49831,1653», «358635,54897»  заменить соответственно цифрами «49035,64333», «357840,027»;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14 пункта 1.1 цифры «817,0», «2451,0» заменить соответственно цифрами «1217,0», «2851,0»;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14 подпункта 1.1.2 цифры «324,0», «972,0», заменить соответственно цифрами «724,0», «1372,0»;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в графах 5, 14 пункта 1.2 цифры «244150,74938», «276227,94938», «136769,44938», «168846,64938» заменить соответственно цифрами «243750,74938», «275827,94938», «136369,44938», «168446,64938»;</w:t>
            </w:r>
          </w:p>
          <w:p w:rsid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14 подпункта 1.2.2 цифры «4191,54», «6862,74» заменить соответственно цифрами «3791,54», «6462,74»;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 в подразделе 4 «Паспорт комплекса процессных мероприятий «Формирование и внедрение мер по развитию, социализации </w:t>
            </w:r>
            <w:r w:rsidRPr="00012A4A">
              <w:rPr>
                <w:rFonts w:ascii="Times New Roman" w:hAnsi="Times New Roman"/>
                <w:sz w:val="28"/>
                <w:szCs w:val="28"/>
              </w:rPr>
              <w:br/>
              <w:t xml:space="preserve">и самореализации молодежи»: 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 xml:space="preserve"> в графе 6 пункта 1.2 таблицы пункта 4.2 «Показатели комплекса процессных мероприятий» знак </w:t>
            </w:r>
            <w:proofErr w:type="gramStart"/>
            <w:r w:rsidRPr="00012A4A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012A4A">
              <w:rPr>
                <w:rFonts w:ascii="Times New Roman" w:hAnsi="Times New Roman"/>
                <w:sz w:val="28"/>
                <w:szCs w:val="28"/>
              </w:rPr>
              <w:t>» заменить цифрой «30»;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«49831,1653», «358635,54897» заменить соответственно цифрами «49035,64333», «357840,027»;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«32916,13685», «263153,47801» заменить соответственно цифрами «32120,61488», «262357,95604»;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1.1.3 цифры «30044,13685», «253669,47801» заменить соответственно цифрами «29248,61488», «252873,95604»; 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3) в разделе «Направление (подпрограмма) 3 «Совершенствование системы патриотического воспитания»: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в графах 3, 10 пункта 1 цифры «93056,60064», «382729,23847», «39779,40064», «220403,93847» заменить соответственно цифрами «93852,12261», «383524,76044», «40574,92261», «221199,46044»;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 xml:space="preserve">по тексту граф 3, 10 пункта 1.2 цифры «36786,95219», «197072,513» заменить соответственно цифрами «37582,47416», «197868,03497»; 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- в подразделе 4 «Паспорт комплекса процессных мероприятий «Обеспечение условий для совершенствования системы патриотического воспитания»: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в графе 2 пункта 2.1 таблицы пункта 4.3 «Перечень мероприятий (результатов) комплекса процессных мероприятий» слово «Проведены» заменить словом «Организованы»;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 xml:space="preserve">в таблице пункта 4.4 «Финансовое обеспечение комплекса процессных мероприятий»: 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«36786,95219», «197072,513» заменить соответственно цифрами «37582,47416», «197868,03497»;</w:t>
            </w:r>
          </w:p>
          <w:p w:rsidR="00012A4A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«32619,95219», «181703,513» заменить соответственно цифрами «33415,47416», «182499,03497»;</w:t>
            </w:r>
          </w:p>
          <w:p w:rsidR="002E51A7" w:rsidRPr="00012A4A" w:rsidRDefault="00012A4A" w:rsidP="00012A4A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по тексту граф 5, 12 подпункта 1.2.1 цифры «32619,95219», «181703,513» заменить соответственно цифрами «33415,47416», «182499,03497».</w:t>
            </w:r>
          </w:p>
        </w:tc>
      </w:tr>
      <w:tr w:rsidR="00E97C96" w:rsidRPr="00012A4A" w:rsidTr="00E97C96">
        <w:trPr>
          <w:trHeight w:val="309"/>
        </w:trPr>
        <w:tc>
          <w:tcPr>
            <w:tcW w:w="2574" w:type="pct"/>
          </w:tcPr>
          <w:p w:rsidR="00E97C96" w:rsidRPr="00012A4A" w:rsidRDefault="00E97C96" w:rsidP="00012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12A4A" w:rsidRDefault="00E97C96" w:rsidP="00012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12A4A" w:rsidRDefault="00E97C96" w:rsidP="00012A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12A4A" w:rsidRDefault="00E97C96" w:rsidP="00012A4A">
            <w:pPr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012A4A" w:rsidRDefault="00E97C96" w:rsidP="00012A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012A4A" w:rsidRDefault="00E97C96" w:rsidP="00012A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12A4A" w:rsidRDefault="00E97C96" w:rsidP="00012A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12A4A" w:rsidRDefault="00E97C96" w:rsidP="00012A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012A4A" w:rsidRDefault="00E97C96" w:rsidP="00012A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2A4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8C" w:rsidRDefault="007C198C">
      <w:r>
        <w:separator/>
      </w:r>
    </w:p>
  </w:endnote>
  <w:endnote w:type="continuationSeparator" w:id="0">
    <w:p w:rsidR="007C198C" w:rsidRDefault="007C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8C" w:rsidRDefault="007C198C">
      <w:r>
        <w:separator/>
      </w:r>
    </w:p>
  </w:footnote>
  <w:footnote w:type="continuationSeparator" w:id="0">
    <w:p w:rsidR="007C198C" w:rsidRDefault="007C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B73774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Hz//oKYyF1gGXhqFDUa75BgILc=" w:salt="d/9dpqwcA7b4rDHozy2D0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2A4A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4F77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198C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73774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012A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01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3293&amp;dst=10067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4</cp:revision>
  <cp:lastPrinted>2008-04-23T08:17:00Z</cp:lastPrinted>
  <dcterms:created xsi:type="dcterms:W3CDTF">2024-08-23T09:40:00Z</dcterms:created>
  <dcterms:modified xsi:type="dcterms:W3CDTF">2024-08-27T09:20:00Z</dcterms:modified>
</cp:coreProperties>
</file>