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F" w:rsidRDefault="00EB348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CDF" w:rsidRDefault="00EB348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80CDF" w:rsidRDefault="00EB348D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80CDF" w:rsidRDefault="00C80CD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80CDF" w:rsidRDefault="00C80CDF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80CDF" w:rsidRDefault="00EB348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80CDF" w:rsidRDefault="00C80CDF">
      <w:pPr>
        <w:tabs>
          <w:tab w:val="left" w:pos="709"/>
        </w:tabs>
        <w:jc w:val="center"/>
        <w:rPr>
          <w:sz w:val="28"/>
        </w:rPr>
      </w:pPr>
    </w:p>
    <w:p w:rsidR="00C80CDF" w:rsidRDefault="00C80CDF">
      <w:pPr>
        <w:tabs>
          <w:tab w:val="left" w:pos="709"/>
        </w:tabs>
        <w:jc w:val="center"/>
        <w:rPr>
          <w:sz w:val="28"/>
        </w:rPr>
      </w:pPr>
    </w:p>
    <w:p w:rsidR="00C80CDF" w:rsidRDefault="00EB348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11F70">
        <w:rPr>
          <w:sz w:val="28"/>
        </w:rPr>
        <w:t>15</w:t>
      </w:r>
      <w:r>
        <w:rPr>
          <w:sz w:val="28"/>
        </w:rPr>
        <w:t>»</w:t>
      </w:r>
      <w:r w:rsidR="00711F70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</w:t>
      </w:r>
      <w:r w:rsidR="00711F70">
        <w:rPr>
          <w:sz w:val="28"/>
        </w:rPr>
        <w:tab/>
      </w:r>
      <w:r w:rsidR="00711F70">
        <w:rPr>
          <w:sz w:val="28"/>
        </w:rPr>
        <w:tab/>
      </w:r>
      <w:r w:rsidR="00711F70">
        <w:rPr>
          <w:sz w:val="28"/>
        </w:rPr>
        <w:tab/>
      </w:r>
      <w:r>
        <w:rPr>
          <w:sz w:val="28"/>
        </w:rPr>
        <w:t xml:space="preserve">    № </w:t>
      </w:r>
      <w:r w:rsidR="00711F70">
        <w:rPr>
          <w:sz w:val="28"/>
        </w:rPr>
        <w:t>417-п</w:t>
      </w:r>
    </w:p>
    <w:p w:rsidR="00C80CDF" w:rsidRDefault="00C80CDF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80CDF">
        <w:trPr>
          <w:trHeight w:val="1515"/>
        </w:trPr>
        <w:tc>
          <w:tcPr>
            <w:tcW w:w="9923" w:type="dxa"/>
          </w:tcPr>
          <w:p w:rsidR="00C80CDF" w:rsidRDefault="00C80CDF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80CDF" w:rsidRDefault="00EB348D">
            <w:pPr>
              <w:widowControl w:val="0"/>
              <w:tabs>
                <w:tab w:val="left" w:pos="709"/>
              </w:tabs>
              <w:jc w:val="center"/>
            </w:pPr>
            <w:bookmarkStart w:id="0" w:name="_GoBack"/>
            <w:r>
              <w:rPr>
                <w:sz w:val="28"/>
                <w:szCs w:val="28"/>
              </w:rPr>
              <w:t>О подготовке документации по планировке</w:t>
            </w:r>
            <w:r>
              <w:rPr>
                <w:sz w:val="28"/>
                <w:szCs w:val="28"/>
              </w:rPr>
              <w:t xml:space="preserve"> территории (</w:t>
            </w:r>
            <w:r>
              <w:rPr>
                <w:sz w:val="28"/>
                <w:szCs w:val="28"/>
              </w:rPr>
              <w:t>проект межевания территории в составе проекта планировки территории) линейного объекта</w:t>
            </w:r>
          </w:p>
          <w:p w:rsidR="00C80CDF" w:rsidRDefault="00EB348D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для размещения улично-дорожной сети в Дядьковском сельском поселении Рязанского муниципального района Рязанской области в границах</w:t>
            </w:r>
          </w:p>
          <w:p w:rsidR="00C80CDF" w:rsidRDefault="00EB348D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до Муромского шоссе, улиц</w:t>
            </w:r>
            <w:r>
              <w:rPr>
                <w:sz w:val="28"/>
                <w:szCs w:val="28"/>
              </w:rPr>
              <w:t>ы Большая городского округа</w:t>
            </w:r>
          </w:p>
          <w:p w:rsidR="00C80CDF" w:rsidRDefault="00EB348D">
            <w:pPr>
              <w:widowControl w:val="0"/>
              <w:tabs>
                <w:tab w:val="left" w:pos="709"/>
              </w:tabs>
              <w:jc w:val="center"/>
            </w:pPr>
            <w:r>
              <w:rPr>
                <w:sz w:val="28"/>
                <w:szCs w:val="28"/>
              </w:rPr>
              <w:t>город Рязань, улицы Совхозная, северной границы с. Дядьково</w:t>
            </w:r>
          </w:p>
          <w:bookmarkEnd w:id="0"/>
          <w:p w:rsidR="00C80CDF" w:rsidRDefault="00C80CDF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C80CDF" w:rsidTr="00711F70">
        <w:trPr>
          <w:trHeight w:val="7419"/>
        </w:trPr>
        <w:tc>
          <w:tcPr>
            <w:tcW w:w="9923" w:type="dxa"/>
          </w:tcPr>
          <w:p w:rsidR="00C80CDF" w:rsidRDefault="00EB348D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администрации муниципального образования — Рязанский муниципальный район Рязанской области</w:t>
            </w:r>
            <w:r>
              <w:rPr>
                <w:sz w:val="28"/>
                <w:szCs w:val="28"/>
              </w:rPr>
              <w:t>, статьи 45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</w:t>
            </w:r>
            <w:r>
              <w:rPr>
                <w:sz w:val="28"/>
                <w:szCs w:val="28"/>
              </w:rPr>
              <w:t xml:space="preserve">разований Рязанской области и органами государственной власти Рязанской области», с учетом </w:t>
            </w:r>
            <w:r>
              <w:rPr>
                <w:sz w:val="28"/>
                <w:szCs w:val="28"/>
              </w:rPr>
              <w:t>Постановления Правительства РФ от 12.05.2017 № 564 «Об утверждении Положения о составе и содержании документации по планировке территории, предусматривающей размещен</w:t>
            </w:r>
            <w:r>
              <w:rPr>
                <w:sz w:val="28"/>
                <w:szCs w:val="28"/>
              </w:rPr>
              <w:t xml:space="preserve">ие одного или нескольких линейных объектов», </w:t>
            </w:r>
            <w:r>
              <w:rPr>
                <w:sz w:val="28"/>
                <w:szCs w:val="28"/>
              </w:rPr>
              <w:t>руководствуясь постановлением Правительства Рязанской области от 06.08.2008 № 153 «Об утверждении Положения о главном управлении архитектуры и градостроительства Рязанской области», главное управление архитектур</w:t>
            </w:r>
            <w:r>
              <w:rPr>
                <w:sz w:val="28"/>
                <w:szCs w:val="28"/>
              </w:rPr>
              <w:t>ы и градостроительства Рязанской области ПОСТАНОВЛЯЕТ: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firstLine="794"/>
              <w:jc w:val="both"/>
            </w:pPr>
            <w:r>
              <w:rPr>
                <w:sz w:val="28"/>
                <w:szCs w:val="28"/>
              </w:rPr>
              <w:t>Подготовить документацию по планировке территории (</w:t>
            </w:r>
            <w:r>
              <w:rPr>
                <w:sz w:val="28"/>
                <w:szCs w:val="28"/>
              </w:rPr>
              <w:t xml:space="preserve">проект межевания территории в составе проекта планировки территории) (далее — документация по планировке территории) </w:t>
            </w:r>
            <w:r>
              <w:rPr>
                <w:sz w:val="28"/>
                <w:szCs w:val="28"/>
              </w:rPr>
              <w:t xml:space="preserve">линейного объекта </w:t>
            </w:r>
            <w:r>
              <w:rPr>
                <w:sz w:val="28"/>
                <w:szCs w:val="28"/>
              </w:rPr>
              <w:t xml:space="preserve">для размещения </w:t>
            </w:r>
            <w:r>
              <w:rPr>
                <w:sz w:val="28"/>
                <w:szCs w:val="28"/>
              </w:rPr>
              <w:t>улично-дорожной сети в Дядьковском сельском поселении Рязанского муниципального района Рязанской области в границах до Муромского шоссе, улицы Большая городского округа город Рязань, улицы Совхозная, северной границы с. Дядьково.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Предложить заявителю подго</w:t>
            </w:r>
            <w:r>
              <w:rPr>
                <w:sz w:val="28"/>
                <w:szCs w:val="28"/>
              </w:rPr>
              <w:t>товить документацию по планировке территории.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Отделу градостроительного регулирования главного управления архитектуры и градостроительства Рязанской области обеспечить проверку документации по планировке территории и подготовить заключение о соответствии н</w:t>
            </w:r>
            <w:r>
              <w:rPr>
                <w:sz w:val="28"/>
                <w:szCs w:val="28"/>
              </w:rPr>
              <w:t>ормам градостроительного законодательства.</w:t>
            </w:r>
          </w:p>
          <w:p w:rsidR="00C80CDF" w:rsidRDefault="00EB348D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Отделу кадровой работы и делопроизводства обеспечить:</w:t>
            </w:r>
          </w:p>
          <w:p w:rsidR="00C80CDF" w:rsidRDefault="00EB348D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C80CDF" w:rsidRDefault="00EB348D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00"/>
              </w:rPr>
              <w:t xml:space="preserve">2) опубликование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shd w:val="clear" w:color="auto" w:fill="FFFF00"/>
              </w:rPr>
              <w:t>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</w:t>
            </w:r>
            <w:r>
              <w:rPr>
                <w:sz w:val="28"/>
                <w:szCs w:val="28"/>
              </w:rPr>
              <w:t>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r>
              <w:rPr>
                <w:sz w:val="28"/>
                <w:szCs w:val="28"/>
              </w:rPr>
              <w:t>Дядь</w:t>
            </w:r>
            <w:r>
              <w:rPr>
                <w:sz w:val="28"/>
                <w:szCs w:val="28"/>
              </w:rPr>
              <w:t>ковское</w:t>
            </w:r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80CDF" w:rsidRDefault="00EB348D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настоящего постановления возложить на заместителя начальника главного управления архитектуры и градостроительства Рязанской области Т.С. Попкову.</w:t>
            </w:r>
          </w:p>
          <w:p w:rsidR="00C80CDF" w:rsidRDefault="00C80CDF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C80CDF" w:rsidRDefault="00C80CDF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C80CDF">
        <w:tc>
          <w:tcPr>
            <w:tcW w:w="9923" w:type="dxa"/>
          </w:tcPr>
          <w:p w:rsidR="00C80CDF" w:rsidRDefault="00EB348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Р.В. Шашкин</w:t>
            </w:r>
          </w:p>
        </w:tc>
      </w:tr>
    </w:tbl>
    <w:p w:rsidR="00C80CDF" w:rsidRDefault="00C80CDF">
      <w:pPr>
        <w:tabs>
          <w:tab w:val="left" w:pos="709"/>
        </w:tabs>
        <w:jc w:val="both"/>
      </w:pPr>
    </w:p>
    <w:sectPr w:rsidR="00C80CDF" w:rsidSect="00711F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567" w:bottom="993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8D" w:rsidRDefault="00EB348D">
      <w:r>
        <w:separator/>
      </w:r>
    </w:p>
  </w:endnote>
  <w:endnote w:type="continuationSeparator" w:id="0">
    <w:p w:rsidR="00EB348D" w:rsidRDefault="00EB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F" w:rsidRDefault="00C80CDF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F" w:rsidRDefault="00C80CD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8D" w:rsidRDefault="00EB348D">
      <w:r>
        <w:separator/>
      </w:r>
    </w:p>
  </w:footnote>
  <w:footnote w:type="continuationSeparator" w:id="0">
    <w:p w:rsidR="00EB348D" w:rsidRDefault="00EB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F" w:rsidRDefault="00EB348D">
    <w:pPr>
      <w:pStyle w:val="af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711F70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80CDF" w:rsidRDefault="00C80CD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F" w:rsidRDefault="00C80CD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02C"/>
    <w:multiLevelType w:val="multilevel"/>
    <w:tmpl w:val="476099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6880B83"/>
    <w:multiLevelType w:val="multilevel"/>
    <w:tmpl w:val="B9AA5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CDF"/>
    <w:rsid w:val="00711F70"/>
    <w:rsid w:val="00C80CDF"/>
    <w:rsid w:val="00E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5DE"/>
  <w15:docId w15:val="{AD270293-338A-4142-87FB-59C4787E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528</Words>
  <Characters>3010</Characters>
  <Application>Microsoft Office Word</Application>
  <DocSecurity>0</DocSecurity>
  <Lines>25</Lines>
  <Paragraphs>7</Paragraphs>
  <ScaleCrop>false</ScaleCrop>
  <Company>КонсультантПлюс Версия 4024.00.01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12.05.2017 N 564(ред. от 28.11.2023)"Об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объектов"</dc:title>
  <dc:subject/>
  <dc:creator/>
  <dc:description/>
  <cp:lastModifiedBy>Анна В. Чамкина</cp:lastModifiedBy>
  <cp:revision>88</cp:revision>
  <cp:lastPrinted>2024-08-12T12:00:00Z</cp:lastPrinted>
  <dcterms:created xsi:type="dcterms:W3CDTF">2024-08-08T17:31:00Z</dcterms:created>
  <dcterms:modified xsi:type="dcterms:W3CDTF">2024-08-15T06:47:00Z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