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D8" w:rsidRDefault="001908F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072D8" w:rsidRDefault="001908FF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072D8" w:rsidRDefault="001908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72D8" w:rsidRDefault="009072D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72D8" w:rsidRDefault="009072D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72D8" w:rsidRDefault="001908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72D8" w:rsidRDefault="009072D8">
      <w:pPr>
        <w:tabs>
          <w:tab w:val="left" w:pos="709"/>
        </w:tabs>
        <w:jc w:val="center"/>
        <w:rPr>
          <w:sz w:val="28"/>
        </w:rPr>
      </w:pPr>
    </w:p>
    <w:p w:rsidR="009072D8" w:rsidRDefault="009072D8">
      <w:pPr>
        <w:tabs>
          <w:tab w:val="left" w:pos="709"/>
        </w:tabs>
        <w:jc w:val="center"/>
        <w:rPr>
          <w:sz w:val="28"/>
        </w:rPr>
      </w:pPr>
    </w:p>
    <w:p w:rsidR="009072D8" w:rsidRDefault="001908F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581F">
        <w:rPr>
          <w:sz w:val="28"/>
        </w:rPr>
        <w:t>28</w:t>
      </w:r>
      <w:r>
        <w:rPr>
          <w:sz w:val="28"/>
        </w:rPr>
        <w:t>»</w:t>
      </w:r>
      <w:r w:rsidR="0001581F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</w:t>
      </w:r>
      <w:r w:rsidR="0001581F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01581F">
        <w:rPr>
          <w:sz w:val="28"/>
        </w:rPr>
        <w:t>447-п</w:t>
      </w:r>
    </w:p>
    <w:p w:rsidR="009072D8" w:rsidRDefault="009072D8">
      <w:pPr>
        <w:tabs>
          <w:tab w:val="left" w:pos="709"/>
        </w:tabs>
        <w:jc w:val="both"/>
        <w:rPr>
          <w:sz w:val="28"/>
        </w:rPr>
      </w:pPr>
    </w:p>
    <w:p w:rsidR="009072D8" w:rsidRDefault="009072D8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9072D8" w:rsidRDefault="001908FF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9072D8" w:rsidRDefault="001908FF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Рожковского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 </w:t>
      </w:r>
    </w:p>
    <w:p w:rsidR="009072D8" w:rsidRDefault="009072D8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072D8" w:rsidRDefault="001908FF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</w:t>
      </w:r>
      <w:r>
        <w:rPr>
          <w:sz w:val="28"/>
          <w:szCs w:val="28"/>
        </w:rPr>
        <w:t>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</w:r>
      <w:r>
        <w:rPr>
          <w:sz w:val="28"/>
          <w:szCs w:val="28"/>
        </w:rPr>
        <w:t>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05.08.2024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</w:rPr>
        <w:t>Сасовский</w:t>
      </w:r>
      <w:proofErr w:type="spellEnd"/>
      <w:r>
        <w:rPr>
          <w:sz w:val="28"/>
        </w:rPr>
        <w:t xml:space="preserve"> муниципальный округ</w:t>
      </w:r>
      <w:r>
        <w:rPr>
          <w:sz w:val="28"/>
        </w:rPr>
        <w:t xml:space="preserve"> Рязанской области применительно к территории </w:t>
      </w:r>
      <w:proofErr w:type="spellStart"/>
      <w:r>
        <w:rPr>
          <w:sz w:val="28"/>
        </w:rPr>
        <w:t>Рожковского</w:t>
      </w:r>
      <w:proofErr w:type="spellEnd"/>
      <w:r>
        <w:rPr>
          <w:sz w:val="28"/>
        </w:rPr>
        <w:t xml:space="preserve"> сельского округа </w:t>
      </w:r>
      <w:proofErr w:type="spellStart"/>
      <w:r>
        <w:rPr>
          <w:sz w:val="28"/>
        </w:rPr>
        <w:t>Сасовского</w:t>
      </w:r>
      <w:proofErr w:type="spellEnd"/>
      <w:r>
        <w:rPr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 xml:space="preserve">уры и </w:t>
      </w:r>
      <w:r>
        <w:rPr>
          <w:color w:val="000000" w:themeColor="text1"/>
          <w:sz w:val="28"/>
          <w:szCs w:val="28"/>
        </w:rPr>
        <w:t>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9072D8" w:rsidRDefault="001908FF" w:rsidP="001908F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Рожковского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072D8" w:rsidRDefault="001908FF" w:rsidP="001908FF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072D8" w:rsidRDefault="001908FF" w:rsidP="001908F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9072D8" w:rsidRDefault="001908FF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Рожковского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</w:t>
      </w:r>
      <w:r>
        <w:rPr>
          <w:rFonts w:ascii="Times New Roman" w:hAnsi="Times New Roman"/>
          <w:color w:val="auto"/>
          <w:sz w:val="28"/>
          <w:szCs w:val="28"/>
        </w:rPr>
        <w:t xml:space="preserve">нных системах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9072D8" w:rsidRDefault="001908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9072D8" w:rsidRDefault="001908FF" w:rsidP="001908F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9072D8" w:rsidRDefault="001908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072D8" w:rsidRDefault="001908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9072D8" w:rsidRDefault="001908FF" w:rsidP="001908F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9072D8" w:rsidRDefault="001908FF" w:rsidP="001908F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</w:t>
      </w:r>
      <w:r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9072D8" w:rsidRDefault="001908FF" w:rsidP="001908F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районной Думы Рязанской области от 19.08.2016 № 107 «Об утверждении </w:t>
      </w:r>
      <w:r>
        <w:rPr>
          <w:rFonts w:ascii="Times New Roman" w:hAnsi="Times New Roman"/>
          <w:sz w:val="28"/>
          <w:szCs w:val="28"/>
        </w:rPr>
        <w:t xml:space="preserve">генерального плана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proofErr w:type="spellStart"/>
      <w:r>
        <w:rPr>
          <w:rFonts w:ascii="Times New Roman" w:hAnsi="Times New Roman"/>
          <w:sz w:val="28"/>
          <w:szCs w:val="25"/>
          <w:highlight w:val="white"/>
        </w:rPr>
        <w:t>Демушкинское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072D8" w:rsidRDefault="001908FF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9072D8" w:rsidRDefault="009072D8">
      <w:pPr>
        <w:tabs>
          <w:tab w:val="left" w:pos="709"/>
        </w:tabs>
        <w:jc w:val="both"/>
        <w:rPr>
          <w:sz w:val="28"/>
        </w:rPr>
      </w:pPr>
    </w:p>
    <w:p w:rsidR="009072D8" w:rsidRDefault="009072D8">
      <w:pPr>
        <w:tabs>
          <w:tab w:val="left" w:pos="709"/>
        </w:tabs>
        <w:jc w:val="both"/>
        <w:rPr>
          <w:sz w:val="28"/>
        </w:rPr>
      </w:pPr>
    </w:p>
    <w:p w:rsidR="009072D8" w:rsidRDefault="001908F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</w:t>
      </w:r>
      <w:r>
        <w:rPr>
          <w:sz w:val="28"/>
        </w:rPr>
        <w:t>ик                                                                                                    Р.В. Шашкин</w:t>
      </w:r>
    </w:p>
    <w:p w:rsidR="009072D8" w:rsidRDefault="009072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9072D8" w:rsidRDefault="009072D8">
      <w:pPr>
        <w:pStyle w:val="30"/>
      </w:pPr>
    </w:p>
    <w:sectPr w:rsidR="009072D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FF" w:rsidRDefault="001908FF">
      <w:pPr>
        <w:pStyle w:val="30"/>
      </w:pPr>
      <w:r>
        <w:separator/>
      </w:r>
    </w:p>
  </w:endnote>
  <w:endnote w:type="continuationSeparator" w:id="0">
    <w:p w:rsidR="001908FF" w:rsidRDefault="001908F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FF" w:rsidRDefault="001908FF">
      <w:pPr>
        <w:pStyle w:val="30"/>
      </w:pPr>
      <w:r>
        <w:separator/>
      </w:r>
    </w:p>
  </w:footnote>
  <w:footnote w:type="continuationSeparator" w:id="0">
    <w:p w:rsidR="001908FF" w:rsidRDefault="001908F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D8" w:rsidRDefault="001908FF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1581F" w:rsidRPr="0001581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072D8" w:rsidRDefault="009072D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5014"/>
    <w:multiLevelType w:val="multilevel"/>
    <w:tmpl w:val="29CE4AB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D8"/>
    <w:rsid w:val="0001581F"/>
    <w:rsid w:val="001908FF"/>
    <w:rsid w:val="0090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650D"/>
  <w15:docId w15:val="{1CE048D4-96FA-4258-BC46-450F350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233</cp:revision>
  <dcterms:created xsi:type="dcterms:W3CDTF">2024-08-28T13:23:00Z</dcterms:created>
  <dcterms:modified xsi:type="dcterms:W3CDTF">2024-08-28T13:29:00Z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