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13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413-п</w:t>
      </w:r>
      <w:r>
        <w:rPr>
          <w:rFonts w:cs="Times New Roman"/>
          <w:sz w:val="24"/>
          <w:szCs w:val="24"/>
        </w:rPr>
      </w:r>
    </w:p>
    <w:p>
      <w:pPr>
        <w:pStyle w:val="836"/>
        <w:spacing w:before="6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</w:rPr>
        <w:t xml:space="preserve">Внесение изменений в генеральный </w:t>
      </w:r>
      <w:r>
        <w:rPr>
          <w:sz w:val="24"/>
          <w:szCs w:val="24"/>
        </w:rPr>
        <w:t xml:space="preserve">план муниципального образования - Полянское сельское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Скопинского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местоположения </w:t>
      </w:r>
      <w:r>
        <w:rPr>
          <w:sz w:val="24"/>
          <w:szCs w:val="24"/>
        </w:rPr>
        <w:t xml:space="preserve">границ населенного пункта </w:t>
        <w:br/>
        <w:t xml:space="preserve">с. Поляны в соответствие с описанием в Едином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государственном </w:t>
      </w:r>
      <w:r>
        <w:rPr>
          <w:spacing w:val="-2"/>
          <w:sz w:val="24"/>
          <w:szCs w:val="24"/>
        </w:rPr>
        <w:t xml:space="preserve">реестре недвижимости в границах земельного участка с кадастровым номером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62:19:1050101:46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ind w:left="101" w:right="496" w:hanging="1"/>
        <w:jc w:val="center"/>
        <w:spacing w:before="65" w:line="256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660" cy="71831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1560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8670" r="0" b="1483"/>
                        <a:stretch/>
                      </pic:blipFill>
                      <pic:spPr bwMode="auto">
                        <a:xfrm flipH="0" flipV="0">
                          <a:off x="0" y="0"/>
                          <a:ext cx="6296659" cy="718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5.80pt;height:565.6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w="11900" w:h="16840" w:orient="portrait"/>
      <w:pgMar w:top="453" w:right="567" w:bottom="102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2024-07-29T14:17:04Z</dcterms:created>
  <dcterms:modified xsi:type="dcterms:W3CDTF">2024-08-15T14:03:29Z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</Properties>
</file>