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02 августа 2024 г. </w:t>
      </w:r>
      <w:r>
        <w:rPr>
          <w:sz w:val="24"/>
          <w:szCs w:val="24"/>
        </w:rPr>
        <w:t xml:space="preserve">№ 378-п</w:t>
      </w:r>
      <w:r>
        <w:rPr>
          <w:sz w:val="24"/>
        </w:rPr>
      </w:r>
      <w:r/>
    </w:p>
    <w:p>
      <w:pPr>
        <w:pStyle w:val="816"/>
        <w:ind w:left="6236" w:right="0" w:firstLine="0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16"/>
        <w:spacing w:before="69"/>
        <w:rPr>
          <w:spacing w:val="-2"/>
        </w:rPr>
      </w:pPr>
      <w:r>
        <w:rPr>
          <w:spacing w:val="-2"/>
        </w:rPr>
      </w:r>
      <w:r/>
    </w:p>
    <w:p>
      <w:pPr>
        <w:pStyle w:val="816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1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266862592;o:allowoverlap:true;o:allowincell:true;mso-position-horizontal-relative:page;margin-left:62.9pt;mso-position-horizontal:absolute;mso-position-vertical-relative:line;margin-top:14.5pt;mso-position-vertical:absolute;width:498.0pt;height:0.8pt;" coordsize="100000,100000" path="" fillcolor="#000000" stroked="f">
                <v:path textboxrect="0,0,0,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Красная Горка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18"/>
              <w:ind w:left="4133" w:right="4118"/>
              <w:spacing w:lineRule="exact" w:line="219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268" w:right="232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461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1926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15"/>
              <w:spacing w:lineRule="auto" w:line="240" w:before="12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36" w:right="157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Кипчаковское,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Горка</w:t>
            </w:r>
            <w:r/>
          </w:p>
        </w:tc>
      </w:tr>
      <w:tr>
        <w:trPr>
          <w:trHeight w:val="71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15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36" w:right="75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18"/>
              <w:ind w:left="2240" w:right="2225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234 658 м² ± 170 м²</w:t>
            </w:r>
            <w:r/>
          </w:p>
        </w:tc>
      </w:tr>
      <w:tr>
        <w:trPr>
          <w:trHeight w:val="25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18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пункта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4870" w:right="0" w:firstLine="0"/>
        <w:jc w:val="left"/>
        <w:spacing w:before="69"/>
        <w:rPr>
          <w:sz w:val="24"/>
        </w:rPr>
      </w:pPr>
      <w:r>
        <w:rPr>
          <w:sz w:val="24"/>
        </w:rPr>
        <w:t xml:space="preserve">2</w:t>
      </w:r>
      <w:r/>
    </w:p>
    <w:p>
      <w:pPr>
        <w:ind w:left="4841" w:right="0" w:firstLine="0"/>
        <w:jc w:val="left"/>
        <w:spacing w:before="1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331584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line">
                  <wp:posOffset>495267</wp:posOffset>
                </wp:positionV>
                <wp:extent cx="4991400" cy="9525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267331584;o:allowoverlap:true;o:allowincell:true;mso-position-horizontal-relative:page;margin-left:167.8pt;mso-position-horizontal:absolute;mso-position-vertical-relative:line;margin-top:39.0pt;mso-position-vertical:absolute;width:393.0pt;height:0.8pt;" coordsize="100000,100000" path="" fillcolor="#000000" stroked="f">
                <v:path textboxrect="0,0,0,0"/>
              </v:shape>
            </w:pict>
          </mc:Fallback>
        </mc:AlternateContent>
      </w:r>
      <w:r>
        <w:rPr>
          <w:b/>
          <w:sz w:val="20"/>
        </w:rPr>
        <w:t xml:space="preserve">Раздел 2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18"/>
              <w:ind w:left="3044" w:right="302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18"/>
              <w:ind w:left="35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18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18"/>
              <w:ind w:left="53" w:right="36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18"/>
              <w:ind w:left="736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2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18"/>
              <w:ind w:left="267" w:right="248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18"/>
              <w:ind w:left="56" w:right="36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18"/>
              <w:ind w:left="51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18"/>
              <w:ind w:left="15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left="0"/>
              <w:jc w:val="left"/>
              <w:spacing w:lineRule="auto" w:line="240"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18"/>
              <w:ind w:left="15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16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18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18"/>
              <w:spacing w:lineRule="exact" w:line="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362 102,94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2 162 479,26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362 120,44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2 162 512,87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362 123,94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2 162 563,28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362 095,94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2 162 625,59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362 091,04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2 162 669,69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362 076,14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2 162 697,57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362 063,73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2 162 720,80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362 012,27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2 162 686,16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361 992,67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2 162 674,60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361 969,05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361 939,36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2 162 730,08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361 903,43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361 868,40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2 162 796,41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361 766,89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361 752,19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361 718,58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2 162 732,70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361 642,27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2 162 680,91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361 512,05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2 162 577,98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361 488,23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2 162 557,69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361 595,61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361 597,48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2 162 422,07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361 597,52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2 162 422,08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361 600,58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2 162 418,28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361 603,62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2 162 414,51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361 603,58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361 610,07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361 571,01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2 162 391,51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361 439,94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2 162 341,34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361 492,44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2 162 296,54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361 584,86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2 162 170,52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361 657,67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2 162 209,02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361 773,19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2 162 261,53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361 904,11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2 162 350,44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361 921,61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2 162 374,95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361 967,12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2 162 400,85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362 046,93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525" w:right="51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362 076,34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362 102,94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2 162 479,26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18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18"/>
              <w:ind w:left="15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18"/>
              <w:ind w:left="1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18"/>
              <w:ind w:left="18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18"/>
              <w:ind w:left="18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1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18"/>
              <w:ind w:left="15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1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18"/>
              <w:ind w:left="1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18"/>
              <w:ind w:left="2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4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  <w:pPr>
      <w:ind w:left="1992" w:right="1993"/>
      <w:jc w:val="center"/>
    </w:p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3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2024-07-16T12:54:12Z</dcterms:created>
  <dcterms:modified xsi:type="dcterms:W3CDTF">2024-08-05T06:57:27Z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АРГО 7.1.10633</vt:lpwstr>
  </property>
  <property fmtid="{D5CDD505-2E9C-101B-9397-08002B2CF9AE}" pid="4" name="LastSaved">
    <vt:filetime>2024-07-16T00:00:00Z</vt:filetime>
  </property>
</Properties>
</file>