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DA" w:rsidRDefault="008053DA">
      <w:pPr>
        <w:pStyle w:val="ConsPlusTitlePage"/>
      </w:pPr>
    </w:p>
    <w:p w:rsidR="00C00FF7" w:rsidRPr="005428B0" w:rsidRDefault="000D214A" w:rsidP="00C00FF7">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23925" cy="990600"/>
            <wp:effectExtent l="0" t="0" r="9525" b="0"/>
            <wp:docPr id="1" name="Рисунок 1" descr="Gerb_69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69K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90600"/>
                    </a:xfrm>
                    <a:prstGeom prst="rect">
                      <a:avLst/>
                    </a:prstGeom>
                    <a:noFill/>
                    <a:ln>
                      <a:noFill/>
                    </a:ln>
                  </pic:spPr>
                </pic:pic>
              </a:graphicData>
            </a:graphic>
          </wp:inline>
        </w:drawing>
      </w:r>
    </w:p>
    <w:p w:rsidR="00C00FF7" w:rsidRPr="005428B0" w:rsidRDefault="00C00FF7" w:rsidP="00C00FF7">
      <w:pPr>
        <w:pStyle w:val="a3"/>
        <w:spacing w:line="240" w:lineRule="auto"/>
        <w:rPr>
          <w:spacing w:val="-28"/>
          <w:sz w:val="28"/>
          <w:szCs w:val="28"/>
        </w:rPr>
      </w:pPr>
      <w:r w:rsidRPr="005428B0">
        <w:rPr>
          <w:sz w:val="28"/>
          <w:szCs w:val="28"/>
        </w:rPr>
        <w:t xml:space="preserve"> МИНИСТЕРСТВО ТРУДА И СОЦИАЛЬНОЙ ЗАЩИТЫ НАСЕЛЕНИЯ</w:t>
      </w:r>
      <w:r w:rsidRPr="005428B0">
        <w:rPr>
          <w:sz w:val="28"/>
          <w:szCs w:val="28"/>
        </w:rPr>
        <w:br/>
      </w:r>
      <w:r w:rsidRPr="005428B0">
        <w:rPr>
          <w:spacing w:val="-28"/>
          <w:sz w:val="28"/>
          <w:szCs w:val="28"/>
        </w:rPr>
        <w:t>РЯЗАНСКОЙ  ОБЛАСТИ</w:t>
      </w:r>
    </w:p>
    <w:p w:rsidR="00C00FF7" w:rsidRPr="005428B0" w:rsidRDefault="00C00FF7" w:rsidP="00C00FF7">
      <w:pPr>
        <w:spacing w:after="0" w:line="240" w:lineRule="auto"/>
        <w:jc w:val="center"/>
      </w:pPr>
    </w:p>
    <w:p w:rsidR="00C00FF7" w:rsidRPr="005428B0" w:rsidRDefault="00C00FF7" w:rsidP="00C00FF7">
      <w:pPr>
        <w:spacing w:after="1" w:line="280" w:lineRule="atLeast"/>
        <w:jc w:val="center"/>
        <w:rPr>
          <w:rFonts w:ascii="Times New Roman" w:hAnsi="Times New Roman"/>
          <w:b/>
          <w:sz w:val="28"/>
        </w:rPr>
      </w:pPr>
      <w:r w:rsidRPr="005428B0">
        <w:rPr>
          <w:rFonts w:ascii="Times New Roman" w:hAnsi="Times New Roman"/>
          <w:b/>
          <w:sz w:val="28"/>
        </w:rPr>
        <w:t>ПОСТАНОВЛЕНИЕ</w:t>
      </w:r>
    </w:p>
    <w:p w:rsidR="00C00FF7" w:rsidRPr="005428B0" w:rsidRDefault="00C00FF7" w:rsidP="00C00FF7">
      <w:pPr>
        <w:spacing w:after="1" w:line="280" w:lineRule="atLeast"/>
        <w:jc w:val="center"/>
        <w:rPr>
          <w:rFonts w:ascii="Times New Roman" w:hAnsi="Times New Roman"/>
          <w:b/>
          <w:sz w:val="28"/>
        </w:rPr>
      </w:pPr>
    </w:p>
    <w:p w:rsidR="00C00FF7" w:rsidRPr="002C3FF6" w:rsidRDefault="002C3FF6" w:rsidP="002C3FF6">
      <w:pPr>
        <w:tabs>
          <w:tab w:val="left" w:pos="1440"/>
        </w:tabs>
        <w:autoSpaceDE w:val="0"/>
        <w:autoSpaceDN w:val="0"/>
        <w:adjustRightInd w:val="0"/>
        <w:spacing w:after="0" w:line="240" w:lineRule="auto"/>
        <w:jc w:val="center"/>
        <w:rPr>
          <w:rFonts w:ascii="Times New Roman" w:hAnsi="Times New Roman"/>
          <w:sz w:val="28"/>
        </w:rPr>
      </w:pPr>
      <w:r w:rsidRPr="002C3FF6">
        <w:rPr>
          <w:rFonts w:ascii="Times New Roman" w:hAnsi="Times New Roman"/>
          <w:sz w:val="28"/>
        </w:rPr>
        <w:t>от 19 августа 2024 г. №</w:t>
      </w:r>
      <w:r>
        <w:rPr>
          <w:rFonts w:ascii="Times New Roman" w:hAnsi="Times New Roman"/>
          <w:sz w:val="28"/>
        </w:rPr>
        <w:t xml:space="preserve"> </w:t>
      </w:r>
      <w:r w:rsidR="00332F47">
        <w:rPr>
          <w:rFonts w:ascii="Times New Roman" w:hAnsi="Times New Roman"/>
          <w:sz w:val="28"/>
        </w:rPr>
        <w:t>4</w:t>
      </w:r>
      <w:r w:rsidR="00FC59A6">
        <w:rPr>
          <w:rFonts w:ascii="Times New Roman" w:hAnsi="Times New Roman"/>
          <w:sz w:val="28"/>
        </w:rPr>
        <w:t>1</w:t>
      </w:r>
      <w:r w:rsidRPr="002C3FF6">
        <w:rPr>
          <w:rFonts w:ascii="Times New Roman" w:hAnsi="Times New Roman"/>
          <w:sz w:val="28"/>
        </w:rPr>
        <w:t xml:space="preserve"> </w:t>
      </w:r>
    </w:p>
    <w:p w:rsidR="00966B8D" w:rsidRPr="005428B0" w:rsidRDefault="00966B8D" w:rsidP="00966B8D">
      <w:pPr>
        <w:tabs>
          <w:tab w:val="left" w:pos="1440"/>
        </w:tabs>
        <w:autoSpaceDE w:val="0"/>
        <w:autoSpaceDN w:val="0"/>
        <w:adjustRightInd w:val="0"/>
        <w:spacing w:after="0" w:line="240" w:lineRule="auto"/>
        <w:rPr>
          <w:rFonts w:ascii="Times New Roman" w:hAnsi="Times New Roman"/>
          <w:sz w:val="28"/>
          <w:szCs w:val="28"/>
        </w:rPr>
      </w:pPr>
    </w:p>
    <w:p w:rsidR="00C00FF7" w:rsidRPr="005428B0" w:rsidRDefault="00C00FF7" w:rsidP="00C00FF7">
      <w:pPr>
        <w:autoSpaceDE w:val="0"/>
        <w:autoSpaceDN w:val="0"/>
        <w:adjustRightInd w:val="0"/>
        <w:spacing w:after="0" w:line="240" w:lineRule="auto"/>
        <w:jc w:val="center"/>
        <w:rPr>
          <w:rFonts w:ascii="Times New Roman" w:hAnsi="Times New Roman"/>
          <w:sz w:val="28"/>
          <w:szCs w:val="28"/>
        </w:rPr>
      </w:pPr>
      <w:r w:rsidRPr="005428B0">
        <w:rPr>
          <w:rFonts w:ascii="Times New Roman" w:hAnsi="Times New Roman"/>
          <w:sz w:val="28"/>
          <w:szCs w:val="28"/>
        </w:rPr>
        <w:t xml:space="preserve">О внесении изменений в постановление министерства социальной защиты населения Рязанской области </w:t>
      </w:r>
      <w:r w:rsidR="00B3351A" w:rsidRPr="005428B0">
        <w:rPr>
          <w:rFonts w:ascii="Times New Roman" w:hAnsi="Times New Roman"/>
          <w:sz w:val="28"/>
          <w:szCs w:val="28"/>
        </w:rPr>
        <w:t xml:space="preserve">от 01.12.2014 № 72 </w:t>
      </w:r>
      <w:r w:rsidR="00E117BB" w:rsidRPr="005428B0">
        <w:rPr>
          <w:rFonts w:ascii="Times New Roman" w:hAnsi="Times New Roman"/>
          <w:sz w:val="28"/>
          <w:szCs w:val="28"/>
        </w:rPr>
        <w:t>«</w:t>
      </w:r>
      <w:r w:rsidR="00B3351A" w:rsidRPr="005428B0">
        <w:rPr>
          <w:rFonts w:ascii="Times New Roman" w:hAnsi="Times New Roman"/>
          <w:sz w:val="28"/>
          <w:szCs w:val="28"/>
        </w:rPr>
        <w:t xml:space="preserve">Об утверждении административного регламента предоставления государственной услуги </w:t>
      </w:r>
      <w:r w:rsidR="00E117BB" w:rsidRPr="005428B0">
        <w:rPr>
          <w:rFonts w:ascii="Times New Roman" w:hAnsi="Times New Roman"/>
          <w:sz w:val="28"/>
          <w:szCs w:val="28"/>
        </w:rPr>
        <w:t>«</w:t>
      </w:r>
      <w:r w:rsidR="00B3351A" w:rsidRPr="005428B0">
        <w:rPr>
          <w:rFonts w:ascii="Times New Roman" w:hAnsi="Times New Roman"/>
          <w:sz w:val="28"/>
          <w:szCs w:val="28"/>
        </w:rPr>
        <w:t>Предоставление компенсации расходов по оплате за жилое помещение и коммунальные услуги добровольным пожарным</w:t>
      </w:r>
      <w:r w:rsidR="00E117BB" w:rsidRPr="005428B0">
        <w:rPr>
          <w:rFonts w:ascii="Times New Roman" w:hAnsi="Times New Roman"/>
          <w:sz w:val="28"/>
          <w:szCs w:val="28"/>
        </w:rPr>
        <w:t>»</w:t>
      </w:r>
      <w:r w:rsidRPr="005428B0">
        <w:rPr>
          <w:rFonts w:ascii="Times New Roman" w:hAnsi="Times New Roman"/>
          <w:sz w:val="28"/>
          <w:szCs w:val="28"/>
        </w:rPr>
        <w:t xml:space="preserve"> </w:t>
      </w:r>
    </w:p>
    <w:p w:rsidR="00B3351A" w:rsidRPr="005428B0" w:rsidRDefault="00C00FF7" w:rsidP="00B3351A">
      <w:pPr>
        <w:autoSpaceDE w:val="0"/>
        <w:autoSpaceDN w:val="0"/>
        <w:adjustRightInd w:val="0"/>
        <w:spacing w:after="0" w:line="240" w:lineRule="auto"/>
        <w:jc w:val="center"/>
        <w:rPr>
          <w:rFonts w:ascii="Times New Roman" w:hAnsi="Times New Roman"/>
          <w:sz w:val="28"/>
          <w:szCs w:val="28"/>
          <w:lang w:eastAsia="ru-RU"/>
        </w:rPr>
      </w:pPr>
      <w:proofErr w:type="gramStart"/>
      <w:r w:rsidRPr="005428B0">
        <w:rPr>
          <w:rFonts w:ascii="Times New Roman" w:hAnsi="Times New Roman"/>
          <w:sz w:val="28"/>
          <w:szCs w:val="28"/>
        </w:rPr>
        <w:t xml:space="preserve">(в редакции постановлений министерства социальной защиты населения Рязанской области </w:t>
      </w:r>
      <w:r w:rsidR="00B3351A" w:rsidRPr="005428B0">
        <w:rPr>
          <w:rFonts w:ascii="Times New Roman" w:hAnsi="Times New Roman"/>
          <w:sz w:val="28"/>
          <w:szCs w:val="28"/>
          <w:lang w:eastAsia="ru-RU"/>
        </w:rPr>
        <w:t xml:space="preserve">от 15.05.2015 </w:t>
      </w:r>
      <w:hyperlink r:id="rId10" w:history="1">
        <w:r w:rsidR="00B3351A" w:rsidRPr="005428B0">
          <w:rPr>
            <w:rFonts w:ascii="Times New Roman" w:hAnsi="Times New Roman"/>
            <w:sz w:val="28"/>
            <w:szCs w:val="28"/>
            <w:lang w:eastAsia="ru-RU"/>
          </w:rPr>
          <w:t>№ 13</w:t>
        </w:r>
      </w:hyperlink>
      <w:r w:rsidR="00B3351A" w:rsidRPr="005428B0">
        <w:rPr>
          <w:rFonts w:ascii="Times New Roman" w:hAnsi="Times New Roman"/>
          <w:sz w:val="28"/>
          <w:szCs w:val="28"/>
          <w:lang w:eastAsia="ru-RU"/>
        </w:rPr>
        <w:t xml:space="preserve">, от 29.12.2015 </w:t>
      </w:r>
      <w:hyperlink r:id="rId11" w:history="1">
        <w:r w:rsidR="00B3351A" w:rsidRPr="005428B0">
          <w:rPr>
            <w:rFonts w:ascii="Times New Roman" w:hAnsi="Times New Roman"/>
            <w:sz w:val="28"/>
            <w:szCs w:val="28"/>
            <w:lang w:eastAsia="ru-RU"/>
          </w:rPr>
          <w:t>№ 30</w:t>
        </w:r>
      </w:hyperlink>
      <w:r w:rsidR="00B3351A" w:rsidRPr="005428B0">
        <w:rPr>
          <w:rFonts w:ascii="Times New Roman" w:hAnsi="Times New Roman"/>
          <w:sz w:val="28"/>
          <w:szCs w:val="28"/>
          <w:lang w:eastAsia="ru-RU"/>
        </w:rPr>
        <w:t xml:space="preserve">, от 06.06.2016 </w:t>
      </w:r>
      <w:hyperlink r:id="rId12" w:history="1">
        <w:r w:rsidR="00B3351A" w:rsidRPr="005428B0">
          <w:rPr>
            <w:rFonts w:ascii="Times New Roman" w:hAnsi="Times New Roman"/>
            <w:sz w:val="28"/>
            <w:szCs w:val="28"/>
            <w:lang w:eastAsia="ru-RU"/>
          </w:rPr>
          <w:t>№ 5</w:t>
        </w:r>
      </w:hyperlink>
      <w:r w:rsidR="00B3351A" w:rsidRPr="005428B0">
        <w:rPr>
          <w:rFonts w:ascii="Times New Roman" w:hAnsi="Times New Roman"/>
          <w:sz w:val="28"/>
          <w:szCs w:val="28"/>
          <w:lang w:eastAsia="ru-RU"/>
        </w:rPr>
        <w:t xml:space="preserve">, </w:t>
      </w:r>
      <w:proofErr w:type="gramEnd"/>
    </w:p>
    <w:p w:rsidR="00C00FF7" w:rsidRPr="005428B0" w:rsidRDefault="00B3351A" w:rsidP="00966B8D">
      <w:pPr>
        <w:pStyle w:val="ConsPlusNormal"/>
        <w:jc w:val="center"/>
        <w:rPr>
          <w:rFonts w:ascii="Times New Roman" w:hAnsi="Times New Roman"/>
          <w:sz w:val="28"/>
          <w:szCs w:val="28"/>
        </w:rPr>
      </w:pPr>
      <w:r w:rsidRPr="005428B0">
        <w:rPr>
          <w:rFonts w:ascii="Times New Roman" w:hAnsi="Times New Roman"/>
          <w:sz w:val="28"/>
          <w:szCs w:val="28"/>
        </w:rPr>
        <w:t xml:space="preserve">от 28.12.2017 </w:t>
      </w:r>
      <w:hyperlink r:id="rId13" w:history="1">
        <w:r w:rsidRPr="005428B0">
          <w:rPr>
            <w:rFonts w:ascii="Times New Roman" w:hAnsi="Times New Roman"/>
            <w:sz w:val="28"/>
            <w:szCs w:val="28"/>
          </w:rPr>
          <w:t>№ 26</w:t>
        </w:r>
      </w:hyperlink>
      <w:r w:rsidR="00C00FF7" w:rsidRPr="005428B0">
        <w:rPr>
          <w:rFonts w:ascii="Times New Roman" w:hAnsi="Times New Roman"/>
          <w:sz w:val="28"/>
          <w:szCs w:val="28"/>
        </w:rPr>
        <w:t>,</w:t>
      </w:r>
      <w:r w:rsidR="00966B8D" w:rsidRPr="005428B0">
        <w:rPr>
          <w:rFonts w:ascii="Times New Roman" w:hAnsi="Times New Roman"/>
          <w:sz w:val="28"/>
          <w:szCs w:val="28"/>
        </w:rPr>
        <w:t xml:space="preserve"> п</w:t>
      </w:r>
      <w:r w:rsidR="00C00FF7" w:rsidRPr="005428B0">
        <w:rPr>
          <w:rFonts w:ascii="Times New Roman" w:hAnsi="Times New Roman"/>
          <w:sz w:val="28"/>
          <w:szCs w:val="28"/>
        </w:rPr>
        <w:t>остановлений министерства труда и со</w:t>
      </w:r>
      <w:r w:rsidR="00966B8D" w:rsidRPr="005428B0">
        <w:rPr>
          <w:rFonts w:ascii="Times New Roman" w:hAnsi="Times New Roman"/>
          <w:sz w:val="28"/>
          <w:szCs w:val="28"/>
        </w:rPr>
        <w:t xml:space="preserve">циальной защиты населения </w:t>
      </w:r>
      <w:r w:rsidR="00C00FF7" w:rsidRPr="005428B0">
        <w:rPr>
          <w:rFonts w:ascii="Times New Roman" w:hAnsi="Times New Roman"/>
          <w:sz w:val="28"/>
          <w:szCs w:val="28"/>
        </w:rPr>
        <w:t>Рязанской области</w:t>
      </w:r>
      <w:r w:rsidR="00966B8D" w:rsidRPr="005428B0">
        <w:rPr>
          <w:rFonts w:ascii="Times New Roman" w:hAnsi="Times New Roman"/>
          <w:sz w:val="28"/>
          <w:szCs w:val="28"/>
        </w:rPr>
        <w:t xml:space="preserve"> </w:t>
      </w:r>
      <w:r w:rsidRPr="005428B0">
        <w:rPr>
          <w:rFonts w:ascii="Times New Roman" w:hAnsi="Times New Roman"/>
          <w:sz w:val="28"/>
          <w:szCs w:val="28"/>
        </w:rPr>
        <w:t xml:space="preserve">от 14.09.2018 </w:t>
      </w:r>
      <w:hyperlink r:id="rId14" w:history="1">
        <w:r w:rsidRPr="005428B0">
          <w:rPr>
            <w:rFonts w:ascii="Times New Roman" w:hAnsi="Times New Roman"/>
            <w:sz w:val="28"/>
            <w:szCs w:val="28"/>
          </w:rPr>
          <w:t>№ 39</w:t>
        </w:r>
      </w:hyperlink>
      <w:r w:rsidRPr="005428B0">
        <w:rPr>
          <w:rFonts w:ascii="Times New Roman" w:hAnsi="Times New Roman"/>
          <w:sz w:val="28"/>
          <w:szCs w:val="28"/>
        </w:rPr>
        <w:t xml:space="preserve">, от 24.12.2018 </w:t>
      </w:r>
      <w:hyperlink r:id="rId15" w:history="1">
        <w:r w:rsidRPr="005428B0">
          <w:rPr>
            <w:rFonts w:ascii="Times New Roman" w:hAnsi="Times New Roman"/>
            <w:sz w:val="28"/>
            <w:szCs w:val="28"/>
          </w:rPr>
          <w:t>№ 47</w:t>
        </w:r>
      </w:hyperlink>
      <w:r w:rsidRPr="005428B0">
        <w:rPr>
          <w:rFonts w:ascii="Times New Roman" w:hAnsi="Times New Roman"/>
          <w:sz w:val="28"/>
          <w:szCs w:val="28"/>
        </w:rPr>
        <w:t xml:space="preserve">, </w:t>
      </w:r>
      <w:r w:rsidR="00966B8D" w:rsidRPr="005428B0">
        <w:rPr>
          <w:rFonts w:ascii="Times New Roman" w:hAnsi="Times New Roman"/>
          <w:sz w:val="28"/>
          <w:szCs w:val="28"/>
        </w:rPr>
        <w:br/>
      </w:r>
      <w:r w:rsidRPr="005428B0">
        <w:rPr>
          <w:rFonts w:ascii="Times New Roman" w:hAnsi="Times New Roman"/>
          <w:sz w:val="28"/>
          <w:szCs w:val="28"/>
        </w:rPr>
        <w:t xml:space="preserve">от 13.12.2019 </w:t>
      </w:r>
      <w:hyperlink r:id="rId16" w:history="1">
        <w:r w:rsidRPr="005428B0">
          <w:rPr>
            <w:rFonts w:ascii="Times New Roman" w:hAnsi="Times New Roman"/>
            <w:sz w:val="28"/>
            <w:szCs w:val="28"/>
          </w:rPr>
          <w:t>№ 43</w:t>
        </w:r>
      </w:hyperlink>
      <w:r w:rsidR="00C00FF7" w:rsidRPr="005428B0">
        <w:rPr>
          <w:rFonts w:ascii="Times New Roman" w:hAnsi="Times New Roman"/>
          <w:sz w:val="28"/>
          <w:szCs w:val="28"/>
        </w:rPr>
        <w:t>)</w:t>
      </w:r>
    </w:p>
    <w:tbl>
      <w:tblPr>
        <w:tblW w:w="31" w:type="pct"/>
        <w:tblCellMar>
          <w:left w:w="0" w:type="dxa"/>
          <w:right w:w="0" w:type="dxa"/>
        </w:tblCellMar>
        <w:tblLook w:val="0000" w:firstRow="0" w:lastRow="0" w:firstColumn="0" w:lastColumn="0" w:noHBand="0" w:noVBand="0"/>
      </w:tblPr>
      <w:tblGrid>
        <w:gridCol w:w="62"/>
      </w:tblGrid>
      <w:tr w:rsidR="00966B8D" w:rsidRPr="005428B0" w:rsidTr="00966B8D">
        <w:tc>
          <w:tcPr>
            <w:tcW w:w="60" w:type="dxa"/>
            <w:shd w:val="clear" w:color="auto" w:fill="auto"/>
            <w:tcMar>
              <w:top w:w="0" w:type="dxa"/>
              <w:left w:w="0" w:type="dxa"/>
              <w:bottom w:w="0" w:type="dxa"/>
              <w:right w:w="0" w:type="dxa"/>
            </w:tcMar>
          </w:tcPr>
          <w:p w:rsidR="00966B8D" w:rsidRPr="005428B0" w:rsidRDefault="00966B8D" w:rsidP="006820DB">
            <w:pPr>
              <w:autoSpaceDE w:val="0"/>
              <w:autoSpaceDN w:val="0"/>
              <w:adjustRightInd w:val="0"/>
              <w:spacing w:after="0" w:line="240" w:lineRule="auto"/>
              <w:rPr>
                <w:rFonts w:ascii="Times New Roman" w:hAnsi="Times New Roman"/>
                <w:sz w:val="28"/>
                <w:szCs w:val="28"/>
                <w:lang w:eastAsia="ru-RU"/>
              </w:rPr>
            </w:pPr>
          </w:p>
        </w:tc>
      </w:tr>
    </w:tbl>
    <w:p w:rsidR="00C00FF7" w:rsidRPr="005428B0" w:rsidRDefault="00C00FF7" w:rsidP="00966B8D">
      <w:pPr>
        <w:spacing w:after="0" w:line="240" w:lineRule="auto"/>
        <w:jc w:val="both"/>
        <w:rPr>
          <w:rFonts w:ascii="Times New Roman" w:hAnsi="Times New Roman"/>
          <w:sz w:val="28"/>
          <w:szCs w:val="28"/>
        </w:rPr>
      </w:pPr>
    </w:p>
    <w:p w:rsidR="00C00FF7" w:rsidRPr="005428B0" w:rsidRDefault="00200B79" w:rsidP="005A149B">
      <w:pPr>
        <w:spacing w:after="0" w:line="240" w:lineRule="auto"/>
        <w:ind w:firstLine="709"/>
        <w:jc w:val="both"/>
        <w:rPr>
          <w:rFonts w:ascii="Times New Roman" w:hAnsi="Times New Roman"/>
          <w:sz w:val="28"/>
          <w:szCs w:val="28"/>
        </w:rPr>
      </w:pPr>
      <w:r w:rsidRPr="005428B0">
        <w:rPr>
          <w:rFonts w:ascii="Times New Roman" w:hAnsi="Times New Roman"/>
          <w:sz w:val="28"/>
          <w:szCs w:val="28"/>
        </w:rPr>
        <w:t>М</w:t>
      </w:r>
      <w:r w:rsidR="00C00FF7" w:rsidRPr="005428B0">
        <w:rPr>
          <w:rFonts w:ascii="Times New Roman" w:hAnsi="Times New Roman"/>
          <w:sz w:val="28"/>
          <w:szCs w:val="28"/>
        </w:rPr>
        <w:t xml:space="preserve">инистерство труда и социальной защиты населения Рязанской области ПОСТАНОВЛЯЕТ: </w:t>
      </w:r>
    </w:p>
    <w:p w:rsidR="00C00FF7" w:rsidRPr="005428B0" w:rsidRDefault="00200B79" w:rsidP="005A149B">
      <w:pPr>
        <w:spacing w:after="1" w:line="280" w:lineRule="atLeast"/>
        <w:ind w:firstLine="709"/>
        <w:jc w:val="both"/>
        <w:rPr>
          <w:rFonts w:ascii="Times New Roman" w:hAnsi="Times New Roman"/>
          <w:sz w:val="28"/>
          <w:szCs w:val="28"/>
        </w:rPr>
      </w:pPr>
      <w:r w:rsidRPr="005428B0">
        <w:rPr>
          <w:rFonts w:ascii="Times New Roman" w:hAnsi="Times New Roman"/>
          <w:sz w:val="28"/>
          <w:szCs w:val="28"/>
        </w:rPr>
        <w:t>В</w:t>
      </w:r>
      <w:r w:rsidR="00C00FF7" w:rsidRPr="005428B0">
        <w:rPr>
          <w:rFonts w:ascii="Times New Roman" w:hAnsi="Times New Roman"/>
          <w:sz w:val="28"/>
          <w:szCs w:val="28"/>
        </w:rPr>
        <w:t>нести в постановлени</w:t>
      </w:r>
      <w:r w:rsidR="005428B0" w:rsidRPr="005428B0">
        <w:rPr>
          <w:rFonts w:ascii="Times New Roman" w:hAnsi="Times New Roman"/>
          <w:sz w:val="28"/>
          <w:szCs w:val="28"/>
        </w:rPr>
        <w:t>е</w:t>
      </w:r>
      <w:r w:rsidR="00C00FF7" w:rsidRPr="005428B0">
        <w:rPr>
          <w:rFonts w:ascii="Times New Roman" w:hAnsi="Times New Roman"/>
          <w:sz w:val="28"/>
          <w:szCs w:val="28"/>
        </w:rPr>
        <w:t xml:space="preserve"> министерства социальной защиты населения Рязанской области </w:t>
      </w:r>
      <w:r w:rsidR="00B3351A" w:rsidRPr="005428B0">
        <w:rPr>
          <w:rFonts w:ascii="Times New Roman" w:hAnsi="Times New Roman"/>
          <w:sz w:val="28"/>
          <w:szCs w:val="28"/>
        </w:rPr>
        <w:t xml:space="preserve">от 01.12.2014 № 72 </w:t>
      </w:r>
      <w:r w:rsidR="00E117BB" w:rsidRPr="005428B0">
        <w:rPr>
          <w:rFonts w:ascii="Times New Roman" w:hAnsi="Times New Roman"/>
          <w:sz w:val="28"/>
          <w:szCs w:val="28"/>
        </w:rPr>
        <w:t>«</w:t>
      </w:r>
      <w:r w:rsidR="00B3351A" w:rsidRPr="005428B0">
        <w:rPr>
          <w:rFonts w:ascii="Times New Roman" w:hAnsi="Times New Roman"/>
          <w:sz w:val="28"/>
          <w:szCs w:val="28"/>
        </w:rPr>
        <w:t xml:space="preserve">Об утверждении административного регламента предоставления государственной услуги </w:t>
      </w:r>
      <w:r w:rsidR="00E117BB" w:rsidRPr="005428B0">
        <w:rPr>
          <w:rFonts w:ascii="Times New Roman" w:hAnsi="Times New Roman"/>
          <w:sz w:val="28"/>
          <w:szCs w:val="28"/>
        </w:rPr>
        <w:t>«</w:t>
      </w:r>
      <w:r w:rsidR="00B3351A" w:rsidRPr="005428B0">
        <w:rPr>
          <w:rFonts w:ascii="Times New Roman" w:hAnsi="Times New Roman"/>
          <w:sz w:val="28"/>
          <w:szCs w:val="28"/>
        </w:rPr>
        <w:t>Предоставление компенсации расходов по оплате за жилое помещение и коммунальные услуги добровольным пожарным</w:t>
      </w:r>
      <w:r w:rsidR="00E117BB" w:rsidRPr="005428B0">
        <w:rPr>
          <w:rFonts w:ascii="Times New Roman" w:hAnsi="Times New Roman"/>
          <w:sz w:val="28"/>
          <w:szCs w:val="28"/>
        </w:rPr>
        <w:t>»</w:t>
      </w:r>
      <w:r w:rsidR="00B3351A" w:rsidRPr="005428B0">
        <w:rPr>
          <w:rFonts w:ascii="Times New Roman" w:hAnsi="Times New Roman"/>
          <w:sz w:val="28"/>
          <w:szCs w:val="28"/>
        </w:rPr>
        <w:t xml:space="preserve"> </w:t>
      </w:r>
      <w:r w:rsidR="00C00FF7" w:rsidRPr="005428B0">
        <w:rPr>
          <w:rFonts w:ascii="Times New Roman" w:hAnsi="Times New Roman"/>
          <w:sz w:val="28"/>
          <w:szCs w:val="28"/>
        </w:rPr>
        <w:t>следующие изменения:</w:t>
      </w:r>
    </w:p>
    <w:p w:rsidR="005428B0" w:rsidRPr="005428B0" w:rsidRDefault="005428B0" w:rsidP="005A149B">
      <w:pPr>
        <w:spacing w:after="1" w:line="280" w:lineRule="atLeast"/>
        <w:ind w:firstLine="709"/>
        <w:jc w:val="both"/>
        <w:rPr>
          <w:rFonts w:ascii="Times New Roman" w:hAnsi="Times New Roman"/>
          <w:sz w:val="28"/>
          <w:szCs w:val="28"/>
        </w:rPr>
      </w:pPr>
      <w:r w:rsidRPr="005428B0">
        <w:rPr>
          <w:rFonts w:ascii="Times New Roman" w:hAnsi="Times New Roman"/>
          <w:sz w:val="28"/>
          <w:szCs w:val="28"/>
        </w:rPr>
        <w:t>1) в преамбуле слова «государственной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 заменить словами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w:t>
      </w:r>
    </w:p>
    <w:p w:rsidR="005428B0" w:rsidRPr="005428B0" w:rsidRDefault="005428B0" w:rsidP="005A149B">
      <w:pPr>
        <w:spacing w:after="1" w:line="280" w:lineRule="atLeast"/>
        <w:ind w:firstLine="709"/>
        <w:jc w:val="both"/>
        <w:rPr>
          <w:rFonts w:ascii="Times New Roman" w:hAnsi="Times New Roman"/>
          <w:sz w:val="28"/>
          <w:szCs w:val="28"/>
        </w:rPr>
      </w:pPr>
      <w:r w:rsidRPr="005428B0">
        <w:rPr>
          <w:rFonts w:ascii="Times New Roman" w:hAnsi="Times New Roman"/>
          <w:sz w:val="28"/>
          <w:szCs w:val="28"/>
        </w:rPr>
        <w:t>2) в приложении:</w:t>
      </w:r>
    </w:p>
    <w:p w:rsidR="000D695E" w:rsidRPr="005428B0" w:rsidRDefault="005428B0" w:rsidP="005A149B">
      <w:pPr>
        <w:spacing w:after="1" w:line="280" w:lineRule="atLeast"/>
        <w:ind w:firstLine="709"/>
        <w:jc w:val="both"/>
        <w:rPr>
          <w:rFonts w:ascii="Times New Roman" w:hAnsi="Times New Roman"/>
          <w:sz w:val="28"/>
          <w:szCs w:val="28"/>
        </w:rPr>
      </w:pPr>
      <w:r w:rsidRPr="005428B0">
        <w:rPr>
          <w:rFonts w:ascii="Times New Roman" w:hAnsi="Times New Roman"/>
          <w:sz w:val="28"/>
          <w:szCs w:val="28"/>
        </w:rPr>
        <w:t xml:space="preserve">- </w:t>
      </w:r>
      <w:r w:rsidR="006871C7" w:rsidRPr="005428B0">
        <w:rPr>
          <w:rFonts w:ascii="Times New Roman" w:hAnsi="Times New Roman"/>
          <w:sz w:val="28"/>
          <w:szCs w:val="28"/>
        </w:rPr>
        <w:t xml:space="preserve">подраздел «Требования к порядку информирования о предоставлении государственной услуги» </w:t>
      </w:r>
      <w:r w:rsidR="00665E98" w:rsidRPr="005428B0">
        <w:rPr>
          <w:rFonts w:ascii="Times New Roman" w:hAnsi="Times New Roman"/>
          <w:sz w:val="28"/>
          <w:szCs w:val="28"/>
        </w:rPr>
        <w:t>раздел</w:t>
      </w:r>
      <w:r w:rsidR="006871C7" w:rsidRPr="005428B0">
        <w:rPr>
          <w:rFonts w:ascii="Times New Roman" w:hAnsi="Times New Roman"/>
          <w:sz w:val="28"/>
          <w:szCs w:val="28"/>
        </w:rPr>
        <w:t>а</w:t>
      </w:r>
      <w:r w:rsidR="00665E98" w:rsidRPr="005428B0">
        <w:rPr>
          <w:rFonts w:ascii="Times New Roman" w:hAnsi="Times New Roman"/>
          <w:sz w:val="28"/>
          <w:szCs w:val="28"/>
        </w:rPr>
        <w:t xml:space="preserve"> </w:t>
      </w:r>
      <w:r w:rsidR="00665E98" w:rsidRPr="005428B0">
        <w:rPr>
          <w:rFonts w:ascii="Times New Roman" w:hAnsi="Times New Roman"/>
          <w:sz w:val="28"/>
          <w:szCs w:val="28"/>
          <w:lang w:val="en-US"/>
        </w:rPr>
        <w:t>I</w:t>
      </w:r>
      <w:r w:rsidR="00665E98" w:rsidRPr="005428B0">
        <w:rPr>
          <w:rFonts w:ascii="Times New Roman" w:hAnsi="Times New Roman"/>
          <w:sz w:val="28"/>
          <w:szCs w:val="28"/>
        </w:rPr>
        <w:t xml:space="preserve"> </w:t>
      </w:r>
      <w:r w:rsidR="00E117BB" w:rsidRPr="005428B0">
        <w:rPr>
          <w:rFonts w:ascii="Times New Roman" w:hAnsi="Times New Roman"/>
          <w:sz w:val="28"/>
          <w:szCs w:val="28"/>
        </w:rPr>
        <w:t>«</w:t>
      </w:r>
      <w:r w:rsidR="00665E98" w:rsidRPr="005428B0">
        <w:rPr>
          <w:rFonts w:ascii="Times New Roman" w:hAnsi="Times New Roman"/>
          <w:sz w:val="28"/>
          <w:szCs w:val="28"/>
        </w:rPr>
        <w:t>Общие положения</w:t>
      </w:r>
      <w:r w:rsidR="00E117BB" w:rsidRPr="005428B0">
        <w:rPr>
          <w:rFonts w:ascii="Times New Roman" w:hAnsi="Times New Roman"/>
          <w:sz w:val="28"/>
          <w:szCs w:val="28"/>
        </w:rPr>
        <w:t>»</w:t>
      </w:r>
      <w:r w:rsidR="006871C7" w:rsidRPr="005428B0">
        <w:rPr>
          <w:rFonts w:ascii="Times New Roman" w:hAnsi="Times New Roman"/>
          <w:sz w:val="28"/>
          <w:szCs w:val="28"/>
        </w:rPr>
        <w:t xml:space="preserve"> </w:t>
      </w:r>
      <w:r w:rsidR="000D695E" w:rsidRPr="005428B0">
        <w:rPr>
          <w:rFonts w:ascii="Times New Roman" w:hAnsi="Times New Roman"/>
          <w:sz w:val="28"/>
          <w:szCs w:val="28"/>
        </w:rPr>
        <w:t>изложить в следующей редакции:</w:t>
      </w:r>
    </w:p>
    <w:p w:rsidR="000D695E" w:rsidRPr="005428B0" w:rsidRDefault="00E117BB"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rPr>
        <w:lastRenderedPageBreak/>
        <w:t>«</w:t>
      </w:r>
      <w:r w:rsidR="000D695E" w:rsidRPr="005428B0">
        <w:rPr>
          <w:rFonts w:ascii="Times New Roman" w:hAnsi="Times New Roman"/>
          <w:sz w:val="28"/>
          <w:szCs w:val="28"/>
          <w:lang w:eastAsia="ru-RU"/>
        </w:rPr>
        <w:t>3.1.</w:t>
      </w:r>
      <w:r w:rsidR="006871C7" w:rsidRPr="005428B0">
        <w:rPr>
          <w:rFonts w:ascii="Times New Roman" w:hAnsi="Times New Roman"/>
          <w:sz w:val="28"/>
          <w:szCs w:val="28"/>
          <w:lang w:eastAsia="ru-RU"/>
        </w:rPr>
        <w:t> </w:t>
      </w:r>
      <w:r w:rsidR="000D695E" w:rsidRPr="005428B0">
        <w:rPr>
          <w:rFonts w:ascii="Times New Roman" w:hAnsi="Times New Roman"/>
          <w:sz w:val="28"/>
          <w:szCs w:val="28"/>
          <w:lang w:eastAsia="ru-RU"/>
        </w:rPr>
        <w:t>Порядок получения информации Заявителями по вопросам предоставления государственной услуги, сведений о ходе предоставления услуги</w:t>
      </w:r>
      <w:r w:rsidR="00BE2FD4" w:rsidRPr="005428B0">
        <w:rPr>
          <w:rFonts w:ascii="Times New Roman" w:hAnsi="Times New Roman"/>
          <w:sz w:val="28"/>
          <w:szCs w:val="28"/>
          <w:lang w:eastAsia="ru-RU"/>
        </w:rPr>
        <w:t>, справочной информации</w:t>
      </w:r>
      <w:r w:rsidR="000D695E" w:rsidRPr="005428B0">
        <w:rPr>
          <w:rFonts w:ascii="Times New Roman" w:hAnsi="Times New Roman"/>
          <w:sz w:val="28"/>
          <w:szCs w:val="28"/>
          <w:lang w:eastAsia="ru-RU"/>
        </w:rPr>
        <w:t>.</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Информирование Заявителей организуется следующим образом:</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428B0">
        <w:rPr>
          <w:rFonts w:ascii="Times New Roman" w:hAnsi="Times New Roman"/>
          <w:sz w:val="28"/>
          <w:szCs w:val="28"/>
          <w:lang w:eastAsia="ru-RU"/>
        </w:rPr>
        <w:t>- публичное информирование проводится посредством привлечения средств массовой информации, а также посредством размещения информации в информационно-</w:t>
      </w:r>
      <w:r w:rsidR="00290A85" w:rsidRPr="005428B0">
        <w:rPr>
          <w:rFonts w:ascii="Times New Roman" w:hAnsi="Times New Roman"/>
          <w:sz w:val="28"/>
          <w:szCs w:val="28"/>
          <w:lang w:eastAsia="ru-RU"/>
        </w:rPr>
        <w:t>теле</w:t>
      </w:r>
      <w:r w:rsidRPr="005428B0">
        <w:rPr>
          <w:rFonts w:ascii="Times New Roman" w:hAnsi="Times New Roman"/>
          <w:sz w:val="28"/>
          <w:szCs w:val="28"/>
          <w:lang w:eastAsia="ru-RU"/>
        </w:rPr>
        <w:t xml:space="preserve">коммуникационной сети </w:t>
      </w:r>
      <w:r w:rsidR="00290A85" w:rsidRPr="005428B0">
        <w:rPr>
          <w:rFonts w:ascii="Times New Roman" w:hAnsi="Times New Roman"/>
          <w:sz w:val="28"/>
          <w:szCs w:val="28"/>
          <w:lang w:eastAsia="ru-RU"/>
        </w:rPr>
        <w:t>«</w:t>
      </w:r>
      <w:r w:rsidRPr="005428B0">
        <w:rPr>
          <w:rFonts w:ascii="Times New Roman" w:hAnsi="Times New Roman"/>
          <w:sz w:val="28"/>
          <w:szCs w:val="28"/>
          <w:lang w:eastAsia="ru-RU"/>
        </w:rPr>
        <w:t>Интернет</w:t>
      </w:r>
      <w:r w:rsidR="00290A85" w:rsidRPr="005428B0">
        <w:rPr>
          <w:rFonts w:ascii="Times New Roman" w:hAnsi="Times New Roman"/>
          <w:sz w:val="28"/>
          <w:szCs w:val="28"/>
          <w:lang w:eastAsia="ru-RU"/>
        </w:rPr>
        <w:t>»</w:t>
      </w:r>
      <w:r w:rsidRPr="005428B0">
        <w:rPr>
          <w:rFonts w:ascii="Times New Roman" w:hAnsi="Times New Roman"/>
          <w:sz w:val="28"/>
          <w:szCs w:val="28"/>
          <w:lang w:eastAsia="ru-RU"/>
        </w:rPr>
        <w:t xml:space="preserve"> на сайте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E60B45" w:rsidRPr="005428B0">
        <w:rPr>
          <w:rFonts w:ascii="Times New Roman" w:hAnsi="Times New Roman"/>
          <w:sz w:val="28"/>
          <w:szCs w:val="28"/>
          <w:lang w:eastAsia="ru-RU"/>
        </w:rPr>
        <w:t>, м</w:t>
      </w:r>
      <w:r w:rsidRPr="005428B0">
        <w:rPr>
          <w:rFonts w:ascii="Times New Roman" w:hAnsi="Times New Roman"/>
          <w:sz w:val="28"/>
          <w:szCs w:val="28"/>
          <w:lang w:eastAsia="ru-RU"/>
        </w:rPr>
        <w:t>инистерства</w:t>
      </w:r>
      <w:r w:rsidR="00E60B45" w:rsidRPr="005428B0">
        <w:rPr>
          <w:rFonts w:ascii="Times New Roman" w:hAnsi="Times New Roman"/>
          <w:sz w:val="28"/>
          <w:szCs w:val="28"/>
          <w:lang w:eastAsia="ru-RU"/>
        </w:rPr>
        <w:t xml:space="preserve"> труда и социальной защиты населения Рязанской области</w:t>
      </w:r>
      <w:r w:rsidRPr="005428B0">
        <w:rPr>
          <w:rFonts w:ascii="Times New Roman" w:hAnsi="Times New Roman"/>
          <w:sz w:val="28"/>
          <w:szCs w:val="28"/>
          <w:lang w:eastAsia="ru-RU"/>
        </w:rPr>
        <w:t xml:space="preserve">, в федеральной государственной информационной системе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Единый портал государственных и муниципальных услуг (функций)</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(далее </w:t>
      </w:r>
      <w:r w:rsidR="004F7AF7" w:rsidRPr="005428B0">
        <w:rPr>
          <w:rFonts w:ascii="Times New Roman" w:hAnsi="Times New Roman"/>
          <w:sz w:val="28"/>
          <w:szCs w:val="28"/>
          <w:lang w:eastAsia="ru-RU"/>
        </w:rPr>
        <w:t>–</w:t>
      </w:r>
      <w:r w:rsidRPr="005428B0">
        <w:rPr>
          <w:rFonts w:ascii="Times New Roman" w:hAnsi="Times New Roman"/>
          <w:sz w:val="28"/>
          <w:szCs w:val="28"/>
          <w:lang w:eastAsia="ru-RU"/>
        </w:rPr>
        <w:t xml:space="preserve"> Единый портал), </w:t>
      </w:r>
      <w:r w:rsidR="004F7AF7" w:rsidRPr="005428B0">
        <w:rPr>
          <w:rFonts w:ascii="Times New Roman" w:hAnsi="Times New Roman"/>
          <w:sz w:val="28"/>
          <w:szCs w:val="28"/>
          <w:lang w:eastAsia="ru-RU"/>
        </w:rPr>
        <w:t>в региональной информационной системе «Реестр государственный услуг</w:t>
      </w:r>
      <w:proofErr w:type="gramEnd"/>
      <w:r w:rsidR="004F7AF7" w:rsidRPr="005428B0">
        <w:rPr>
          <w:rFonts w:ascii="Times New Roman" w:hAnsi="Times New Roman"/>
          <w:sz w:val="28"/>
          <w:szCs w:val="28"/>
          <w:lang w:eastAsia="ru-RU"/>
        </w:rPr>
        <w:t xml:space="preserve"> (функций) Рязанской области», (далее – Реестр государственных услуг), </w:t>
      </w:r>
      <w:r w:rsidRPr="005428B0">
        <w:rPr>
          <w:rFonts w:ascii="Times New Roman" w:hAnsi="Times New Roman"/>
          <w:sz w:val="28"/>
          <w:szCs w:val="28"/>
          <w:lang w:eastAsia="ru-RU"/>
        </w:rPr>
        <w:t xml:space="preserve">на информационных стендах в государственном казенном учреждении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в многофункциональных центрах предоставления государственных и муниципальных услуг (далее </w:t>
      </w:r>
      <w:r w:rsidR="00A62AB0" w:rsidRPr="005428B0">
        <w:rPr>
          <w:rFonts w:ascii="Times New Roman" w:hAnsi="Times New Roman"/>
          <w:sz w:val="28"/>
          <w:szCs w:val="28"/>
          <w:lang w:eastAsia="ru-RU"/>
        </w:rPr>
        <w:t>–</w:t>
      </w:r>
      <w:r w:rsidRPr="005428B0">
        <w:rPr>
          <w:rFonts w:ascii="Times New Roman" w:hAnsi="Times New Roman"/>
          <w:sz w:val="28"/>
          <w:szCs w:val="28"/>
          <w:lang w:eastAsia="ru-RU"/>
        </w:rPr>
        <w:t xml:space="preserve"> МФЦ);</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A62AB0" w:rsidRPr="005428B0">
        <w:rPr>
          <w:rFonts w:ascii="Times New Roman" w:hAnsi="Times New Roman"/>
          <w:sz w:val="28"/>
          <w:szCs w:val="28"/>
          <w:lang w:eastAsia="ru-RU"/>
        </w:rPr>
        <w:t> </w:t>
      </w:r>
      <w:r w:rsidRPr="005428B0">
        <w:rPr>
          <w:rFonts w:ascii="Times New Roman" w:hAnsi="Times New Roman"/>
          <w:sz w:val="28"/>
          <w:szCs w:val="28"/>
          <w:lang w:eastAsia="ru-RU"/>
        </w:rPr>
        <w:t>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3.2.</w:t>
      </w:r>
      <w:r w:rsidR="00A62AB0" w:rsidRPr="005428B0">
        <w:rPr>
          <w:rFonts w:ascii="Times New Roman" w:hAnsi="Times New Roman"/>
          <w:sz w:val="28"/>
          <w:szCs w:val="28"/>
          <w:lang w:eastAsia="ru-RU"/>
        </w:rPr>
        <w:t> </w:t>
      </w:r>
      <w:r w:rsidRPr="005428B0">
        <w:rPr>
          <w:rFonts w:ascii="Times New Roman" w:hAnsi="Times New Roman"/>
          <w:sz w:val="28"/>
          <w:szCs w:val="28"/>
          <w:lang w:eastAsia="ru-RU"/>
        </w:rPr>
        <w:t xml:space="preserve">При обращении Заявителя в государственное казенное учреждение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ему предоставляется следующая информация:</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о порядке предоставления государственной услуги;</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о сроках предоставления государственной услуги;</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о порядке подачи и рассмотрения жалобы на решения и (или) действия (бездействие), принятые в ходе предоставления государственной услуги;</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о ходе предоставления государственной услуги.</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На индивидуальное устное информирование работник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осуществляющий индивидуальное устное информирование, выделяет не более 20 минут.</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В случае</w:t>
      </w:r>
      <w:proofErr w:type="gramStart"/>
      <w:r w:rsidRPr="005428B0">
        <w:rPr>
          <w:rFonts w:ascii="Times New Roman" w:hAnsi="Times New Roman"/>
          <w:sz w:val="28"/>
          <w:szCs w:val="28"/>
          <w:lang w:eastAsia="ru-RU"/>
        </w:rPr>
        <w:t>,</w:t>
      </w:r>
      <w:proofErr w:type="gramEnd"/>
      <w:r w:rsidRPr="005428B0">
        <w:rPr>
          <w:rFonts w:ascii="Times New Roman" w:hAnsi="Times New Roman"/>
          <w:sz w:val="28"/>
          <w:szCs w:val="28"/>
          <w:lang w:eastAsia="ru-RU"/>
        </w:rPr>
        <w:t xml:space="preserve"> если для подготовки ответа требуется продолжительное время, работник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3.3.</w:t>
      </w:r>
      <w:r w:rsidR="00D62661" w:rsidRPr="005428B0">
        <w:rPr>
          <w:rFonts w:ascii="Times New Roman" w:hAnsi="Times New Roman"/>
          <w:sz w:val="28"/>
          <w:szCs w:val="28"/>
          <w:lang w:eastAsia="ru-RU"/>
        </w:rPr>
        <w:t> </w:t>
      </w:r>
      <w:r w:rsidRPr="005428B0">
        <w:rPr>
          <w:rFonts w:ascii="Times New Roman" w:hAnsi="Times New Roman"/>
          <w:sz w:val="28"/>
          <w:szCs w:val="28"/>
          <w:lang w:eastAsia="ru-RU"/>
        </w:rPr>
        <w:t xml:space="preserve">Информирование Заявителей по телефону осуществляется в соответствии с графиком работы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lastRenderedPageBreak/>
        <w:t xml:space="preserve">При ответе на телефонные звонки работники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подробно и в вежливой форме информируют </w:t>
      </w:r>
      <w:proofErr w:type="gramStart"/>
      <w:r w:rsidRPr="005428B0">
        <w:rPr>
          <w:rFonts w:ascii="Times New Roman" w:hAnsi="Times New Roman"/>
          <w:sz w:val="28"/>
          <w:szCs w:val="28"/>
          <w:lang w:eastAsia="ru-RU"/>
        </w:rPr>
        <w:t>обратившихся</w:t>
      </w:r>
      <w:proofErr w:type="gramEnd"/>
      <w:r w:rsidRPr="005428B0">
        <w:rPr>
          <w:rFonts w:ascii="Times New Roman" w:hAnsi="Times New Roman"/>
          <w:sz w:val="28"/>
          <w:szCs w:val="28"/>
          <w:lang w:eastAsia="ru-RU"/>
        </w:rPr>
        <w:t xml:space="preserve"> по интересующим вопросам.</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Время разговора не должно превышать 10 минут.</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Работники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В случае</w:t>
      </w:r>
      <w:proofErr w:type="gramStart"/>
      <w:r w:rsidRPr="005428B0">
        <w:rPr>
          <w:rFonts w:ascii="Times New Roman" w:hAnsi="Times New Roman"/>
          <w:sz w:val="28"/>
          <w:szCs w:val="28"/>
          <w:lang w:eastAsia="ru-RU"/>
        </w:rPr>
        <w:t>,</w:t>
      </w:r>
      <w:proofErr w:type="gramEnd"/>
      <w:r w:rsidRPr="005428B0">
        <w:rPr>
          <w:rFonts w:ascii="Times New Roman" w:hAnsi="Times New Roman"/>
          <w:sz w:val="28"/>
          <w:szCs w:val="28"/>
          <w:lang w:eastAsia="ru-RU"/>
        </w:rPr>
        <w:t xml:space="preserve"> если для подготовки ответа требуется продолжительное время, работник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3.4. Информация о предоставлении государственной услуги в письменной форме предоставляется работниками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на основании письменного запроса Заявителя в течение 15 календарных дней со дня регистрации запроса.</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3.5. При получении запроса в форме электронного документа работником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готовится подробный ответ, который направляется в течение 15 календарных дней со дня регистрации запроса по адресу электронной почты, указанному в обращении, или в письменной форме по почтовому адресу, указанному в обращении.</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3.6.</w:t>
      </w:r>
      <w:r w:rsidR="00A62AB0" w:rsidRPr="005428B0">
        <w:rPr>
          <w:rFonts w:ascii="Times New Roman" w:hAnsi="Times New Roman"/>
          <w:sz w:val="28"/>
          <w:szCs w:val="28"/>
          <w:lang w:eastAsia="ru-RU"/>
        </w:rPr>
        <w:t> </w:t>
      </w:r>
      <w:r w:rsidRPr="005428B0">
        <w:rPr>
          <w:rFonts w:ascii="Times New Roman" w:hAnsi="Times New Roman"/>
          <w:sz w:val="28"/>
          <w:szCs w:val="28"/>
          <w:lang w:eastAsia="ru-RU"/>
        </w:rPr>
        <w:t xml:space="preserve">На официальном сайте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Pr="005428B0">
        <w:rPr>
          <w:rFonts w:ascii="Times New Roman" w:hAnsi="Times New Roman"/>
          <w:sz w:val="28"/>
          <w:szCs w:val="28"/>
          <w:lang w:eastAsia="ru-RU"/>
        </w:rPr>
        <w:t xml:space="preserve"> в информационно-коммуникационной сети Интернет размещается следующая обязательная информация:</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 место нахождения и графики работы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Pr="005428B0">
        <w:rPr>
          <w:rFonts w:ascii="Times New Roman" w:hAnsi="Times New Roman"/>
          <w:sz w:val="28"/>
          <w:szCs w:val="28"/>
          <w:lang w:eastAsia="ru-RU"/>
        </w:rPr>
        <w:t xml:space="preserve">,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его структурных подразделений,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Центр социальных выплат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(далее </w:t>
      </w:r>
      <w:r w:rsidR="00E60B45" w:rsidRPr="005428B0">
        <w:rPr>
          <w:rFonts w:ascii="Times New Roman" w:hAnsi="Times New Roman"/>
          <w:sz w:val="28"/>
          <w:szCs w:val="28"/>
          <w:lang w:eastAsia="ru-RU"/>
        </w:rPr>
        <w:t>–</w:t>
      </w:r>
      <w:r w:rsidRPr="005428B0">
        <w:rPr>
          <w:rFonts w:ascii="Times New Roman" w:hAnsi="Times New Roman"/>
          <w:sz w:val="28"/>
          <w:szCs w:val="28"/>
          <w:lang w:eastAsia="ru-RU"/>
        </w:rPr>
        <w:t xml:space="preserve"> Центр), МФЦ;</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E60B45" w:rsidRPr="005428B0">
        <w:rPr>
          <w:rFonts w:ascii="Times New Roman" w:hAnsi="Times New Roman"/>
          <w:sz w:val="28"/>
          <w:szCs w:val="28"/>
          <w:lang w:eastAsia="ru-RU"/>
        </w:rPr>
        <w:t> </w:t>
      </w:r>
      <w:r w:rsidRPr="005428B0">
        <w:rPr>
          <w:rFonts w:ascii="Times New Roman" w:hAnsi="Times New Roman"/>
          <w:sz w:val="28"/>
          <w:szCs w:val="28"/>
          <w:lang w:eastAsia="ru-RU"/>
        </w:rPr>
        <w:t xml:space="preserve">справочные телефоны структурных подразделений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участвующих в предоставлении государственной услуги, в том числе номер телефона-автоинформатора;</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4445E1" w:rsidRPr="005428B0">
        <w:rPr>
          <w:rFonts w:ascii="Times New Roman" w:hAnsi="Times New Roman"/>
          <w:sz w:val="28"/>
          <w:szCs w:val="28"/>
          <w:lang w:eastAsia="ru-RU"/>
        </w:rPr>
        <w:t> </w:t>
      </w:r>
      <w:r w:rsidRPr="005428B0">
        <w:rPr>
          <w:rFonts w:ascii="Times New Roman" w:hAnsi="Times New Roman"/>
          <w:sz w:val="28"/>
          <w:szCs w:val="28"/>
          <w:lang w:eastAsia="ru-RU"/>
        </w:rPr>
        <w:t xml:space="preserve">адреса официальных сайтов, электронной почты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Pr="005428B0">
        <w:rPr>
          <w:rFonts w:ascii="Times New Roman" w:hAnsi="Times New Roman"/>
          <w:sz w:val="28"/>
          <w:szCs w:val="28"/>
          <w:lang w:eastAsia="ru-RU"/>
        </w:rPr>
        <w:t xml:space="preserve">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Центра;</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lastRenderedPageBreak/>
        <w:t>- перечень нормативных правовых актов, регулирующих предоставление государственной услуги;</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 </w:t>
      </w:r>
      <w:r w:rsidR="002E2522" w:rsidRPr="005428B0">
        <w:rPr>
          <w:rFonts w:ascii="Times New Roman" w:hAnsi="Times New Roman"/>
          <w:sz w:val="28"/>
          <w:szCs w:val="28"/>
          <w:lang w:eastAsia="ru-RU"/>
        </w:rPr>
        <w:t xml:space="preserve">настоящий </w:t>
      </w:r>
      <w:r w:rsidRPr="005428B0">
        <w:rPr>
          <w:rFonts w:ascii="Times New Roman" w:hAnsi="Times New Roman"/>
          <w:sz w:val="28"/>
          <w:szCs w:val="28"/>
          <w:lang w:eastAsia="ru-RU"/>
        </w:rPr>
        <w:t>Регламент.</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3.7. На информационных стендах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размещается следующая обязательная информация:</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B430E8" w:rsidRPr="005428B0">
        <w:rPr>
          <w:rFonts w:ascii="Times New Roman" w:hAnsi="Times New Roman"/>
          <w:sz w:val="28"/>
          <w:szCs w:val="28"/>
          <w:lang w:eastAsia="ru-RU"/>
        </w:rPr>
        <w:t> </w:t>
      </w:r>
      <w:r w:rsidRPr="005428B0">
        <w:rPr>
          <w:rFonts w:ascii="Times New Roman" w:hAnsi="Times New Roman"/>
          <w:sz w:val="28"/>
          <w:szCs w:val="28"/>
          <w:lang w:eastAsia="ru-RU"/>
        </w:rPr>
        <w:t>перечень документов, необходимых для получения государственной услуги;</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 место нахождения и графики работы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Pr="005428B0">
        <w:rPr>
          <w:rFonts w:ascii="Times New Roman" w:hAnsi="Times New Roman"/>
          <w:sz w:val="28"/>
          <w:szCs w:val="28"/>
          <w:lang w:eastAsia="ru-RU"/>
        </w:rPr>
        <w:t xml:space="preserve">,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его структурных подразделений, Центра, МФЦ;</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 справочные телефоны структурных подразделений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участвующих в предоставлении государственной услуги, в том числе номер телефона-автоинформатора;</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B430E8" w:rsidRPr="005428B0">
        <w:rPr>
          <w:rFonts w:ascii="Times New Roman" w:hAnsi="Times New Roman"/>
          <w:sz w:val="28"/>
          <w:szCs w:val="28"/>
          <w:lang w:eastAsia="ru-RU"/>
        </w:rPr>
        <w:t> </w:t>
      </w:r>
      <w:r w:rsidRPr="005428B0">
        <w:rPr>
          <w:rFonts w:ascii="Times New Roman" w:hAnsi="Times New Roman"/>
          <w:sz w:val="28"/>
          <w:szCs w:val="28"/>
          <w:lang w:eastAsia="ru-RU"/>
        </w:rPr>
        <w:t xml:space="preserve">адреса официальных сайтов, электронной почты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Pr="005428B0">
        <w:rPr>
          <w:rFonts w:ascii="Times New Roman" w:hAnsi="Times New Roman"/>
          <w:sz w:val="28"/>
          <w:szCs w:val="28"/>
          <w:lang w:eastAsia="ru-RU"/>
        </w:rPr>
        <w:t xml:space="preserve">,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Центра;</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информация о порядке подачи и рассмотрения жалобы на решения и (или) действия (бездействие), принятые в ходе предоставления государственной услуги.</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3.8.</w:t>
      </w:r>
      <w:r w:rsidR="00B430E8" w:rsidRPr="005428B0">
        <w:rPr>
          <w:rFonts w:ascii="Times New Roman" w:hAnsi="Times New Roman"/>
          <w:sz w:val="28"/>
          <w:szCs w:val="28"/>
          <w:lang w:eastAsia="ru-RU"/>
        </w:rPr>
        <w:t> </w:t>
      </w:r>
      <w:r w:rsidRPr="005428B0">
        <w:rPr>
          <w:rFonts w:ascii="Times New Roman" w:hAnsi="Times New Roman"/>
          <w:sz w:val="28"/>
          <w:szCs w:val="28"/>
          <w:lang w:eastAsia="ru-RU"/>
        </w:rPr>
        <w:t xml:space="preserve">На официальном сайте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в информационно-коммуникационной сети Интернет размещается следующая обязательная информация:</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B430E8" w:rsidRPr="005428B0">
        <w:rPr>
          <w:rFonts w:ascii="Times New Roman" w:hAnsi="Times New Roman"/>
          <w:sz w:val="28"/>
          <w:szCs w:val="28"/>
          <w:lang w:eastAsia="ru-RU"/>
        </w:rPr>
        <w:t> </w:t>
      </w:r>
      <w:r w:rsidRPr="005428B0">
        <w:rPr>
          <w:rFonts w:ascii="Times New Roman" w:hAnsi="Times New Roman"/>
          <w:sz w:val="28"/>
          <w:szCs w:val="28"/>
          <w:lang w:eastAsia="ru-RU"/>
        </w:rPr>
        <w:t xml:space="preserve">место нахождения и графики работы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Pr="005428B0">
        <w:rPr>
          <w:rFonts w:ascii="Times New Roman" w:hAnsi="Times New Roman"/>
          <w:sz w:val="28"/>
          <w:szCs w:val="28"/>
          <w:lang w:eastAsia="ru-RU"/>
        </w:rPr>
        <w:t xml:space="preserve">,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его структурных подразделений, Центра, МФЦ;</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B430E8" w:rsidRPr="005428B0">
        <w:rPr>
          <w:rFonts w:ascii="Times New Roman" w:hAnsi="Times New Roman"/>
          <w:sz w:val="28"/>
          <w:szCs w:val="28"/>
          <w:lang w:eastAsia="ru-RU"/>
        </w:rPr>
        <w:t> </w:t>
      </w:r>
      <w:r w:rsidRPr="005428B0">
        <w:rPr>
          <w:rFonts w:ascii="Times New Roman" w:hAnsi="Times New Roman"/>
          <w:sz w:val="28"/>
          <w:szCs w:val="28"/>
          <w:lang w:eastAsia="ru-RU"/>
        </w:rPr>
        <w:t xml:space="preserve">справочные телефоны структурных подразделений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участвующих в предоставлении государственной услуги, в том числе номер телефона-автоинформатора;</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B430E8" w:rsidRPr="005428B0">
        <w:rPr>
          <w:rFonts w:ascii="Times New Roman" w:hAnsi="Times New Roman"/>
          <w:sz w:val="28"/>
          <w:szCs w:val="28"/>
          <w:lang w:eastAsia="ru-RU"/>
        </w:rPr>
        <w:t> </w:t>
      </w:r>
      <w:r w:rsidRPr="005428B0">
        <w:rPr>
          <w:rFonts w:ascii="Times New Roman" w:hAnsi="Times New Roman"/>
          <w:sz w:val="28"/>
          <w:szCs w:val="28"/>
          <w:lang w:eastAsia="ru-RU"/>
        </w:rPr>
        <w:t xml:space="preserve">адреса официальных сайтов, электронной почты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Pr="005428B0">
        <w:rPr>
          <w:rFonts w:ascii="Times New Roman" w:hAnsi="Times New Roman"/>
          <w:sz w:val="28"/>
          <w:szCs w:val="28"/>
          <w:lang w:eastAsia="ru-RU"/>
        </w:rPr>
        <w:t xml:space="preserve">,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Центра;</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перечень нормативных правовых актов, регулирующих предоставление государственной услуги;</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lastRenderedPageBreak/>
        <w:t xml:space="preserve">- </w:t>
      </w:r>
      <w:r w:rsidR="00B430E8" w:rsidRPr="005428B0">
        <w:rPr>
          <w:rFonts w:ascii="Times New Roman" w:hAnsi="Times New Roman"/>
          <w:sz w:val="28"/>
          <w:szCs w:val="28"/>
          <w:lang w:eastAsia="ru-RU"/>
        </w:rPr>
        <w:t xml:space="preserve">настоящий </w:t>
      </w:r>
      <w:r w:rsidRPr="005428B0">
        <w:rPr>
          <w:rFonts w:ascii="Times New Roman" w:hAnsi="Times New Roman"/>
          <w:sz w:val="28"/>
          <w:szCs w:val="28"/>
          <w:lang w:eastAsia="ru-RU"/>
        </w:rPr>
        <w:t>Регламент;</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информация о порядке подачи и рассмотрения жалобы на решения и (или) действия (бездействие), принятые в ходе предоставления государственной услуги.</w:t>
      </w:r>
    </w:p>
    <w:p w:rsidR="000D695E" w:rsidRPr="005428B0" w:rsidRDefault="00545132"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3.9</w:t>
      </w:r>
      <w:r w:rsidR="000D695E" w:rsidRPr="005428B0">
        <w:rPr>
          <w:rFonts w:ascii="Times New Roman" w:hAnsi="Times New Roman"/>
          <w:sz w:val="28"/>
          <w:szCs w:val="28"/>
          <w:lang w:eastAsia="ru-RU"/>
        </w:rPr>
        <w:t>.</w:t>
      </w:r>
      <w:r w:rsidR="00C83270" w:rsidRPr="005428B0">
        <w:rPr>
          <w:rFonts w:ascii="Times New Roman" w:hAnsi="Times New Roman"/>
          <w:sz w:val="28"/>
          <w:szCs w:val="28"/>
          <w:lang w:eastAsia="ru-RU"/>
        </w:rPr>
        <w:t> </w:t>
      </w:r>
      <w:r w:rsidR="000D695E" w:rsidRPr="005428B0">
        <w:rPr>
          <w:rFonts w:ascii="Times New Roman" w:hAnsi="Times New Roman"/>
          <w:sz w:val="28"/>
          <w:szCs w:val="28"/>
          <w:lang w:eastAsia="ru-RU"/>
        </w:rPr>
        <w:t>В Реестр</w:t>
      </w:r>
      <w:r w:rsidR="00C83270" w:rsidRPr="005428B0">
        <w:rPr>
          <w:rFonts w:ascii="Times New Roman" w:hAnsi="Times New Roman"/>
          <w:sz w:val="28"/>
          <w:szCs w:val="28"/>
          <w:lang w:eastAsia="ru-RU"/>
        </w:rPr>
        <w:t>е</w:t>
      </w:r>
      <w:r w:rsidR="000D695E" w:rsidRPr="005428B0">
        <w:rPr>
          <w:rFonts w:ascii="Times New Roman" w:hAnsi="Times New Roman"/>
          <w:sz w:val="28"/>
          <w:szCs w:val="28"/>
          <w:lang w:eastAsia="ru-RU"/>
        </w:rPr>
        <w:t xml:space="preserve"> государственны</w:t>
      </w:r>
      <w:r w:rsidR="00C83270" w:rsidRPr="005428B0">
        <w:rPr>
          <w:rFonts w:ascii="Times New Roman" w:hAnsi="Times New Roman"/>
          <w:sz w:val="28"/>
          <w:szCs w:val="28"/>
          <w:lang w:eastAsia="ru-RU"/>
        </w:rPr>
        <w:t>х</w:t>
      </w:r>
      <w:r w:rsidR="000D695E" w:rsidRPr="005428B0">
        <w:rPr>
          <w:rFonts w:ascii="Times New Roman" w:hAnsi="Times New Roman"/>
          <w:sz w:val="28"/>
          <w:szCs w:val="28"/>
          <w:lang w:eastAsia="ru-RU"/>
        </w:rPr>
        <w:t xml:space="preserve"> услуг размещается следующая обязательная информация:</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 место нахождения и графики работы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Pr="005428B0">
        <w:rPr>
          <w:rFonts w:ascii="Times New Roman" w:hAnsi="Times New Roman"/>
          <w:sz w:val="28"/>
          <w:szCs w:val="28"/>
          <w:lang w:eastAsia="ru-RU"/>
        </w:rPr>
        <w:t xml:space="preserve">,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его структурных подразделений, Центра, МФЦ;</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C921BC" w:rsidRPr="005428B0">
        <w:rPr>
          <w:rFonts w:ascii="Times New Roman" w:hAnsi="Times New Roman"/>
          <w:sz w:val="28"/>
          <w:szCs w:val="28"/>
          <w:lang w:eastAsia="ru-RU"/>
        </w:rPr>
        <w:t> </w:t>
      </w:r>
      <w:r w:rsidRPr="005428B0">
        <w:rPr>
          <w:rFonts w:ascii="Times New Roman" w:hAnsi="Times New Roman"/>
          <w:sz w:val="28"/>
          <w:szCs w:val="28"/>
          <w:lang w:eastAsia="ru-RU"/>
        </w:rPr>
        <w:t xml:space="preserve">справочные телефоны структурных подразделений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участвующих в предоставлении государственной услуги, в том числе номер телефона-автоинформатора;</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C921BC" w:rsidRPr="005428B0">
        <w:rPr>
          <w:rFonts w:ascii="Times New Roman" w:hAnsi="Times New Roman"/>
          <w:sz w:val="28"/>
          <w:szCs w:val="28"/>
          <w:lang w:eastAsia="ru-RU"/>
        </w:rPr>
        <w:t> </w:t>
      </w:r>
      <w:r w:rsidRPr="005428B0">
        <w:rPr>
          <w:rFonts w:ascii="Times New Roman" w:hAnsi="Times New Roman"/>
          <w:sz w:val="28"/>
          <w:szCs w:val="28"/>
          <w:lang w:eastAsia="ru-RU"/>
        </w:rPr>
        <w:t xml:space="preserve">адреса официальных сайтов, электронной почты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Pr="005428B0">
        <w:rPr>
          <w:rFonts w:ascii="Times New Roman" w:hAnsi="Times New Roman"/>
          <w:sz w:val="28"/>
          <w:szCs w:val="28"/>
          <w:lang w:eastAsia="ru-RU"/>
        </w:rPr>
        <w:t xml:space="preserve">,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Центра;</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перечень нормативных правовых актов, регулирующих предоставление государственной услуги.</w:t>
      </w:r>
    </w:p>
    <w:p w:rsidR="000D695E" w:rsidRPr="005428B0" w:rsidRDefault="00545132"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3.10</w:t>
      </w:r>
      <w:r w:rsidR="000D695E" w:rsidRPr="005428B0">
        <w:rPr>
          <w:rFonts w:ascii="Times New Roman" w:hAnsi="Times New Roman"/>
          <w:sz w:val="28"/>
          <w:szCs w:val="28"/>
          <w:lang w:eastAsia="ru-RU"/>
        </w:rPr>
        <w:t>. На Едином портале размещается следующая обязательная информация:</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C921BC" w:rsidRPr="005428B0">
        <w:rPr>
          <w:rFonts w:ascii="Times New Roman" w:hAnsi="Times New Roman"/>
          <w:sz w:val="28"/>
          <w:szCs w:val="28"/>
          <w:lang w:eastAsia="ru-RU"/>
        </w:rPr>
        <w:t> </w:t>
      </w:r>
      <w:r w:rsidRPr="005428B0">
        <w:rPr>
          <w:rFonts w:ascii="Times New Roman" w:hAnsi="Times New Roman"/>
          <w:sz w:val="28"/>
          <w:szCs w:val="28"/>
          <w:lang w:eastAsia="ru-RU"/>
        </w:rPr>
        <w:t xml:space="preserve">место нахождения и графики работы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Pr="005428B0">
        <w:rPr>
          <w:rFonts w:ascii="Times New Roman" w:hAnsi="Times New Roman"/>
          <w:sz w:val="28"/>
          <w:szCs w:val="28"/>
          <w:lang w:eastAsia="ru-RU"/>
        </w:rPr>
        <w:t xml:space="preserve">,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его структурных подразделений, Центра, МФЦ;</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C921BC" w:rsidRPr="005428B0">
        <w:rPr>
          <w:rFonts w:ascii="Times New Roman" w:hAnsi="Times New Roman"/>
          <w:sz w:val="28"/>
          <w:szCs w:val="28"/>
          <w:lang w:eastAsia="ru-RU"/>
        </w:rPr>
        <w:t> </w:t>
      </w:r>
      <w:r w:rsidRPr="005428B0">
        <w:rPr>
          <w:rFonts w:ascii="Times New Roman" w:hAnsi="Times New Roman"/>
          <w:sz w:val="28"/>
          <w:szCs w:val="28"/>
          <w:lang w:eastAsia="ru-RU"/>
        </w:rPr>
        <w:t xml:space="preserve">справочные телефоны структурных подразделений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участвующих в предоставлении государственной услуги, в том числе номер телефона-автоинформатора;</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C921BC" w:rsidRPr="005428B0">
        <w:rPr>
          <w:rFonts w:ascii="Times New Roman" w:hAnsi="Times New Roman"/>
          <w:sz w:val="28"/>
          <w:szCs w:val="28"/>
          <w:lang w:eastAsia="ru-RU"/>
        </w:rPr>
        <w:t> </w:t>
      </w:r>
      <w:r w:rsidRPr="005428B0">
        <w:rPr>
          <w:rFonts w:ascii="Times New Roman" w:hAnsi="Times New Roman"/>
          <w:sz w:val="28"/>
          <w:szCs w:val="28"/>
          <w:lang w:eastAsia="ru-RU"/>
        </w:rPr>
        <w:t xml:space="preserve">адреса официальных сайтов, электронной почты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Pr="005428B0">
        <w:rPr>
          <w:rFonts w:ascii="Times New Roman" w:hAnsi="Times New Roman"/>
          <w:sz w:val="28"/>
          <w:szCs w:val="28"/>
          <w:lang w:eastAsia="ru-RU"/>
        </w:rPr>
        <w:t xml:space="preserve">, государственного казенного учреждения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Центра;</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перечень нормативных правовых актов, регулирующих предоставление государственной услуги;</w:t>
      </w:r>
    </w:p>
    <w:p w:rsidR="00C921BC" w:rsidRPr="005428B0" w:rsidRDefault="00C921BC"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4445E1" w:rsidRPr="005428B0">
        <w:rPr>
          <w:rFonts w:ascii="Times New Roman" w:hAnsi="Times New Roman"/>
          <w:sz w:val="28"/>
          <w:szCs w:val="28"/>
          <w:lang w:eastAsia="ru-RU"/>
        </w:rPr>
        <w:t> </w:t>
      </w:r>
      <w:r w:rsidRPr="005428B0">
        <w:rPr>
          <w:rFonts w:ascii="Times New Roman" w:hAnsi="Times New Roman"/>
          <w:sz w:val="28"/>
          <w:szCs w:val="28"/>
          <w:lang w:eastAsia="ru-RU"/>
        </w:rPr>
        <w:t>сведения о ходе рассмотрения заявления о предоставлении государственной услуги и о результатах предоставления государственной услуги;</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 </w:t>
      </w:r>
      <w:r w:rsidR="00C921BC" w:rsidRPr="005428B0">
        <w:rPr>
          <w:rFonts w:ascii="Times New Roman" w:hAnsi="Times New Roman"/>
          <w:sz w:val="28"/>
          <w:szCs w:val="28"/>
          <w:lang w:eastAsia="ru-RU"/>
        </w:rPr>
        <w:t xml:space="preserve">информация </w:t>
      </w:r>
      <w:r w:rsidRPr="005428B0">
        <w:rPr>
          <w:rFonts w:ascii="Times New Roman" w:hAnsi="Times New Roman"/>
          <w:sz w:val="28"/>
          <w:szCs w:val="28"/>
          <w:lang w:eastAsia="ru-RU"/>
        </w:rPr>
        <w:t>о порядке подачи и рассмотрения жалобы на решения и (или) действия (бездействие), принятые в ходе предоставления государственной услуги;</w:t>
      </w:r>
    </w:p>
    <w:p w:rsidR="000D695E" w:rsidRPr="005428B0" w:rsidRDefault="000D695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 информация, указанная в </w:t>
      </w:r>
      <w:hyperlink r:id="rId17" w:history="1">
        <w:r w:rsidRPr="005428B0">
          <w:rPr>
            <w:rFonts w:ascii="Times New Roman" w:hAnsi="Times New Roman"/>
            <w:sz w:val="28"/>
            <w:szCs w:val="28"/>
            <w:lang w:eastAsia="ru-RU"/>
          </w:rPr>
          <w:t>разделе V</w:t>
        </w:r>
      </w:hyperlink>
      <w:r w:rsidRPr="005428B0">
        <w:rPr>
          <w:rFonts w:ascii="Times New Roman" w:hAnsi="Times New Roman"/>
          <w:sz w:val="28"/>
          <w:szCs w:val="28"/>
          <w:lang w:eastAsia="ru-RU"/>
        </w:rPr>
        <w:t xml:space="preserve">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Досудебный (внесудебный) порядок обжалования решений и действий (бездействия) государственных органов, а также их должностных лиц</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w:t>
      </w:r>
      <w:r w:rsidR="00C921BC" w:rsidRPr="005428B0">
        <w:rPr>
          <w:rFonts w:ascii="Times New Roman" w:hAnsi="Times New Roman"/>
          <w:sz w:val="28"/>
          <w:szCs w:val="28"/>
          <w:lang w:eastAsia="ru-RU"/>
        </w:rPr>
        <w:t xml:space="preserve">настоящего </w:t>
      </w:r>
      <w:r w:rsidRPr="005428B0">
        <w:rPr>
          <w:rFonts w:ascii="Times New Roman" w:hAnsi="Times New Roman"/>
          <w:sz w:val="28"/>
          <w:szCs w:val="28"/>
          <w:lang w:eastAsia="ru-RU"/>
        </w:rPr>
        <w:t>Регламента.</w:t>
      </w:r>
    </w:p>
    <w:p w:rsidR="000D695E" w:rsidRPr="005428B0" w:rsidRDefault="000E538A"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3.11</w:t>
      </w:r>
      <w:r w:rsidR="000D695E" w:rsidRPr="005428B0">
        <w:rPr>
          <w:rFonts w:ascii="Times New Roman" w:hAnsi="Times New Roman"/>
          <w:sz w:val="28"/>
          <w:szCs w:val="28"/>
          <w:lang w:eastAsia="ru-RU"/>
        </w:rPr>
        <w:t>.</w:t>
      </w:r>
      <w:r w:rsidR="00D139F5" w:rsidRPr="005428B0">
        <w:rPr>
          <w:rFonts w:ascii="Times New Roman" w:hAnsi="Times New Roman"/>
          <w:sz w:val="28"/>
          <w:szCs w:val="28"/>
          <w:lang w:eastAsia="ru-RU"/>
        </w:rPr>
        <w:t> </w:t>
      </w:r>
      <w:proofErr w:type="gramStart"/>
      <w:r w:rsidR="000D695E" w:rsidRPr="005428B0">
        <w:rPr>
          <w:rFonts w:ascii="Times New Roman" w:hAnsi="Times New Roman"/>
          <w:sz w:val="28"/>
          <w:szCs w:val="28"/>
          <w:lang w:eastAsia="ru-RU"/>
        </w:rPr>
        <w:t xml:space="preserve">Информация о месте нахождения и графиках работы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000D695E" w:rsidRPr="005428B0">
        <w:rPr>
          <w:rFonts w:ascii="Times New Roman" w:hAnsi="Times New Roman"/>
          <w:sz w:val="28"/>
          <w:szCs w:val="28"/>
          <w:lang w:eastAsia="ru-RU"/>
        </w:rPr>
        <w:t xml:space="preserve">, государственного </w:t>
      </w:r>
      <w:r w:rsidR="000D695E" w:rsidRPr="005428B0">
        <w:rPr>
          <w:rFonts w:ascii="Times New Roman" w:hAnsi="Times New Roman"/>
          <w:sz w:val="28"/>
          <w:szCs w:val="28"/>
          <w:lang w:eastAsia="ru-RU"/>
        </w:rPr>
        <w:lastRenderedPageBreak/>
        <w:t xml:space="preserve">казенного учреждения Рязанской области </w:t>
      </w:r>
      <w:r w:rsidR="00E117BB" w:rsidRPr="005428B0">
        <w:rPr>
          <w:rFonts w:ascii="Times New Roman" w:hAnsi="Times New Roman"/>
          <w:sz w:val="28"/>
          <w:szCs w:val="28"/>
          <w:lang w:eastAsia="ru-RU"/>
        </w:rPr>
        <w:t>«</w:t>
      </w:r>
      <w:r w:rsidR="000D695E"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0D695E" w:rsidRPr="005428B0">
        <w:rPr>
          <w:rFonts w:ascii="Times New Roman" w:hAnsi="Times New Roman"/>
          <w:sz w:val="28"/>
          <w:szCs w:val="28"/>
          <w:lang w:eastAsia="ru-RU"/>
        </w:rPr>
        <w:t xml:space="preserve">, его структурных подразделений, Центра, МФЦ, справочных телефонах структурных подразделений государственного казенного учреждения Рязанской области </w:t>
      </w:r>
      <w:r w:rsidR="00E117BB" w:rsidRPr="005428B0">
        <w:rPr>
          <w:rFonts w:ascii="Times New Roman" w:hAnsi="Times New Roman"/>
          <w:sz w:val="28"/>
          <w:szCs w:val="28"/>
          <w:lang w:eastAsia="ru-RU"/>
        </w:rPr>
        <w:t>«</w:t>
      </w:r>
      <w:r w:rsidR="000D695E"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0D695E" w:rsidRPr="005428B0">
        <w:rPr>
          <w:rFonts w:ascii="Times New Roman" w:hAnsi="Times New Roman"/>
          <w:sz w:val="28"/>
          <w:szCs w:val="28"/>
          <w:lang w:eastAsia="ru-RU"/>
        </w:rPr>
        <w:t>, участвующих в предоставлении государственной услуги, в том числе номере телефона-автоинформатора, адреса официальных сайтов, электронной</w:t>
      </w:r>
      <w:proofErr w:type="gramEnd"/>
      <w:r w:rsidR="000D695E" w:rsidRPr="005428B0">
        <w:rPr>
          <w:rFonts w:ascii="Times New Roman" w:hAnsi="Times New Roman"/>
          <w:sz w:val="28"/>
          <w:szCs w:val="28"/>
          <w:lang w:eastAsia="ru-RU"/>
        </w:rPr>
        <w:t xml:space="preserve"> </w:t>
      </w:r>
      <w:proofErr w:type="gramStart"/>
      <w:r w:rsidR="000D695E" w:rsidRPr="005428B0">
        <w:rPr>
          <w:rFonts w:ascii="Times New Roman" w:hAnsi="Times New Roman"/>
          <w:sz w:val="28"/>
          <w:szCs w:val="28"/>
          <w:lang w:eastAsia="ru-RU"/>
        </w:rPr>
        <w:t xml:space="preserve">почты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000D695E" w:rsidRPr="005428B0">
        <w:rPr>
          <w:rFonts w:ascii="Times New Roman" w:hAnsi="Times New Roman"/>
          <w:sz w:val="28"/>
          <w:szCs w:val="28"/>
          <w:lang w:eastAsia="ru-RU"/>
        </w:rPr>
        <w:t xml:space="preserve">, государственного казенного учреждения Рязанской области </w:t>
      </w:r>
      <w:r w:rsidR="00E117BB" w:rsidRPr="005428B0">
        <w:rPr>
          <w:rFonts w:ascii="Times New Roman" w:hAnsi="Times New Roman"/>
          <w:sz w:val="28"/>
          <w:szCs w:val="28"/>
          <w:lang w:eastAsia="ru-RU"/>
        </w:rPr>
        <w:t>«</w:t>
      </w:r>
      <w:r w:rsidR="000D695E"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0D695E" w:rsidRPr="005428B0">
        <w:rPr>
          <w:rFonts w:ascii="Times New Roman" w:hAnsi="Times New Roman"/>
          <w:sz w:val="28"/>
          <w:szCs w:val="28"/>
          <w:lang w:eastAsia="ru-RU"/>
        </w:rPr>
        <w:t xml:space="preserve">, Центра получается Заявителями из информационных стендов государственного казенного учреждения Рязанской области </w:t>
      </w:r>
      <w:r w:rsidR="00E117BB" w:rsidRPr="005428B0">
        <w:rPr>
          <w:rFonts w:ascii="Times New Roman" w:hAnsi="Times New Roman"/>
          <w:sz w:val="28"/>
          <w:szCs w:val="28"/>
          <w:lang w:eastAsia="ru-RU"/>
        </w:rPr>
        <w:t>«</w:t>
      </w:r>
      <w:r w:rsidR="000D695E"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0D695E" w:rsidRPr="005428B0">
        <w:rPr>
          <w:rFonts w:ascii="Times New Roman" w:hAnsi="Times New Roman"/>
          <w:sz w:val="28"/>
          <w:szCs w:val="28"/>
          <w:lang w:eastAsia="ru-RU"/>
        </w:rPr>
        <w:t xml:space="preserve">, на его официальном сайте, на официальном сайте </w:t>
      </w:r>
      <w:r w:rsidR="00D62661" w:rsidRPr="005428B0">
        <w:rPr>
          <w:rFonts w:ascii="Times New Roman" w:hAnsi="Times New Roman"/>
          <w:sz w:val="28"/>
          <w:szCs w:val="28"/>
          <w:lang w:eastAsia="ru-RU"/>
        </w:rPr>
        <w:t>министерства труда и социальной защиты населения Рязанской области</w:t>
      </w:r>
      <w:r w:rsidR="000D695E" w:rsidRPr="005428B0">
        <w:rPr>
          <w:rFonts w:ascii="Times New Roman" w:hAnsi="Times New Roman"/>
          <w:sz w:val="28"/>
          <w:szCs w:val="28"/>
          <w:lang w:eastAsia="ru-RU"/>
        </w:rPr>
        <w:t>, на Едином портале самостоятельно, либо посредством направления письменного</w:t>
      </w:r>
      <w:proofErr w:type="gramEnd"/>
      <w:r w:rsidR="000D695E" w:rsidRPr="005428B0">
        <w:rPr>
          <w:rFonts w:ascii="Times New Roman" w:hAnsi="Times New Roman"/>
          <w:sz w:val="28"/>
          <w:szCs w:val="28"/>
          <w:lang w:eastAsia="ru-RU"/>
        </w:rPr>
        <w:t xml:space="preserve"> обращения в государственное казенное учреждение Рязанской области </w:t>
      </w:r>
      <w:r w:rsidR="00E117BB" w:rsidRPr="005428B0">
        <w:rPr>
          <w:rFonts w:ascii="Times New Roman" w:hAnsi="Times New Roman"/>
          <w:sz w:val="28"/>
          <w:szCs w:val="28"/>
          <w:lang w:eastAsia="ru-RU"/>
        </w:rPr>
        <w:t>«</w:t>
      </w:r>
      <w:r w:rsidR="000D695E"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proofErr w:type="gramStart"/>
      <w:r w:rsidR="000D695E" w:rsidRPr="005428B0">
        <w:rPr>
          <w:rFonts w:ascii="Times New Roman" w:hAnsi="Times New Roman"/>
          <w:sz w:val="28"/>
          <w:szCs w:val="28"/>
          <w:lang w:eastAsia="ru-RU"/>
        </w:rPr>
        <w:t>.</w:t>
      </w:r>
      <w:r w:rsidR="00E117BB" w:rsidRPr="005428B0">
        <w:rPr>
          <w:rFonts w:ascii="Times New Roman" w:hAnsi="Times New Roman"/>
          <w:sz w:val="28"/>
          <w:szCs w:val="28"/>
          <w:lang w:eastAsia="ru-RU"/>
        </w:rPr>
        <w:t>»</w:t>
      </w:r>
      <w:proofErr w:type="gramEnd"/>
      <w:r w:rsidRPr="005428B0">
        <w:rPr>
          <w:rFonts w:ascii="Times New Roman" w:hAnsi="Times New Roman"/>
          <w:sz w:val="28"/>
          <w:szCs w:val="28"/>
          <w:lang w:eastAsia="ru-RU"/>
        </w:rPr>
        <w:t>;</w:t>
      </w:r>
    </w:p>
    <w:p w:rsidR="00C00FF7" w:rsidRPr="005428B0" w:rsidRDefault="005428B0"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 </w:t>
      </w:r>
      <w:r w:rsidR="009424E4" w:rsidRPr="005428B0">
        <w:rPr>
          <w:rFonts w:ascii="Times New Roman" w:hAnsi="Times New Roman"/>
          <w:sz w:val="28"/>
          <w:szCs w:val="28"/>
          <w:lang w:eastAsia="ru-RU"/>
        </w:rPr>
        <w:t>в</w:t>
      </w:r>
      <w:r w:rsidR="00C00FF7" w:rsidRPr="005428B0">
        <w:rPr>
          <w:rFonts w:ascii="Times New Roman" w:hAnsi="Times New Roman"/>
          <w:sz w:val="28"/>
          <w:szCs w:val="28"/>
          <w:lang w:eastAsia="ru-RU"/>
        </w:rPr>
        <w:t xml:space="preserve"> разделе II </w:t>
      </w:r>
      <w:r w:rsidR="00E117BB" w:rsidRPr="005428B0">
        <w:rPr>
          <w:rFonts w:ascii="Times New Roman" w:hAnsi="Times New Roman"/>
          <w:sz w:val="28"/>
          <w:szCs w:val="28"/>
          <w:lang w:eastAsia="ru-RU"/>
        </w:rPr>
        <w:t>«</w:t>
      </w:r>
      <w:r w:rsidR="00C00FF7" w:rsidRPr="005428B0">
        <w:rPr>
          <w:rFonts w:ascii="Times New Roman" w:hAnsi="Times New Roman"/>
          <w:sz w:val="28"/>
          <w:szCs w:val="28"/>
          <w:lang w:eastAsia="ru-RU"/>
        </w:rPr>
        <w:t>Стандарт предоставления государственной услуги</w:t>
      </w:r>
      <w:r w:rsidR="00E117BB" w:rsidRPr="005428B0">
        <w:rPr>
          <w:rFonts w:ascii="Times New Roman" w:hAnsi="Times New Roman"/>
          <w:sz w:val="28"/>
          <w:szCs w:val="28"/>
          <w:lang w:eastAsia="ru-RU"/>
        </w:rPr>
        <w:t>»</w:t>
      </w:r>
      <w:r w:rsidR="00C00FF7" w:rsidRPr="005428B0">
        <w:rPr>
          <w:rFonts w:ascii="Times New Roman" w:hAnsi="Times New Roman"/>
          <w:sz w:val="28"/>
          <w:szCs w:val="28"/>
          <w:lang w:eastAsia="ru-RU"/>
        </w:rPr>
        <w:t xml:space="preserve">: </w:t>
      </w:r>
    </w:p>
    <w:p w:rsidR="00665E98" w:rsidRPr="005428B0" w:rsidRDefault="00665E98" w:rsidP="0074768A">
      <w:pPr>
        <w:spacing w:after="1" w:line="280" w:lineRule="atLeast"/>
        <w:ind w:firstLine="709"/>
        <w:jc w:val="both"/>
        <w:rPr>
          <w:rFonts w:ascii="Times New Roman" w:hAnsi="Times New Roman"/>
          <w:sz w:val="28"/>
          <w:szCs w:val="28"/>
        </w:rPr>
      </w:pPr>
      <w:r w:rsidRPr="005428B0">
        <w:rPr>
          <w:rFonts w:ascii="Times New Roman" w:hAnsi="Times New Roman"/>
          <w:sz w:val="28"/>
          <w:szCs w:val="28"/>
        </w:rPr>
        <w:t>пункт 5 дополнить новым абзацем вторым следующего содержания:</w:t>
      </w:r>
    </w:p>
    <w:p w:rsidR="00665E98" w:rsidRPr="005428B0" w:rsidRDefault="00E117BB" w:rsidP="005A149B">
      <w:pPr>
        <w:spacing w:after="1" w:line="280" w:lineRule="atLeast"/>
        <w:ind w:firstLine="709"/>
        <w:jc w:val="both"/>
        <w:rPr>
          <w:rFonts w:ascii="Times New Roman" w:hAnsi="Times New Roman"/>
          <w:sz w:val="28"/>
          <w:szCs w:val="28"/>
        </w:rPr>
      </w:pPr>
      <w:r w:rsidRPr="005428B0">
        <w:rPr>
          <w:rFonts w:ascii="Times New Roman" w:hAnsi="Times New Roman"/>
          <w:sz w:val="28"/>
          <w:szCs w:val="28"/>
        </w:rPr>
        <w:t>«</w:t>
      </w:r>
      <w:r w:rsidR="00665E98" w:rsidRPr="005428B0">
        <w:rPr>
          <w:rFonts w:ascii="Times New Roman" w:eastAsia="Times New Roman" w:hAnsi="Times New Roman"/>
          <w:sz w:val="28"/>
        </w:rPr>
        <w:t>В предоставлении государственной услуги принимает участие МФЦ.</w:t>
      </w:r>
      <w:r w:rsidRPr="005428B0">
        <w:rPr>
          <w:rFonts w:ascii="Times New Roman" w:eastAsia="Times New Roman" w:hAnsi="Times New Roman"/>
          <w:sz w:val="28"/>
        </w:rPr>
        <w:t>»</w:t>
      </w:r>
      <w:r w:rsidR="00665E98" w:rsidRPr="005428B0">
        <w:rPr>
          <w:rFonts w:ascii="Times New Roman" w:eastAsia="Times New Roman" w:hAnsi="Times New Roman"/>
          <w:sz w:val="28"/>
        </w:rPr>
        <w:t>;</w:t>
      </w:r>
    </w:p>
    <w:p w:rsidR="00A27160" w:rsidRPr="005428B0" w:rsidRDefault="00A27160"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пункт 7 изложить в </w:t>
      </w:r>
      <w:r w:rsidR="00106DCB" w:rsidRPr="005428B0">
        <w:rPr>
          <w:rFonts w:ascii="Times New Roman" w:hAnsi="Times New Roman"/>
          <w:sz w:val="28"/>
          <w:szCs w:val="28"/>
          <w:lang w:eastAsia="ru-RU"/>
        </w:rPr>
        <w:t xml:space="preserve">следующей </w:t>
      </w:r>
      <w:r w:rsidRPr="005428B0">
        <w:rPr>
          <w:rFonts w:ascii="Times New Roman" w:hAnsi="Times New Roman"/>
          <w:sz w:val="28"/>
          <w:szCs w:val="28"/>
          <w:lang w:eastAsia="ru-RU"/>
        </w:rPr>
        <w:t>редакции:</w:t>
      </w:r>
    </w:p>
    <w:p w:rsidR="00617DEB" w:rsidRPr="00B83770" w:rsidRDefault="00E117BB" w:rsidP="00617DE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617DEB">
        <w:rPr>
          <w:rFonts w:ascii="Times New Roman" w:hAnsi="Times New Roman"/>
          <w:sz w:val="28"/>
          <w:szCs w:val="28"/>
          <w:lang w:eastAsia="ru-RU"/>
        </w:rPr>
        <w:t xml:space="preserve">7. </w:t>
      </w:r>
      <w:r w:rsidR="00617DEB" w:rsidRPr="00B83770">
        <w:rPr>
          <w:rFonts w:ascii="Times New Roman" w:hAnsi="Times New Roman"/>
          <w:sz w:val="28"/>
          <w:szCs w:val="28"/>
          <w:lang w:eastAsia="ru-RU"/>
        </w:rPr>
        <w:t>Принятое государственным казенным учреждением Рязанской области «Управление социальной защиты населения Рязанской области» или МФЦ заявление, представленное Заявителем лично, регистрируется в установленном порядке в день его представления.</w:t>
      </w:r>
    </w:p>
    <w:p w:rsidR="00617DEB" w:rsidRPr="00B83770" w:rsidRDefault="00617DEB" w:rsidP="00617DEB">
      <w:pPr>
        <w:autoSpaceDE w:val="0"/>
        <w:autoSpaceDN w:val="0"/>
        <w:adjustRightInd w:val="0"/>
        <w:spacing w:after="0" w:line="240" w:lineRule="auto"/>
        <w:ind w:firstLine="708"/>
        <w:jc w:val="both"/>
        <w:rPr>
          <w:rFonts w:ascii="Times New Roman" w:hAnsi="Times New Roman"/>
          <w:sz w:val="28"/>
          <w:szCs w:val="28"/>
          <w:lang w:eastAsia="ru-RU"/>
        </w:rPr>
      </w:pPr>
      <w:r w:rsidRPr="00B83770">
        <w:rPr>
          <w:rFonts w:ascii="Times New Roman" w:hAnsi="Times New Roman"/>
          <w:sz w:val="28"/>
          <w:szCs w:val="28"/>
          <w:lang w:eastAsia="ru-RU"/>
        </w:rPr>
        <w:t xml:space="preserve"> Заявление, направленное посредством Единого портала, регистрируется в автоматическом режиме. </w:t>
      </w:r>
      <w:proofErr w:type="gramStart"/>
      <w:r w:rsidRPr="00B83770">
        <w:rPr>
          <w:rFonts w:ascii="Times New Roman" w:hAnsi="Times New Roman"/>
          <w:sz w:val="28"/>
          <w:szCs w:val="28"/>
          <w:lang w:eastAsia="ru-RU"/>
        </w:rPr>
        <w:t>В срок, не позднее одного рабочего дня со дня получения заявления посредством Единого портала, Заявителю в личный кабинет на Едином портале направляется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Заявителя (далее – необходимые документы), размещается статус «заявление</w:t>
      </w:r>
      <w:proofErr w:type="gramEnd"/>
      <w:r w:rsidRPr="00B83770">
        <w:rPr>
          <w:rFonts w:ascii="Times New Roman" w:hAnsi="Times New Roman"/>
          <w:sz w:val="28"/>
          <w:szCs w:val="28"/>
          <w:lang w:eastAsia="ru-RU"/>
        </w:rPr>
        <w:t xml:space="preserve"> (запрос) зарегистрировано».</w:t>
      </w:r>
    </w:p>
    <w:p w:rsidR="00617DEB" w:rsidRPr="00B83770" w:rsidRDefault="00617DEB" w:rsidP="00617DEB">
      <w:pPr>
        <w:autoSpaceDE w:val="0"/>
        <w:autoSpaceDN w:val="0"/>
        <w:adjustRightInd w:val="0"/>
        <w:spacing w:after="0" w:line="240" w:lineRule="auto"/>
        <w:ind w:firstLine="708"/>
        <w:jc w:val="both"/>
        <w:rPr>
          <w:rFonts w:ascii="Times New Roman" w:hAnsi="Times New Roman"/>
          <w:sz w:val="28"/>
          <w:szCs w:val="28"/>
          <w:lang w:eastAsia="ru-RU"/>
        </w:rPr>
      </w:pPr>
      <w:r w:rsidRPr="00B83770">
        <w:rPr>
          <w:rFonts w:ascii="Times New Roman" w:hAnsi="Times New Roman"/>
          <w:sz w:val="28"/>
          <w:szCs w:val="28"/>
          <w:lang w:eastAsia="ru-RU"/>
        </w:rPr>
        <w:t>Если заявление и необходимые документы, направленные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необходимые документы получены в выходной или праздничный день, днем их получения считается следующий за ним рабочий день.</w:t>
      </w:r>
    </w:p>
    <w:p w:rsidR="00617DEB" w:rsidRPr="00B83770" w:rsidRDefault="00617DEB" w:rsidP="00617DEB">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B83770">
        <w:rPr>
          <w:rFonts w:ascii="Times New Roman" w:hAnsi="Times New Roman"/>
          <w:sz w:val="28"/>
          <w:szCs w:val="28"/>
          <w:lang w:eastAsia="ru-RU"/>
        </w:rPr>
        <w:t xml:space="preserve">В случае если к заявлению, направленному посредством Единого портала, приложены не все необходимые документы, Заявитель в срок, не превышающий 5 рабочих дней со дня получения заявления государственным казенным учреждением Рязанской области «Управление социальной защиты населения </w:t>
      </w:r>
      <w:r w:rsidRPr="00B83770">
        <w:rPr>
          <w:rFonts w:ascii="Times New Roman" w:hAnsi="Times New Roman"/>
          <w:sz w:val="28"/>
          <w:szCs w:val="28"/>
          <w:lang w:eastAsia="ru-RU"/>
        </w:rPr>
        <w:lastRenderedPageBreak/>
        <w:t>Рязанской области», представляет в государственное казенное учреждение Рязанской области «Управление социальной защиты населения Рязанской области» по месту жительства (пребывания) недостающие необходимые документы.</w:t>
      </w:r>
      <w:proofErr w:type="gramEnd"/>
    </w:p>
    <w:p w:rsidR="00617DEB" w:rsidRPr="00B83770" w:rsidRDefault="00617DEB" w:rsidP="00617DEB">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B83770">
        <w:rPr>
          <w:rFonts w:ascii="Times New Roman" w:hAnsi="Times New Roman"/>
          <w:sz w:val="28"/>
          <w:szCs w:val="28"/>
          <w:lang w:eastAsia="ru-RU"/>
        </w:rPr>
        <w:t>При этом государственное казенное учреждение Рязанской области «Управление социальной защиты населения Рязанской области»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одного рабочего дня со дня получения заявления государственным казенным учреждением Рязанской области «Управление социальной защиты населения Рязанской области».</w:t>
      </w:r>
      <w:proofErr w:type="gramEnd"/>
    </w:p>
    <w:p w:rsidR="00617DEB" w:rsidRPr="00B83770" w:rsidRDefault="00617DEB" w:rsidP="00617DEB">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B83770">
        <w:rPr>
          <w:rFonts w:ascii="Times New Roman" w:hAnsi="Times New Roman"/>
          <w:sz w:val="28"/>
          <w:szCs w:val="28"/>
          <w:lang w:eastAsia="ru-RU"/>
        </w:rPr>
        <w:t>В случае непредставления Заявителем в течение срока, предусмотренного абзацем  четвертым настоящего пункта, необходимых документов в личном кабинете Заявителя на Едином портале в течение одного рабочего дня, следующего за днем истечения пятидневного срока для представления необходимых документов, размещается статус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roofErr w:type="gramEnd"/>
    </w:p>
    <w:p w:rsidR="00617DEB" w:rsidRPr="00B83770" w:rsidRDefault="00617DEB" w:rsidP="00617DEB">
      <w:pPr>
        <w:autoSpaceDE w:val="0"/>
        <w:autoSpaceDN w:val="0"/>
        <w:adjustRightInd w:val="0"/>
        <w:spacing w:after="0" w:line="240" w:lineRule="auto"/>
        <w:ind w:firstLine="708"/>
        <w:jc w:val="both"/>
        <w:rPr>
          <w:rFonts w:ascii="Times New Roman" w:hAnsi="Times New Roman"/>
          <w:sz w:val="28"/>
          <w:szCs w:val="28"/>
          <w:lang w:eastAsia="ru-RU"/>
        </w:rPr>
      </w:pPr>
      <w:r w:rsidRPr="00B83770">
        <w:rPr>
          <w:rFonts w:ascii="Times New Roman" w:hAnsi="Times New Roman"/>
          <w:sz w:val="28"/>
          <w:szCs w:val="28"/>
          <w:lang w:eastAsia="ru-RU"/>
        </w:rPr>
        <w:t>В случае представления Заявителем в течение срока, предусмотренного абзацем  четвертым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как входящего документа в день представления необходимых документов. В личном кабинете Заявителя на Едином портале в течение одного рабочего дня со дня регистрации заявления размещается статус «заявление (запрос) зарегистрировано».</w:t>
      </w:r>
    </w:p>
    <w:p w:rsidR="00617DEB" w:rsidRPr="00B83770" w:rsidRDefault="00617DEB" w:rsidP="00617DE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B83770">
        <w:rPr>
          <w:rFonts w:ascii="Times New Roman" w:hAnsi="Times New Roman"/>
          <w:sz w:val="28"/>
          <w:szCs w:val="28"/>
          <w:lang w:eastAsia="ru-RU"/>
        </w:rPr>
        <w:t>При наличии у Заявителя подтвержденной учетной записи на Едином портале в личном кабинете Заявителя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размещает статусы «заявление (запрос) зарегистрировано» либо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 в</w:t>
      </w:r>
      <w:proofErr w:type="gramEnd"/>
      <w:r w:rsidRPr="00B83770">
        <w:rPr>
          <w:rFonts w:ascii="Times New Roman" w:hAnsi="Times New Roman"/>
          <w:sz w:val="28"/>
          <w:szCs w:val="28"/>
          <w:lang w:eastAsia="ru-RU"/>
        </w:rPr>
        <w:t xml:space="preserve"> течение одного рабочего дня со дня совершения соответствующего действия.</w:t>
      </w:r>
    </w:p>
    <w:p w:rsidR="00617DEB" w:rsidRDefault="00617DEB" w:rsidP="00617DE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Решение о предоставлении или об отказе в предоставлении государственной услуги принимается государственным казенным учреждением Рязанской области «Управление социальной защиты населения Рязанской области» в течение 10 рабочих дней со дня регистрации заявления о предоставлении государственной услуги по формам, утвержденным министерством труда и социальной защиты населения Рязанской области. </w:t>
      </w:r>
    </w:p>
    <w:p w:rsidR="00617DEB" w:rsidRPr="00B83770" w:rsidRDefault="00617DEB" w:rsidP="00617DEB">
      <w:pPr>
        <w:autoSpaceDE w:val="0"/>
        <w:autoSpaceDN w:val="0"/>
        <w:adjustRightInd w:val="0"/>
        <w:spacing w:after="0" w:line="240" w:lineRule="auto"/>
        <w:ind w:firstLine="709"/>
        <w:jc w:val="both"/>
        <w:rPr>
          <w:rFonts w:ascii="Times New Roman" w:hAnsi="Times New Roman"/>
          <w:sz w:val="28"/>
          <w:szCs w:val="28"/>
          <w:lang w:eastAsia="ru-RU"/>
        </w:rPr>
      </w:pPr>
      <w:r w:rsidRPr="00B83770">
        <w:rPr>
          <w:rFonts w:ascii="Times New Roman" w:hAnsi="Times New Roman"/>
          <w:sz w:val="28"/>
          <w:szCs w:val="28"/>
          <w:lang w:eastAsia="ru-RU"/>
        </w:rPr>
        <w:lastRenderedPageBreak/>
        <w:t>В случае подачи заявления через МФЦ срок принятия решения о назначении (отказе в назначении) выплаты исчисляется со дня подачи соответствующего заявления в МФЦ. При этом сроки передачи МФЦ принятых им заявлений и иных необходимых документов в государственное казенное учреждение Рязанской области «Управление социальной защиты населения Рязанской области» н</w:t>
      </w:r>
      <w:r>
        <w:rPr>
          <w:rFonts w:ascii="Times New Roman" w:hAnsi="Times New Roman"/>
          <w:sz w:val="28"/>
          <w:szCs w:val="28"/>
          <w:lang w:eastAsia="ru-RU"/>
        </w:rPr>
        <w:t>е должны превышать 2 рабочих дней,</w:t>
      </w:r>
      <w:r w:rsidRPr="00B83770">
        <w:rPr>
          <w:rFonts w:ascii="Times New Roman" w:hAnsi="Times New Roman"/>
          <w:sz w:val="28"/>
          <w:szCs w:val="28"/>
          <w:lang w:eastAsia="ru-RU"/>
        </w:rPr>
        <w:t xml:space="preserve"> следующих за днем подачи заявления.</w:t>
      </w:r>
    </w:p>
    <w:p w:rsidR="00617DEB" w:rsidRDefault="00617DEB" w:rsidP="00617DEB">
      <w:pPr>
        <w:autoSpaceDE w:val="0"/>
        <w:autoSpaceDN w:val="0"/>
        <w:adjustRightInd w:val="0"/>
        <w:spacing w:after="0" w:line="240" w:lineRule="auto"/>
        <w:ind w:firstLine="709"/>
        <w:jc w:val="both"/>
        <w:rPr>
          <w:rFonts w:ascii="Times New Roman" w:hAnsi="Times New Roman"/>
          <w:strike/>
          <w:sz w:val="28"/>
          <w:szCs w:val="28"/>
          <w:lang w:eastAsia="ru-RU"/>
        </w:rPr>
      </w:pPr>
      <w:proofErr w:type="gramStart"/>
      <w:r w:rsidRPr="00B83770">
        <w:rPr>
          <w:rFonts w:ascii="Times New Roman" w:hAnsi="Times New Roman"/>
          <w:sz w:val="28"/>
          <w:szCs w:val="28"/>
          <w:lang w:eastAsia="ru-RU"/>
        </w:rPr>
        <w:t>При наличии у Заявителя подтвержденной учетной записи на Едином портале государственное казенное учреждение Рязанской области «Управление социальной защиты населения Рязанской области» в день принятия решения о назначении (отказе в назначении) выплаты независимо от способа подачи заявления размещает в личном кабинете Заявителя на Едином портале статусы «услуга предоставлена» либо «в предоставлении услуги отказано» с направлением мотивированного обоснования принятия решения об отказе</w:t>
      </w:r>
      <w:proofErr w:type="gramEnd"/>
      <w:r w:rsidRPr="00B83770">
        <w:rPr>
          <w:rFonts w:ascii="Times New Roman" w:hAnsi="Times New Roman"/>
          <w:sz w:val="28"/>
          <w:szCs w:val="28"/>
          <w:lang w:eastAsia="ru-RU"/>
        </w:rPr>
        <w:t xml:space="preserve"> в назначении выплаты и указанием оснований его принятия, уведомление об отказе в назначении выплаты направляется в личный кабинет заявителя в день принятия соответствующего решения.</w:t>
      </w:r>
    </w:p>
    <w:p w:rsidR="00A27160" w:rsidRPr="00617DEB" w:rsidRDefault="00A27160" w:rsidP="00617DEB">
      <w:pPr>
        <w:autoSpaceDE w:val="0"/>
        <w:autoSpaceDN w:val="0"/>
        <w:adjustRightInd w:val="0"/>
        <w:spacing w:after="0" w:line="240" w:lineRule="auto"/>
        <w:ind w:firstLine="709"/>
        <w:jc w:val="both"/>
        <w:rPr>
          <w:rFonts w:ascii="Times New Roman" w:hAnsi="Times New Roman"/>
          <w:strike/>
          <w:sz w:val="28"/>
          <w:szCs w:val="28"/>
          <w:lang w:eastAsia="ru-RU"/>
        </w:rPr>
      </w:pPr>
      <w:r w:rsidRPr="005428B0">
        <w:rPr>
          <w:rFonts w:ascii="Times New Roman" w:hAnsi="Times New Roman"/>
          <w:sz w:val="28"/>
          <w:szCs w:val="28"/>
          <w:lang w:eastAsia="ru-RU"/>
        </w:rPr>
        <w:t xml:space="preserve">Срок рассмотрения заявления о </w:t>
      </w:r>
      <w:r w:rsidR="001557C8" w:rsidRPr="005428B0">
        <w:rPr>
          <w:rFonts w:ascii="Times New Roman" w:hAnsi="Times New Roman"/>
          <w:sz w:val="28"/>
          <w:szCs w:val="28"/>
          <w:lang w:eastAsia="ru-RU"/>
        </w:rPr>
        <w:t xml:space="preserve">предоставлении государственной услуги </w:t>
      </w:r>
      <w:r w:rsidRPr="005428B0">
        <w:rPr>
          <w:rFonts w:ascii="Times New Roman" w:hAnsi="Times New Roman"/>
          <w:sz w:val="28"/>
          <w:szCs w:val="28"/>
          <w:lang w:eastAsia="ru-RU"/>
        </w:rPr>
        <w:t xml:space="preserve">приостанавливается на 10 рабочих дней в случае </w:t>
      </w:r>
      <w:proofErr w:type="spellStart"/>
      <w:r w:rsidRPr="005428B0">
        <w:rPr>
          <w:rFonts w:ascii="Times New Roman" w:hAnsi="Times New Roman"/>
          <w:sz w:val="28"/>
          <w:szCs w:val="28"/>
          <w:lang w:eastAsia="ru-RU"/>
        </w:rPr>
        <w:t>непоступления</w:t>
      </w:r>
      <w:proofErr w:type="spellEnd"/>
      <w:r w:rsidRPr="005428B0">
        <w:rPr>
          <w:rFonts w:ascii="Times New Roman" w:hAnsi="Times New Roman"/>
          <w:sz w:val="28"/>
          <w:szCs w:val="28"/>
          <w:lang w:eastAsia="ru-RU"/>
        </w:rPr>
        <w:t xml:space="preserve"> документов (сведений), запрашиваемых посредством единой системы межведомственного электронного взаимодействия.</w:t>
      </w:r>
    </w:p>
    <w:p w:rsidR="00A27160" w:rsidRPr="005428B0" w:rsidRDefault="00A27160" w:rsidP="005A149B">
      <w:pPr>
        <w:autoSpaceDE w:val="0"/>
        <w:autoSpaceDN w:val="0"/>
        <w:adjustRightInd w:val="0"/>
        <w:spacing w:after="0" w:line="240" w:lineRule="auto"/>
        <w:ind w:firstLine="709"/>
        <w:jc w:val="both"/>
        <w:rPr>
          <w:rFonts w:ascii="Times New Roman" w:hAnsi="Times New Roman"/>
          <w:strike/>
          <w:sz w:val="28"/>
          <w:szCs w:val="28"/>
          <w:lang w:eastAsia="ru-RU"/>
        </w:rPr>
      </w:pPr>
      <w:proofErr w:type="gramStart"/>
      <w:r w:rsidRPr="005428B0">
        <w:rPr>
          <w:rFonts w:ascii="Times New Roman" w:hAnsi="Times New Roman"/>
          <w:sz w:val="28"/>
          <w:szCs w:val="28"/>
          <w:lang w:eastAsia="ru-RU"/>
        </w:rPr>
        <w:t xml:space="preserve">В случае установления факта наличия в заявлении о </w:t>
      </w:r>
      <w:r w:rsidR="001557C8" w:rsidRPr="005428B0">
        <w:rPr>
          <w:rFonts w:ascii="Times New Roman" w:hAnsi="Times New Roman"/>
          <w:sz w:val="28"/>
          <w:szCs w:val="28"/>
          <w:lang w:eastAsia="ru-RU"/>
        </w:rPr>
        <w:t xml:space="preserve">предоставлении государственной услуги </w:t>
      </w:r>
      <w:r w:rsidRPr="005428B0">
        <w:rPr>
          <w:rFonts w:ascii="Times New Roman" w:hAnsi="Times New Roman"/>
          <w:sz w:val="28"/>
          <w:szCs w:val="28"/>
          <w:lang w:eastAsia="ru-RU"/>
        </w:rPr>
        <w:t xml:space="preserve">и (или) документах (сведениях), представленных </w:t>
      </w:r>
      <w:r w:rsidR="001557C8" w:rsidRPr="005428B0">
        <w:rPr>
          <w:rFonts w:ascii="Times New Roman" w:hAnsi="Times New Roman"/>
          <w:sz w:val="28"/>
          <w:szCs w:val="28"/>
          <w:lang w:eastAsia="ru-RU"/>
        </w:rPr>
        <w:t>З</w:t>
      </w:r>
      <w:r w:rsidR="0012057F" w:rsidRPr="005428B0">
        <w:rPr>
          <w:rFonts w:ascii="Times New Roman" w:hAnsi="Times New Roman"/>
          <w:sz w:val="28"/>
          <w:szCs w:val="28"/>
          <w:lang w:eastAsia="ru-RU"/>
        </w:rPr>
        <w:t>аявителем</w:t>
      </w:r>
      <w:r w:rsidRPr="005428B0">
        <w:rPr>
          <w:rFonts w:ascii="Times New Roman" w:hAnsi="Times New Roman"/>
          <w:sz w:val="28"/>
          <w:szCs w:val="28"/>
          <w:lang w:eastAsia="ru-RU"/>
        </w:rPr>
        <w:t xml:space="preserve">, неполной информации государственное казенное учреждение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приостанавливает предоставление </w:t>
      </w:r>
      <w:r w:rsidR="001557C8" w:rsidRPr="005428B0">
        <w:rPr>
          <w:rFonts w:ascii="Times New Roman" w:hAnsi="Times New Roman"/>
          <w:sz w:val="28"/>
          <w:szCs w:val="28"/>
          <w:lang w:eastAsia="ru-RU"/>
        </w:rPr>
        <w:t xml:space="preserve">государственной услуги </w:t>
      </w:r>
      <w:r w:rsidRPr="005428B0">
        <w:rPr>
          <w:rFonts w:ascii="Times New Roman" w:hAnsi="Times New Roman"/>
          <w:sz w:val="28"/>
          <w:szCs w:val="28"/>
          <w:lang w:eastAsia="ru-RU"/>
        </w:rPr>
        <w:t xml:space="preserve">и не позднее одного рабочего дня со дня принятия данного решения уведомляет </w:t>
      </w:r>
      <w:r w:rsidR="001557C8" w:rsidRPr="005428B0">
        <w:rPr>
          <w:rFonts w:ascii="Times New Roman" w:hAnsi="Times New Roman"/>
          <w:sz w:val="28"/>
          <w:szCs w:val="28"/>
          <w:lang w:eastAsia="ru-RU"/>
        </w:rPr>
        <w:t>З</w:t>
      </w:r>
      <w:r w:rsidR="0012057F" w:rsidRPr="005428B0">
        <w:rPr>
          <w:rFonts w:ascii="Times New Roman" w:hAnsi="Times New Roman"/>
          <w:sz w:val="28"/>
          <w:szCs w:val="28"/>
          <w:lang w:eastAsia="ru-RU"/>
        </w:rPr>
        <w:t>аявителя</w:t>
      </w:r>
      <w:r w:rsidRPr="005428B0">
        <w:rPr>
          <w:rFonts w:ascii="Times New Roman" w:hAnsi="Times New Roman"/>
          <w:sz w:val="28"/>
          <w:szCs w:val="28"/>
          <w:lang w:eastAsia="ru-RU"/>
        </w:rPr>
        <w:t xml:space="preserve"> о приостановлении рассмотрения заявления о </w:t>
      </w:r>
      <w:r w:rsidR="001557C8" w:rsidRPr="005428B0">
        <w:rPr>
          <w:rFonts w:ascii="Times New Roman" w:hAnsi="Times New Roman"/>
          <w:sz w:val="28"/>
          <w:szCs w:val="28"/>
          <w:lang w:eastAsia="ru-RU"/>
        </w:rPr>
        <w:t xml:space="preserve">предоставлении государственной услуги  </w:t>
      </w:r>
      <w:r w:rsidRPr="005428B0">
        <w:rPr>
          <w:rFonts w:ascii="Times New Roman" w:hAnsi="Times New Roman"/>
          <w:sz w:val="28"/>
          <w:szCs w:val="28"/>
          <w:lang w:eastAsia="ru-RU"/>
        </w:rPr>
        <w:t>с указанием информации, подлежащей корректировке</w:t>
      </w:r>
      <w:proofErr w:type="gramEnd"/>
      <w:r w:rsidRPr="005428B0">
        <w:rPr>
          <w:rFonts w:ascii="Times New Roman" w:hAnsi="Times New Roman"/>
          <w:sz w:val="28"/>
          <w:szCs w:val="28"/>
          <w:lang w:eastAsia="ru-RU"/>
        </w:rPr>
        <w:t xml:space="preserve">, но не более чем на 5 рабочих дней со дня получения </w:t>
      </w:r>
      <w:r w:rsidR="001557C8" w:rsidRPr="005428B0">
        <w:rPr>
          <w:rFonts w:ascii="Times New Roman" w:hAnsi="Times New Roman"/>
          <w:sz w:val="28"/>
          <w:szCs w:val="28"/>
          <w:lang w:eastAsia="ru-RU"/>
        </w:rPr>
        <w:t xml:space="preserve">Заявителем </w:t>
      </w:r>
      <w:r w:rsidRPr="005428B0">
        <w:rPr>
          <w:rFonts w:ascii="Times New Roman" w:hAnsi="Times New Roman"/>
          <w:sz w:val="28"/>
          <w:szCs w:val="28"/>
          <w:lang w:eastAsia="ru-RU"/>
        </w:rPr>
        <w:t>уведомления.</w:t>
      </w:r>
    </w:p>
    <w:p w:rsidR="00617DEB" w:rsidRDefault="00EF4FC6"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Заявитель</w:t>
      </w:r>
      <w:r w:rsidR="00A27160" w:rsidRPr="005428B0">
        <w:rPr>
          <w:rFonts w:ascii="Times New Roman" w:hAnsi="Times New Roman"/>
          <w:sz w:val="28"/>
          <w:szCs w:val="28"/>
          <w:lang w:eastAsia="ru-RU"/>
        </w:rPr>
        <w:t xml:space="preserve"> в течение 5 рабочих д</w:t>
      </w:r>
      <w:r w:rsidRPr="005428B0">
        <w:rPr>
          <w:rFonts w:ascii="Times New Roman" w:hAnsi="Times New Roman"/>
          <w:sz w:val="28"/>
          <w:szCs w:val="28"/>
          <w:lang w:eastAsia="ru-RU"/>
        </w:rPr>
        <w:t>ней после получения уведомления</w:t>
      </w:r>
      <w:r w:rsidR="00A27160" w:rsidRPr="005428B0">
        <w:rPr>
          <w:rFonts w:ascii="Times New Roman" w:hAnsi="Times New Roman"/>
          <w:sz w:val="28"/>
          <w:szCs w:val="28"/>
          <w:lang w:eastAsia="ru-RU"/>
        </w:rPr>
        <w:t xml:space="preserve"> о приостановке предоставления </w:t>
      </w:r>
      <w:r w:rsidR="00CD4974" w:rsidRPr="005428B0">
        <w:rPr>
          <w:rFonts w:ascii="Times New Roman" w:hAnsi="Times New Roman"/>
          <w:sz w:val="28"/>
          <w:szCs w:val="28"/>
          <w:lang w:eastAsia="ru-RU"/>
        </w:rPr>
        <w:t xml:space="preserve">государственной услуги </w:t>
      </w:r>
      <w:r w:rsidR="00A27160" w:rsidRPr="005428B0">
        <w:rPr>
          <w:rFonts w:ascii="Times New Roman" w:hAnsi="Times New Roman"/>
          <w:sz w:val="28"/>
          <w:szCs w:val="28"/>
          <w:lang w:eastAsia="ru-RU"/>
        </w:rPr>
        <w:t xml:space="preserve">направляет в государственное казенное учреждение Рязанской области </w:t>
      </w:r>
      <w:r w:rsidR="00E117BB" w:rsidRPr="005428B0">
        <w:rPr>
          <w:rFonts w:ascii="Times New Roman" w:hAnsi="Times New Roman"/>
          <w:sz w:val="28"/>
          <w:szCs w:val="28"/>
          <w:lang w:eastAsia="ru-RU"/>
        </w:rPr>
        <w:t>«</w:t>
      </w:r>
      <w:r w:rsidR="00A27160"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A27160" w:rsidRPr="005428B0">
        <w:rPr>
          <w:rFonts w:ascii="Times New Roman" w:hAnsi="Times New Roman"/>
          <w:sz w:val="28"/>
          <w:szCs w:val="28"/>
          <w:lang w:eastAsia="ru-RU"/>
        </w:rPr>
        <w:t xml:space="preserve"> (способом, указанным в заявлении о </w:t>
      </w:r>
      <w:r w:rsidRPr="005428B0">
        <w:rPr>
          <w:rFonts w:ascii="Times New Roman" w:hAnsi="Times New Roman"/>
          <w:sz w:val="28"/>
          <w:szCs w:val="28"/>
          <w:lang w:eastAsia="ru-RU"/>
        </w:rPr>
        <w:t>компенсации</w:t>
      </w:r>
      <w:r w:rsidR="00A27160" w:rsidRPr="005428B0">
        <w:rPr>
          <w:rFonts w:ascii="Times New Roman" w:hAnsi="Times New Roman"/>
          <w:sz w:val="28"/>
          <w:szCs w:val="28"/>
          <w:lang w:eastAsia="ru-RU"/>
        </w:rPr>
        <w:t xml:space="preserve">) доработанное заявление о </w:t>
      </w:r>
      <w:r w:rsidR="00CD4974" w:rsidRPr="005428B0">
        <w:rPr>
          <w:rFonts w:ascii="Times New Roman" w:hAnsi="Times New Roman"/>
          <w:sz w:val="28"/>
          <w:szCs w:val="28"/>
          <w:lang w:eastAsia="ru-RU"/>
        </w:rPr>
        <w:t xml:space="preserve">предоставлении государственной услуги </w:t>
      </w:r>
      <w:r w:rsidR="00A27160" w:rsidRPr="005428B0">
        <w:rPr>
          <w:rFonts w:ascii="Times New Roman" w:hAnsi="Times New Roman"/>
          <w:sz w:val="28"/>
          <w:szCs w:val="28"/>
          <w:lang w:eastAsia="ru-RU"/>
        </w:rPr>
        <w:t>и (или) доработанные документы (сведения).</w:t>
      </w:r>
    </w:p>
    <w:p w:rsidR="00A27160" w:rsidRPr="005428B0" w:rsidRDefault="00617DEB" w:rsidP="005A149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Выплата компенсации осуществляется с месяца обращения, в том числе за истекший период, но не более чем за три года и не ранее дня возникновения права на данную компенсацию</w:t>
      </w:r>
      <w:proofErr w:type="gramStart"/>
      <w:r>
        <w:rPr>
          <w:rFonts w:ascii="Times New Roman" w:hAnsi="Times New Roman"/>
          <w:sz w:val="28"/>
          <w:szCs w:val="28"/>
          <w:lang w:eastAsia="ru-RU"/>
        </w:rPr>
        <w:t>.</w:t>
      </w:r>
      <w:r w:rsidR="00E117BB" w:rsidRPr="005428B0">
        <w:rPr>
          <w:rFonts w:ascii="Times New Roman" w:hAnsi="Times New Roman"/>
          <w:sz w:val="28"/>
          <w:szCs w:val="28"/>
          <w:lang w:eastAsia="ru-RU"/>
        </w:rPr>
        <w:t>»</w:t>
      </w:r>
      <w:r w:rsidR="00A27160" w:rsidRPr="005428B0">
        <w:rPr>
          <w:rFonts w:ascii="Times New Roman" w:hAnsi="Times New Roman"/>
          <w:sz w:val="28"/>
          <w:szCs w:val="28"/>
          <w:lang w:eastAsia="ru-RU"/>
        </w:rPr>
        <w:t>;</w:t>
      </w:r>
      <w:proofErr w:type="gramEnd"/>
    </w:p>
    <w:p w:rsidR="0060296C" w:rsidRPr="005428B0" w:rsidRDefault="00A451D5" w:rsidP="0060296C">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пункт</w:t>
      </w:r>
      <w:r w:rsidR="00456BB1" w:rsidRPr="005428B0">
        <w:rPr>
          <w:rFonts w:ascii="Times New Roman" w:hAnsi="Times New Roman"/>
          <w:sz w:val="28"/>
          <w:szCs w:val="28"/>
          <w:lang w:eastAsia="ru-RU"/>
        </w:rPr>
        <w:t>ы 9-1</w:t>
      </w:r>
      <w:r w:rsidR="00110C5E" w:rsidRPr="005428B0">
        <w:rPr>
          <w:rFonts w:ascii="Times New Roman" w:hAnsi="Times New Roman"/>
          <w:sz w:val="28"/>
          <w:szCs w:val="28"/>
          <w:lang w:eastAsia="ru-RU"/>
        </w:rPr>
        <w:t>3</w:t>
      </w:r>
      <w:r w:rsidR="00456BB1" w:rsidRPr="005428B0">
        <w:rPr>
          <w:rFonts w:ascii="Times New Roman" w:hAnsi="Times New Roman"/>
          <w:sz w:val="28"/>
          <w:szCs w:val="28"/>
          <w:lang w:eastAsia="ru-RU"/>
        </w:rPr>
        <w:t xml:space="preserve"> </w:t>
      </w:r>
      <w:r w:rsidRPr="005428B0">
        <w:rPr>
          <w:rFonts w:ascii="Times New Roman" w:hAnsi="Times New Roman"/>
          <w:sz w:val="28"/>
          <w:szCs w:val="28"/>
          <w:lang w:eastAsia="ru-RU"/>
        </w:rPr>
        <w:t xml:space="preserve">изложить в </w:t>
      </w:r>
      <w:r w:rsidR="00106DCB" w:rsidRPr="005428B0">
        <w:rPr>
          <w:rFonts w:ascii="Times New Roman" w:hAnsi="Times New Roman"/>
          <w:sz w:val="28"/>
          <w:szCs w:val="28"/>
          <w:lang w:eastAsia="ru-RU"/>
        </w:rPr>
        <w:t xml:space="preserve">следующей </w:t>
      </w:r>
      <w:r w:rsidRPr="005428B0">
        <w:rPr>
          <w:rFonts w:ascii="Times New Roman" w:hAnsi="Times New Roman"/>
          <w:sz w:val="28"/>
          <w:szCs w:val="28"/>
          <w:lang w:eastAsia="ru-RU"/>
        </w:rPr>
        <w:t>редакции:</w:t>
      </w:r>
    </w:p>
    <w:p w:rsidR="00123911" w:rsidRPr="005428B0" w:rsidRDefault="00E117BB" w:rsidP="00822ACC">
      <w:pPr>
        <w:autoSpaceDE w:val="0"/>
        <w:autoSpaceDN w:val="0"/>
        <w:adjustRightInd w:val="0"/>
        <w:spacing w:after="0" w:line="240" w:lineRule="auto"/>
        <w:ind w:firstLine="709"/>
        <w:jc w:val="center"/>
        <w:rPr>
          <w:rFonts w:ascii="Times New Roman" w:hAnsi="Times New Roman"/>
          <w:sz w:val="28"/>
          <w:szCs w:val="28"/>
          <w:lang w:eastAsia="ru-RU"/>
        </w:rPr>
      </w:pPr>
      <w:r w:rsidRPr="005428B0">
        <w:rPr>
          <w:rFonts w:ascii="Times New Roman" w:hAnsi="Times New Roman"/>
          <w:sz w:val="28"/>
          <w:szCs w:val="28"/>
          <w:lang w:eastAsia="ru-RU"/>
        </w:rPr>
        <w:t>«</w:t>
      </w:r>
      <w:r w:rsidR="00123911" w:rsidRPr="005428B0">
        <w:rPr>
          <w:rFonts w:ascii="Times New Roman" w:hAnsi="Times New Roman"/>
          <w:sz w:val="28"/>
          <w:szCs w:val="28"/>
          <w:lang w:eastAsia="ru-RU"/>
        </w:rPr>
        <w:t>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w:t>
      </w:r>
    </w:p>
    <w:p w:rsidR="0060296C" w:rsidRPr="00497282" w:rsidRDefault="0060296C" w:rsidP="005A149B">
      <w:pPr>
        <w:autoSpaceDE w:val="0"/>
        <w:autoSpaceDN w:val="0"/>
        <w:adjustRightInd w:val="0"/>
        <w:spacing w:after="0" w:line="240" w:lineRule="auto"/>
        <w:ind w:firstLine="709"/>
        <w:jc w:val="center"/>
        <w:rPr>
          <w:rFonts w:ascii="Times New Roman" w:hAnsi="Times New Roman"/>
          <w:sz w:val="28"/>
          <w:szCs w:val="28"/>
          <w:lang w:eastAsia="ru-RU"/>
        </w:rPr>
      </w:pPr>
    </w:p>
    <w:p w:rsidR="00D522EC" w:rsidRPr="005428B0" w:rsidRDefault="00A451D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9.</w:t>
      </w:r>
      <w:r w:rsidR="00A06086" w:rsidRPr="005428B0">
        <w:rPr>
          <w:rFonts w:ascii="Times New Roman" w:hAnsi="Times New Roman"/>
          <w:sz w:val="28"/>
          <w:szCs w:val="28"/>
          <w:lang w:eastAsia="ru-RU"/>
        </w:rPr>
        <w:t> </w:t>
      </w:r>
      <w:r w:rsidR="00D522EC" w:rsidRPr="005428B0">
        <w:rPr>
          <w:rFonts w:ascii="Times New Roman" w:hAnsi="Times New Roman"/>
          <w:sz w:val="28"/>
          <w:szCs w:val="28"/>
          <w:lang w:eastAsia="ru-RU"/>
        </w:rPr>
        <w:t>Для предоставления государственной услуги Заявитель (Представитель Заявителя) представляет:</w:t>
      </w:r>
    </w:p>
    <w:p w:rsidR="00D522EC" w:rsidRPr="005428B0" w:rsidRDefault="00D522EC"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  </w:t>
      </w:r>
      <w:hyperlink r:id="rId18" w:history="1">
        <w:r w:rsidRPr="005428B0">
          <w:rPr>
            <w:rFonts w:ascii="Times New Roman" w:hAnsi="Times New Roman"/>
            <w:sz w:val="28"/>
            <w:szCs w:val="28"/>
            <w:lang w:eastAsia="ru-RU"/>
          </w:rPr>
          <w:t>заявление</w:t>
        </w:r>
      </w:hyperlink>
      <w:r w:rsidRPr="005428B0">
        <w:rPr>
          <w:rFonts w:ascii="Times New Roman" w:hAnsi="Times New Roman"/>
          <w:sz w:val="28"/>
          <w:szCs w:val="28"/>
          <w:lang w:eastAsia="ru-RU"/>
        </w:rPr>
        <w:t xml:space="preserve"> о предоставлении государственной услуги по форме согласно приложению № 2 к настоящему Регламенту;</w:t>
      </w:r>
    </w:p>
    <w:p w:rsidR="00641F68" w:rsidRPr="005428B0" w:rsidRDefault="00641F6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 </w:t>
      </w:r>
      <w:r w:rsidRPr="005428B0">
        <w:rPr>
          <w:rFonts w:ascii="Times New Roman" w:eastAsia="Times New Roman" w:hAnsi="Times New Roman"/>
          <w:sz w:val="28"/>
          <w:szCs w:val="28"/>
        </w:rPr>
        <w:t>документ, удостоверяющий личность Заявителя;</w:t>
      </w:r>
    </w:p>
    <w:p w:rsidR="00D522EC" w:rsidRPr="005428B0" w:rsidRDefault="00D522EC" w:rsidP="005A149B">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5428B0">
        <w:rPr>
          <w:rFonts w:ascii="Times New Roman" w:hAnsi="Times New Roman"/>
          <w:sz w:val="28"/>
          <w:szCs w:val="28"/>
          <w:lang w:eastAsia="ru-RU"/>
        </w:rPr>
        <w:t xml:space="preserve">- документы (сведения) в соответствии с пунктами </w:t>
      </w:r>
      <w:r w:rsidR="00E326F7" w:rsidRPr="005428B0">
        <w:rPr>
          <w:rFonts w:ascii="Times New Roman" w:hAnsi="Times New Roman"/>
          <w:sz w:val="28"/>
          <w:szCs w:val="28"/>
          <w:lang w:eastAsia="ru-RU"/>
        </w:rPr>
        <w:t xml:space="preserve">1, </w:t>
      </w:r>
      <w:r w:rsidR="00110C5E" w:rsidRPr="005428B0">
        <w:rPr>
          <w:rFonts w:ascii="Times New Roman" w:hAnsi="Times New Roman"/>
          <w:sz w:val="28"/>
          <w:szCs w:val="28"/>
          <w:lang w:eastAsia="ru-RU"/>
        </w:rPr>
        <w:t>2,</w:t>
      </w:r>
      <w:r w:rsidR="00AA71BF" w:rsidRPr="005428B0">
        <w:rPr>
          <w:rFonts w:ascii="Times New Roman" w:hAnsi="Times New Roman"/>
          <w:sz w:val="28"/>
          <w:szCs w:val="28"/>
          <w:lang w:eastAsia="ru-RU"/>
        </w:rPr>
        <w:t xml:space="preserve"> </w:t>
      </w:r>
      <w:r w:rsidR="00110C5E" w:rsidRPr="005428B0">
        <w:rPr>
          <w:rFonts w:ascii="Times New Roman" w:hAnsi="Times New Roman"/>
          <w:sz w:val="28"/>
          <w:szCs w:val="28"/>
          <w:lang w:eastAsia="ru-RU"/>
        </w:rPr>
        <w:t>4, 7</w:t>
      </w:r>
      <w:r w:rsidRPr="005428B0">
        <w:rPr>
          <w:rFonts w:ascii="Times New Roman" w:hAnsi="Times New Roman"/>
          <w:sz w:val="28"/>
          <w:szCs w:val="28"/>
          <w:lang w:eastAsia="ru-RU"/>
        </w:rPr>
        <w:t xml:space="preserve"> перечня</w:t>
      </w:r>
      <w:r w:rsidR="008A6026" w:rsidRPr="005428B0">
        <w:rPr>
          <w:rFonts w:ascii="Times New Roman" w:hAnsi="Times New Roman"/>
          <w:sz w:val="28"/>
          <w:szCs w:val="28"/>
          <w:lang w:eastAsia="ru-RU"/>
        </w:rPr>
        <w:t xml:space="preserve"> документов (сведений), необходимых для назначения компенсации расходов по оплате за жилое помещение и коммунальные услуги добровольным пожарным (далее – перечень) </w:t>
      </w:r>
      <w:r w:rsidRPr="005428B0">
        <w:rPr>
          <w:rFonts w:ascii="Times New Roman" w:hAnsi="Times New Roman"/>
          <w:sz w:val="28"/>
          <w:szCs w:val="28"/>
          <w:lang w:eastAsia="ru-RU"/>
        </w:rPr>
        <w:t xml:space="preserve">согласно приложению № </w:t>
      </w:r>
      <w:r w:rsidR="005E475B" w:rsidRPr="005428B0">
        <w:rPr>
          <w:rFonts w:ascii="Times New Roman" w:hAnsi="Times New Roman"/>
          <w:sz w:val="28"/>
          <w:szCs w:val="28"/>
          <w:lang w:eastAsia="ru-RU"/>
        </w:rPr>
        <w:t>8</w:t>
      </w:r>
      <w:r w:rsidR="00641F68" w:rsidRPr="005428B0">
        <w:rPr>
          <w:rFonts w:ascii="Times New Roman" w:hAnsi="Times New Roman"/>
          <w:sz w:val="28"/>
          <w:szCs w:val="28"/>
          <w:lang w:eastAsia="ru-RU"/>
        </w:rPr>
        <w:t xml:space="preserve"> к настоящему Регламенту.</w:t>
      </w:r>
    </w:p>
    <w:p w:rsidR="00641F68" w:rsidRPr="005428B0" w:rsidRDefault="00641F68" w:rsidP="005A149B">
      <w:pPr>
        <w:spacing w:after="0" w:line="240" w:lineRule="auto"/>
        <w:ind w:firstLine="709"/>
        <w:jc w:val="both"/>
        <w:rPr>
          <w:rFonts w:ascii="Times New Roman" w:eastAsia="Times New Roman" w:hAnsi="Times New Roman"/>
          <w:sz w:val="28"/>
          <w:szCs w:val="28"/>
        </w:rPr>
      </w:pPr>
      <w:r w:rsidRPr="005428B0">
        <w:rPr>
          <w:rFonts w:ascii="Times New Roman" w:eastAsia="Times New Roman" w:hAnsi="Times New Roman"/>
          <w:sz w:val="28"/>
          <w:szCs w:val="28"/>
        </w:rPr>
        <w:t>Представитель Заявителя дополнительно представляет:</w:t>
      </w:r>
    </w:p>
    <w:p w:rsidR="00641F68" w:rsidRPr="005428B0" w:rsidRDefault="00641F68" w:rsidP="005A149B">
      <w:pPr>
        <w:spacing w:after="0" w:line="240" w:lineRule="auto"/>
        <w:ind w:firstLine="709"/>
        <w:jc w:val="both"/>
        <w:rPr>
          <w:rFonts w:ascii="Times New Roman" w:eastAsia="Times New Roman" w:hAnsi="Times New Roman"/>
          <w:sz w:val="28"/>
          <w:szCs w:val="28"/>
        </w:rPr>
      </w:pPr>
      <w:r w:rsidRPr="005428B0">
        <w:rPr>
          <w:rFonts w:ascii="Times New Roman" w:eastAsia="Times New Roman" w:hAnsi="Times New Roman"/>
          <w:sz w:val="28"/>
          <w:szCs w:val="28"/>
        </w:rPr>
        <w:t>- документ, удостоверяющий личность;</w:t>
      </w:r>
    </w:p>
    <w:p w:rsidR="00641F68" w:rsidRPr="005428B0" w:rsidRDefault="00641F68" w:rsidP="005A149B">
      <w:pPr>
        <w:spacing w:after="0" w:line="240" w:lineRule="auto"/>
        <w:ind w:firstLine="709"/>
        <w:jc w:val="both"/>
        <w:rPr>
          <w:rFonts w:ascii="Times New Roman" w:eastAsia="Times New Roman" w:hAnsi="Times New Roman"/>
          <w:sz w:val="28"/>
          <w:szCs w:val="28"/>
        </w:rPr>
      </w:pPr>
      <w:r w:rsidRPr="005428B0">
        <w:rPr>
          <w:rFonts w:ascii="Times New Roman" w:eastAsia="Times New Roman" w:hAnsi="Times New Roman"/>
          <w:sz w:val="28"/>
          <w:szCs w:val="28"/>
        </w:rPr>
        <w:t>- документ, удостоверяющий полномочия.</w:t>
      </w:r>
    </w:p>
    <w:p w:rsidR="0060296C" w:rsidRPr="00EE274B" w:rsidRDefault="0060296C" w:rsidP="005A149B">
      <w:pPr>
        <w:spacing w:after="0" w:line="240" w:lineRule="auto"/>
        <w:ind w:firstLine="709"/>
        <w:jc w:val="both"/>
        <w:rPr>
          <w:rFonts w:ascii="Times New Roman" w:eastAsia="Times New Roman" w:hAnsi="Times New Roman"/>
          <w:sz w:val="28"/>
          <w:szCs w:val="28"/>
        </w:rPr>
      </w:pPr>
    </w:p>
    <w:p w:rsidR="00123911" w:rsidRPr="005428B0" w:rsidRDefault="00123911" w:rsidP="0060296C">
      <w:pPr>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Способы получения документов, подлежащих представлению Заявителем, в том числе в электронной форме</w:t>
      </w:r>
    </w:p>
    <w:p w:rsidR="0060296C" w:rsidRPr="005428B0" w:rsidRDefault="0060296C" w:rsidP="005A149B">
      <w:pPr>
        <w:spacing w:after="0" w:line="240" w:lineRule="auto"/>
        <w:ind w:firstLine="709"/>
        <w:jc w:val="center"/>
        <w:rPr>
          <w:rFonts w:ascii="Times New Roman" w:eastAsia="Times New Roman" w:hAnsi="Times New Roman"/>
          <w:sz w:val="28"/>
          <w:szCs w:val="28"/>
        </w:rPr>
      </w:pPr>
    </w:p>
    <w:p w:rsidR="00456BB1" w:rsidRPr="005428B0" w:rsidRDefault="00456BB1" w:rsidP="005A149B">
      <w:pPr>
        <w:spacing w:after="0" w:line="240" w:lineRule="auto"/>
        <w:ind w:firstLine="709"/>
        <w:jc w:val="both"/>
        <w:rPr>
          <w:rFonts w:ascii="Times New Roman" w:eastAsia="Times New Roman" w:hAnsi="Times New Roman"/>
          <w:sz w:val="28"/>
          <w:szCs w:val="28"/>
        </w:rPr>
      </w:pPr>
      <w:r w:rsidRPr="005428B0">
        <w:rPr>
          <w:rFonts w:ascii="Times New Roman" w:eastAsia="Times New Roman" w:hAnsi="Times New Roman"/>
          <w:sz w:val="28"/>
          <w:szCs w:val="28"/>
        </w:rPr>
        <w:t xml:space="preserve">10. Унифицированный бланк заявления о предоставлении государственной услуги предоставляется Заявителю (Представителю Заявителя) при личном обращении в структурное подразделение </w:t>
      </w:r>
      <w:r w:rsidR="00EA2D60" w:rsidRPr="005428B0">
        <w:rPr>
          <w:rFonts w:ascii="Times New Roman" w:hAnsi="Times New Roman"/>
          <w:sz w:val="28"/>
          <w:szCs w:val="28"/>
          <w:lang w:eastAsia="ru-RU"/>
        </w:rPr>
        <w:t xml:space="preserve">государственного казенного учреждения Рязанской области </w:t>
      </w:r>
      <w:r w:rsidR="00E117BB" w:rsidRPr="005428B0">
        <w:rPr>
          <w:rFonts w:ascii="Times New Roman" w:hAnsi="Times New Roman"/>
          <w:sz w:val="28"/>
          <w:szCs w:val="28"/>
          <w:lang w:eastAsia="ru-RU"/>
        </w:rPr>
        <w:t>«</w:t>
      </w:r>
      <w:r w:rsidR="00EA2D60"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EA2D60" w:rsidRPr="005428B0">
        <w:rPr>
          <w:rFonts w:ascii="Times New Roman" w:hAnsi="Times New Roman"/>
          <w:sz w:val="28"/>
          <w:szCs w:val="28"/>
          <w:lang w:eastAsia="ru-RU"/>
        </w:rPr>
        <w:t xml:space="preserve"> </w:t>
      </w:r>
      <w:r w:rsidRPr="005428B0">
        <w:rPr>
          <w:rFonts w:ascii="Times New Roman" w:eastAsia="Times New Roman" w:hAnsi="Times New Roman"/>
          <w:sz w:val="28"/>
          <w:szCs w:val="28"/>
        </w:rPr>
        <w:t>по месту жительства</w:t>
      </w:r>
      <w:r w:rsidR="00110C5E" w:rsidRPr="005428B0">
        <w:rPr>
          <w:rFonts w:ascii="Times New Roman" w:eastAsia="Times New Roman" w:hAnsi="Times New Roman"/>
          <w:sz w:val="28"/>
          <w:szCs w:val="28"/>
        </w:rPr>
        <w:t xml:space="preserve"> или МФЦ</w:t>
      </w:r>
      <w:r w:rsidRPr="005428B0">
        <w:rPr>
          <w:rFonts w:ascii="Times New Roman" w:eastAsia="Times New Roman" w:hAnsi="Times New Roman"/>
          <w:sz w:val="28"/>
          <w:szCs w:val="28"/>
        </w:rPr>
        <w:t>.</w:t>
      </w:r>
    </w:p>
    <w:p w:rsidR="00456BB1" w:rsidRPr="005428B0" w:rsidRDefault="00456BB1" w:rsidP="005A149B">
      <w:pPr>
        <w:spacing w:after="0" w:line="240" w:lineRule="auto"/>
        <w:ind w:firstLine="709"/>
        <w:jc w:val="both"/>
        <w:rPr>
          <w:rFonts w:ascii="Times New Roman" w:eastAsia="Times New Roman" w:hAnsi="Times New Roman"/>
          <w:sz w:val="28"/>
          <w:szCs w:val="28"/>
        </w:rPr>
      </w:pPr>
      <w:r w:rsidRPr="005428B0">
        <w:rPr>
          <w:rFonts w:ascii="Times New Roman" w:eastAsia="Times New Roman" w:hAnsi="Times New Roman"/>
          <w:sz w:val="28"/>
          <w:szCs w:val="28"/>
        </w:rPr>
        <w:t xml:space="preserve">Заявителю (Представителю Заявителя) предоставляется возможность распечатки бланка заявления, размещенного на Едином портале,                                на официальном сайте </w:t>
      </w:r>
      <w:r w:rsidR="001356A2" w:rsidRPr="005428B0">
        <w:rPr>
          <w:rFonts w:ascii="Times New Roman" w:hAnsi="Times New Roman"/>
          <w:sz w:val="28"/>
          <w:szCs w:val="28"/>
          <w:lang w:eastAsia="ru-RU"/>
        </w:rPr>
        <w:t xml:space="preserve">государственного казенного учреждения Рязанской области </w:t>
      </w:r>
      <w:r w:rsidR="00E117BB" w:rsidRPr="005428B0">
        <w:rPr>
          <w:rFonts w:ascii="Times New Roman" w:hAnsi="Times New Roman"/>
          <w:sz w:val="28"/>
          <w:szCs w:val="28"/>
          <w:lang w:eastAsia="ru-RU"/>
        </w:rPr>
        <w:t>«</w:t>
      </w:r>
      <w:r w:rsidR="001356A2"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eastAsia="Times New Roman" w:hAnsi="Times New Roman"/>
          <w:sz w:val="28"/>
          <w:szCs w:val="28"/>
        </w:rPr>
        <w:t>.</w:t>
      </w:r>
    </w:p>
    <w:p w:rsidR="00456BB1" w:rsidRPr="005428B0" w:rsidRDefault="00456BB1" w:rsidP="005A149B">
      <w:pPr>
        <w:spacing w:after="0" w:line="240" w:lineRule="auto"/>
        <w:ind w:firstLine="709"/>
        <w:jc w:val="both"/>
        <w:rPr>
          <w:rFonts w:ascii="Times New Roman" w:eastAsia="Times New Roman" w:hAnsi="Times New Roman"/>
          <w:sz w:val="28"/>
          <w:szCs w:val="28"/>
        </w:rPr>
      </w:pPr>
      <w:r w:rsidRPr="005428B0">
        <w:rPr>
          <w:rFonts w:ascii="Times New Roman" w:eastAsia="Times New Roman" w:hAnsi="Times New Roman"/>
          <w:sz w:val="28"/>
          <w:szCs w:val="28"/>
        </w:rPr>
        <w:t xml:space="preserve">Иные документы, указанные в </w:t>
      </w:r>
      <w:hyperlink r:id="rId19">
        <w:r w:rsidRPr="005428B0">
          <w:rPr>
            <w:rFonts w:ascii="Times New Roman" w:eastAsia="Times New Roman" w:hAnsi="Times New Roman"/>
            <w:sz w:val="28"/>
            <w:szCs w:val="28"/>
          </w:rPr>
          <w:t xml:space="preserve">пункте </w:t>
        </w:r>
        <w:r w:rsidR="00110C5E" w:rsidRPr="005428B0">
          <w:rPr>
            <w:rFonts w:ascii="Times New Roman" w:eastAsia="Times New Roman" w:hAnsi="Times New Roman"/>
            <w:sz w:val="28"/>
            <w:szCs w:val="28"/>
          </w:rPr>
          <w:t>9</w:t>
        </w:r>
      </w:hyperlink>
      <w:r w:rsidRPr="005428B0">
        <w:rPr>
          <w:rFonts w:ascii="Times New Roman" w:eastAsia="Times New Roman" w:hAnsi="Times New Roman"/>
          <w:sz w:val="28"/>
          <w:szCs w:val="28"/>
        </w:rPr>
        <w:t xml:space="preserve"> настоящего Регламента, включены в перечень документов, определенный </w:t>
      </w:r>
      <w:hyperlink r:id="rId20">
        <w:r w:rsidRPr="005428B0">
          <w:rPr>
            <w:rFonts w:ascii="Times New Roman" w:eastAsia="Times New Roman" w:hAnsi="Times New Roman"/>
            <w:sz w:val="28"/>
            <w:szCs w:val="28"/>
          </w:rPr>
          <w:t>частью 6 статьи 7</w:t>
        </w:r>
      </w:hyperlink>
      <w:r w:rsidRPr="005428B0">
        <w:rPr>
          <w:rFonts w:ascii="Times New Roman" w:eastAsia="Times New Roman" w:hAnsi="Times New Roman"/>
          <w:sz w:val="28"/>
          <w:szCs w:val="28"/>
        </w:rPr>
        <w:t xml:space="preserve"> Федерального закона от 27.07.2010 </w:t>
      </w:r>
      <w:r w:rsidRPr="005428B0">
        <w:rPr>
          <w:rFonts w:ascii="Times New Roman" w:eastAsia="Segoe UI Symbol" w:hAnsi="Times New Roman"/>
          <w:sz w:val="28"/>
          <w:szCs w:val="28"/>
        </w:rPr>
        <w:t>№</w:t>
      </w:r>
      <w:r w:rsidRPr="005428B0">
        <w:rPr>
          <w:rFonts w:ascii="Times New Roman" w:eastAsia="Times New Roman" w:hAnsi="Times New Roman"/>
          <w:sz w:val="28"/>
          <w:szCs w:val="28"/>
        </w:rPr>
        <w:t xml:space="preserve"> 210-ФЗ</w:t>
      </w:r>
      <w:r w:rsidR="00110C5E" w:rsidRPr="005428B0">
        <w:rPr>
          <w:rFonts w:ascii="Times New Roman" w:eastAsia="Times New Roman" w:hAnsi="Times New Roman"/>
          <w:sz w:val="28"/>
          <w:szCs w:val="28"/>
        </w:rPr>
        <w:t xml:space="preserve"> </w:t>
      </w:r>
      <w:r w:rsidR="00E117BB" w:rsidRPr="005428B0">
        <w:rPr>
          <w:rFonts w:ascii="Times New Roman" w:eastAsia="Times New Roman" w:hAnsi="Times New Roman"/>
          <w:sz w:val="28"/>
          <w:szCs w:val="28"/>
        </w:rPr>
        <w:t>«</w:t>
      </w:r>
      <w:r w:rsidR="00110C5E" w:rsidRPr="005428B0">
        <w:rPr>
          <w:rFonts w:ascii="Times New Roman" w:eastAsia="Times New Roman" w:hAnsi="Times New Roman"/>
          <w:sz w:val="28"/>
          <w:szCs w:val="28"/>
        </w:rPr>
        <w:t xml:space="preserve">Об организации предоставления </w:t>
      </w:r>
      <w:r w:rsidRPr="005428B0">
        <w:rPr>
          <w:rFonts w:ascii="Times New Roman" w:eastAsia="Times New Roman" w:hAnsi="Times New Roman"/>
          <w:sz w:val="28"/>
          <w:szCs w:val="28"/>
        </w:rPr>
        <w:t>государственных и муниципальных услуг</w:t>
      </w:r>
      <w:r w:rsidR="00E117BB" w:rsidRPr="005428B0">
        <w:rPr>
          <w:rFonts w:ascii="Times New Roman" w:eastAsia="Times New Roman" w:hAnsi="Times New Roman"/>
          <w:sz w:val="28"/>
          <w:szCs w:val="28"/>
        </w:rPr>
        <w:t>»</w:t>
      </w:r>
      <w:r w:rsidRPr="005428B0">
        <w:rPr>
          <w:rFonts w:ascii="Times New Roman" w:eastAsia="Times New Roman" w:hAnsi="Times New Roman"/>
          <w:sz w:val="28"/>
          <w:szCs w:val="28"/>
        </w:rPr>
        <w:t xml:space="preserve">, </w:t>
      </w:r>
      <w:r w:rsidR="00110C5E" w:rsidRPr="005428B0">
        <w:rPr>
          <w:rFonts w:ascii="Times New Roman" w:eastAsia="Times New Roman" w:hAnsi="Times New Roman"/>
          <w:sz w:val="28"/>
          <w:szCs w:val="28"/>
        </w:rPr>
        <w:t xml:space="preserve">получаются в </w:t>
      </w:r>
      <w:r w:rsidRPr="005428B0">
        <w:rPr>
          <w:rFonts w:ascii="Times New Roman" w:eastAsia="Times New Roman" w:hAnsi="Times New Roman"/>
          <w:sz w:val="28"/>
          <w:szCs w:val="28"/>
        </w:rPr>
        <w:t>компетентных органах Заявителем самостоятельно.</w:t>
      </w:r>
    </w:p>
    <w:p w:rsidR="00456BB1" w:rsidRPr="005428B0" w:rsidRDefault="00456BB1" w:rsidP="005A149B">
      <w:pPr>
        <w:spacing w:after="0" w:line="240" w:lineRule="auto"/>
        <w:ind w:firstLine="709"/>
        <w:jc w:val="both"/>
        <w:rPr>
          <w:rFonts w:ascii="Times New Roman" w:eastAsia="Times New Roman" w:hAnsi="Times New Roman"/>
          <w:sz w:val="28"/>
          <w:szCs w:val="28"/>
        </w:rPr>
      </w:pPr>
      <w:r w:rsidRPr="005428B0">
        <w:rPr>
          <w:rFonts w:ascii="Times New Roman" w:eastAsia="Times New Roman" w:hAnsi="Times New Roman"/>
          <w:sz w:val="28"/>
          <w:szCs w:val="28"/>
        </w:rPr>
        <w:t xml:space="preserve">Заявление и документы, указанные в </w:t>
      </w:r>
      <w:hyperlink r:id="rId21">
        <w:r w:rsidRPr="005428B0">
          <w:rPr>
            <w:rFonts w:ascii="Times New Roman" w:eastAsia="Times New Roman" w:hAnsi="Times New Roman"/>
            <w:sz w:val="28"/>
            <w:szCs w:val="28"/>
          </w:rPr>
          <w:t>пункте 9</w:t>
        </w:r>
      </w:hyperlink>
      <w:r w:rsidRPr="005428B0">
        <w:rPr>
          <w:rFonts w:ascii="Times New Roman" w:eastAsia="Times New Roman" w:hAnsi="Times New Roman"/>
          <w:sz w:val="28"/>
          <w:szCs w:val="28"/>
        </w:rPr>
        <w:t xml:space="preserve"> настоящего Регламента, а также документы, представляемые Заявителем по собственной инициативе, указанные в пункте 12 настоящего Регламента, могут быть представлены Заявителем (Представителем Заявителя) непосредственно в структурное подразделение </w:t>
      </w:r>
      <w:r w:rsidR="006A4047" w:rsidRPr="005428B0">
        <w:rPr>
          <w:rFonts w:ascii="Times New Roman" w:hAnsi="Times New Roman"/>
          <w:sz w:val="28"/>
          <w:szCs w:val="28"/>
          <w:lang w:eastAsia="ru-RU"/>
        </w:rPr>
        <w:t xml:space="preserve">государственного казенного учреждения Рязанской области </w:t>
      </w:r>
      <w:r w:rsidR="00E117BB" w:rsidRPr="005428B0">
        <w:rPr>
          <w:rFonts w:ascii="Times New Roman" w:hAnsi="Times New Roman"/>
          <w:sz w:val="28"/>
          <w:szCs w:val="28"/>
          <w:lang w:eastAsia="ru-RU"/>
        </w:rPr>
        <w:t>«</w:t>
      </w:r>
      <w:r w:rsidR="006A4047"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6A4047" w:rsidRPr="005428B0">
        <w:rPr>
          <w:rFonts w:ascii="Times New Roman" w:hAnsi="Times New Roman"/>
          <w:sz w:val="28"/>
          <w:szCs w:val="28"/>
          <w:lang w:eastAsia="ru-RU"/>
        </w:rPr>
        <w:t xml:space="preserve"> </w:t>
      </w:r>
      <w:r w:rsidRPr="005428B0">
        <w:rPr>
          <w:rFonts w:ascii="Times New Roman" w:eastAsia="Times New Roman" w:hAnsi="Times New Roman"/>
          <w:sz w:val="28"/>
          <w:szCs w:val="28"/>
        </w:rPr>
        <w:t>по месту жительства</w:t>
      </w:r>
      <w:r w:rsidR="00110C5E" w:rsidRPr="005428B0">
        <w:rPr>
          <w:rFonts w:ascii="Times New Roman" w:eastAsia="Times New Roman" w:hAnsi="Times New Roman"/>
          <w:sz w:val="28"/>
          <w:szCs w:val="28"/>
        </w:rPr>
        <w:t xml:space="preserve"> или МФЦ</w:t>
      </w:r>
      <w:r w:rsidRPr="005428B0">
        <w:rPr>
          <w:rFonts w:ascii="Times New Roman" w:eastAsia="Times New Roman" w:hAnsi="Times New Roman"/>
          <w:sz w:val="28"/>
          <w:szCs w:val="28"/>
        </w:rPr>
        <w:t>.</w:t>
      </w:r>
    </w:p>
    <w:p w:rsidR="00456BB1" w:rsidRPr="005428B0" w:rsidRDefault="00456BB1" w:rsidP="005A149B">
      <w:pPr>
        <w:spacing w:after="0" w:line="240" w:lineRule="auto"/>
        <w:ind w:firstLine="709"/>
        <w:jc w:val="both"/>
        <w:rPr>
          <w:rFonts w:ascii="Times New Roman" w:eastAsia="Times New Roman" w:hAnsi="Times New Roman"/>
          <w:sz w:val="28"/>
          <w:szCs w:val="28"/>
          <w:lang w:val="en-US"/>
        </w:rPr>
      </w:pPr>
      <w:proofErr w:type="gramStart"/>
      <w:r w:rsidRPr="005428B0">
        <w:rPr>
          <w:rFonts w:ascii="Times New Roman" w:eastAsia="Times New Roman" w:hAnsi="Times New Roman"/>
          <w:sz w:val="28"/>
          <w:szCs w:val="28"/>
        </w:rPr>
        <w:t xml:space="preserve">Документы, указанные в </w:t>
      </w:r>
      <w:hyperlink r:id="rId22">
        <w:r w:rsidRPr="005428B0">
          <w:rPr>
            <w:rFonts w:ascii="Times New Roman" w:eastAsia="Times New Roman" w:hAnsi="Times New Roman"/>
            <w:sz w:val="28"/>
            <w:szCs w:val="28"/>
          </w:rPr>
          <w:t xml:space="preserve">пункте </w:t>
        </w:r>
        <w:r w:rsidR="009E7243" w:rsidRPr="005428B0">
          <w:rPr>
            <w:rFonts w:ascii="Times New Roman" w:eastAsia="Times New Roman" w:hAnsi="Times New Roman"/>
            <w:sz w:val="28"/>
            <w:szCs w:val="28"/>
          </w:rPr>
          <w:t>9</w:t>
        </w:r>
      </w:hyperlink>
      <w:r w:rsidRPr="005428B0">
        <w:rPr>
          <w:rFonts w:ascii="Times New Roman" w:eastAsia="Times New Roman" w:hAnsi="Times New Roman"/>
          <w:sz w:val="28"/>
          <w:szCs w:val="28"/>
        </w:rPr>
        <w:t xml:space="preserve"> настоящего Регламента, а также документы, представляемые Заявителем по собственной инициативе, указанные в </w:t>
      </w:r>
      <w:hyperlink r:id="rId23">
        <w:r w:rsidRPr="005428B0">
          <w:rPr>
            <w:rFonts w:ascii="Times New Roman" w:eastAsia="Times New Roman" w:hAnsi="Times New Roman"/>
            <w:sz w:val="28"/>
            <w:szCs w:val="28"/>
          </w:rPr>
          <w:t xml:space="preserve">пункте </w:t>
        </w:r>
        <w:r w:rsidR="009E7243" w:rsidRPr="005428B0">
          <w:rPr>
            <w:rFonts w:ascii="Times New Roman" w:eastAsia="Times New Roman" w:hAnsi="Times New Roman"/>
            <w:sz w:val="28"/>
            <w:szCs w:val="28"/>
          </w:rPr>
          <w:t>12</w:t>
        </w:r>
      </w:hyperlink>
      <w:r w:rsidRPr="005428B0">
        <w:rPr>
          <w:rFonts w:ascii="Times New Roman" w:eastAsia="Times New Roman" w:hAnsi="Times New Roman"/>
          <w:sz w:val="28"/>
          <w:szCs w:val="28"/>
        </w:rPr>
        <w:t xml:space="preserve"> настоящего Регламента, пре</w:t>
      </w:r>
      <w:r w:rsidR="009E7243" w:rsidRPr="005428B0">
        <w:rPr>
          <w:rFonts w:ascii="Times New Roman" w:eastAsia="Times New Roman" w:hAnsi="Times New Roman"/>
          <w:sz w:val="28"/>
          <w:szCs w:val="28"/>
        </w:rPr>
        <w:t xml:space="preserve">дставляются </w:t>
      </w:r>
      <w:r w:rsidRPr="005428B0">
        <w:rPr>
          <w:rFonts w:ascii="Times New Roman" w:eastAsia="Times New Roman" w:hAnsi="Times New Roman"/>
          <w:sz w:val="28"/>
          <w:szCs w:val="28"/>
        </w:rPr>
        <w:t xml:space="preserve">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w:t>
      </w:r>
      <w:r w:rsidRPr="005428B0">
        <w:rPr>
          <w:rFonts w:ascii="Times New Roman" w:eastAsia="Times New Roman" w:hAnsi="Times New Roman"/>
          <w:sz w:val="28"/>
          <w:szCs w:val="28"/>
        </w:rPr>
        <w:lastRenderedPageBreak/>
        <w:t>соответствующий документ, либо удостоверенных нотариально по желанию Заявителя.</w:t>
      </w:r>
      <w:proofErr w:type="gramEnd"/>
    </w:p>
    <w:p w:rsidR="0060296C" w:rsidRPr="005428B0" w:rsidRDefault="0060296C" w:rsidP="0060296C">
      <w:pPr>
        <w:spacing w:after="0" w:line="240" w:lineRule="auto"/>
        <w:jc w:val="center"/>
        <w:rPr>
          <w:rFonts w:ascii="Times New Roman" w:hAnsi="Times New Roman"/>
          <w:sz w:val="28"/>
          <w:szCs w:val="28"/>
          <w:lang w:eastAsia="ru-RU"/>
        </w:rPr>
      </w:pPr>
    </w:p>
    <w:p w:rsidR="00123911" w:rsidRPr="005428B0" w:rsidRDefault="00123911" w:rsidP="0074768A">
      <w:pPr>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Порядок представления документов Заявителем</w:t>
      </w:r>
    </w:p>
    <w:p w:rsidR="0060296C" w:rsidRPr="00EE274B" w:rsidRDefault="0060296C" w:rsidP="005A149B">
      <w:pPr>
        <w:spacing w:after="0" w:line="240" w:lineRule="auto"/>
        <w:ind w:firstLine="709"/>
        <w:jc w:val="center"/>
        <w:rPr>
          <w:rFonts w:ascii="Times New Roman" w:eastAsia="Times New Roman" w:hAnsi="Times New Roman"/>
          <w:sz w:val="28"/>
          <w:szCs w:val="28"/>
        </w:rPr>
      </w:pPr>
    </w:p>
    <w:p w:rsidR="00982A7E" w:rsidRPr="005428B0" w:rsidRDefault="00456BB1"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rPr>
        <w:t xml:space="preserve"> </w:t>
      </w:r>
      <w:r w:rsidR="00982A7E" w:rsidRPr="005428B0">
        <w:rPr>
          <w:rFonts w:ascii="Times New Roman" w:hAnsi="Times New Roman"/>
          <w:sz w:val="28"/>
          <w:szCs w:val="28"/>
        </w:rPr>
        <w:t>11.</w:t>
      </w:r>
      <w:r w:rsidR="0039336F" w:rsidRPr="005428B0">
        <w:rPr>
          <w:rFonts w:ascii="Times New Roman" w:hAnsi="Times New Roman"/>
          <w:sz w:val="28"/>
          <w:szCs w:val="28"/>
        </w:rPr>
        <w:t> </w:t>
      </w:r>
      <w:proofErr w:type="gramStart"/>
      <w:r w:rsidR="00982A7E" w:rsidRPr="005428B0">
        <w:rPr>
          <w:rFonts w:ascii="Times New Roman" w:hAnsi="Times New Roman"/>
          <w:sz w:val="28"/>
          <w:szCs w:val="28"/>
        </w:rPr>
        <w:t xml:space="preserve">Заявление и документы, необходимые для предоставления государственной услуги, подлежащие представлению Заявителем, указанные в пункте 9 настоящего Регламента, а также представляемые Заявителем по собственной инициативе, указанные в пункте 12 настоящего Регламента, могут быть представлены Заявителем (Представителем Заявителя) в </w:t>
      </w:r>
      <w:r w:rsidR="0039336F" w:rsidRPr="005428B0">
        <w:rPr>
          <w:rFonts w:ascii="Times New Roman" w:hAnsi="Times New Roman"/>
          <w:sz w:val="28"/>
          <w:szCs w:val="28"/>
          <w:lang w:eastAsia="ru-RU"/>
        </w:rPr>
        <w:t>государственно</w:t>
      </w:r>
      <w:r w:rsidR="00457D76" w:rsidRPr="005428B0">
        <w:rPr>
          <w:rFonts w:ascii="Times New Roman" w:hAnsi="Times New Roman"/>
          <w:sz w:val="28"/>
          <w:szCs w:val="28"/>
          <w:lang w:eastAsia="ru-RU"/>
        </w:rPr>
        <w:t>е</w:t>
      </w:r>
      <w:r w:rsidR="0039336F" w:rsidRPr="005428B0">
        <w:rPr>
          <w:rFonts w:ascii="Times New Roman" w:hAnsi="Times New Roman"/>
          <w:sz w:val="28"/>
          <w:szCs w:val="28"/>
          <w:lang w:eastAsia="ru-RU"/>
        </w:rPr>
        <w:t xml:space="preserve"> казенно</w:t>
      </w:r>
      <w:r w:rsidR="00457D76" w:rsidRPr="005428B0">
        <w:rPr>
          <w:rFonts w:ascii="Times New Roman" w:hAnsi="Times New Roman"/>
          <w:sz w:val="28"/>
          <w:szCs w:val="28"/>
          <w:lang w:eastAsia="ru-RU"/>
        </w:rPr>
        <w:t>е</w:t>
      </w:r>
      <w:r w:rsidR="0039336F" w:rsidRPr="005428B0">
        <w:rPr>
          <w:rFonts w:ascii="Times New Roman" w:hAnsi="Times New Roman"/>
          <w:sz w:val="28"/>
          <w:szCs w:val="28"/>
          <w:lang w:eastAsia="ru-RU"/>
        </w:rPr>
        <w:t xml:space="preserve"> учреждени</w:t>
      </w:r>
      <w:r w:rsidR="00457D76" w:rsidRPr="005428B0">
        <w:rPr>
          <w:rFonts w:ascii="Times New Roman" w:hAnsi="Times New Roman"/>
          <w:sz w:val="28"/>
          <w:szCs w:val="28"/>
          <w:lang w:eastAsia="ru-RU"/>
        </w:rPr>
        <w:t>е</w:t>
      </w:r>
      <w:r w:rsidR="0039336F" w:rsidRPr="005428B0">
        <w:rPr>
          <w:rFonts w:ascii="Times New Roman" w:hAnsi="Times New Roman"/>
          <w:sz w:val="28"/>
          <w:szCs w:val="28"/>
          <w:lang w:eastAsia="ru-RU"/>
        </w:rPr>
        <w:t xml:space="preserve"> Рязанской области </w:t>
      </w:r>
      <w:r w:rsidR="00E117BB" w:rsidRPr="005428B0">
        <w:rPr>
          <w:rFonts w:ascii="Times New Roman" w:hAnsi="Times New Roman"/>
          <w:sz w:val="28"/>
          <w:szCs w:val="28"/>
          <w:lang w:eastAsia="ru-RU"/>
        </w:rPr>
        <w:t>«</w:t>
      </w:r>
      <w:r w:rsidR="0039336F"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982A7E" w:rsidRPr="005428B0">
        <w:rPr>
          <w:rFonts w:ascii="Times New Roman" w:hAnsi="Times New Roman"/>
          <w:sz w:val="28"/>
          <w:szCs w:val="28"/>
        </w:rPr>
        <w:t xml:space="preserve"> по месту жительства:</w:t>
      </w:r>
      <w:proofErr w:type="gramEnd"/>
    </w:p>
    <w:p w:rsidR="00982A7E" w:rsidRPr="005428B0" w:rsidRDefault="00982A7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1) в электронном виде с использованием </w:t>
      </w:r>
      <w:r w:rsidR="0060296C" w:rsidRPr="005428B0">
        <w:rPr>
          <w:rFonts w:ascii="Times New Roman" w:hAnsi="Times New Roman"/>
          <w:sz w:val="28"/>
          <w:szCs w:val="28"/>
          <w:lang w:eastAsia="ru-RU"/>
        </w:rPr>
        <w:t>Единого</w:t>
      </w:r>
      <w:r w:rsidRPr="005428B0">
        <w:rPr>
          <w:rFonts w:ascii="Times New Roman" w:hAnsi="Times New Roman"/>
          <w:sz w:val="28"/>
          <w:szCs w:val="28"/>
          <w:lang w:eastAsia="ru-RU"/>
        </w:rPr>
        <w:t xml:space="preserve"> портал</w:t>
      </w:r>
      <w:r w:rsidR="0060296C" w:rsidRPr="005428B0">
        <w:rPr>
          <w:rFonts w:ascii="Times New Roman" w:hAnsi="Times New Roman"/>
          <w:sz w:val="28"/>
          <w:szCs w:val="28"/>
          <w:lang w:eastAsia="ru-RU"/>
        </w:rPr>
        <w:t>а</w:t>
      </w:r>
      <w:r w:rsidRPr="005428B0">
        <w:rPr>
          <w:rFonts w:ascii="Times New Roman" w:hAnsi="Times New Roman"/>
          <w:sz w:val="28"/>
          <w:szCs w:val="28"/>
          <w:lang w:eastAsia="ru-RU"/>
        </w:rPr>
        <w:t>;</w:t>
      </w:r>
    </w:p>
    <w:p w:rsidR="00982A7E" w:rsidRPr="005428B0" w:rsidRDefault="00982A7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2)</w:t>
      </w:r>
      <w:r w:rsidR="00DB63D4" w:rsidRPr="005428B0">
        <w:rPr>
          <w:rFonts w:ascii="Times New Roman" w:hAnsi="Times New Roman"/>
          <w:sz w:val="28"/>
          <w:szCs w:val="28"/>
          <w:lang w:eastAsia="ru-RU"/>
        </w:rPr>
        <w:t> </w:t>
      </w:r>
      <w:r w:rsidRPr="005428B0">
        <w:rPr>
          <w:rFonts w:ascii="Times New Roman" w:hAnsi="Times New Roman"/>
          <w:sz w:val="28"/>
          <w:szCs w:val="28"/>
          <w:lang w:eastAsia="ru-RU"/>
        </w:rPr>
        <w:t xml:space="preserve">через </w:t>
      </w:r>
      <w:r w:rsidR="00DB63D4" w:rsidRPr="005428B0">
        <w:rPr>
          <w:rFonts w:ascii="Times New Roman" w:hAnsi="Times New Roman"/>
          <w:sz w:val="28"/>
          <w:szCs w:val="28"/>
          <w:lang w:eastAsia="ru-RU"/>
        </w:rPr>
        <w:t xml:space="preserve">МФЦ </w:t>
      </w:r>
      <w:r w:rsidRPr="005428B0">
        <w:rPr>
          <w:rFonts w:ascii="Times New Roman" w:hAnsi="Times New Roman"/>
          <w:sz w:val="28"/>
          <w:szCs w:val="28"/>
          <w:lang w:eastAsia="ru-RU"/>
        </w:rPr>
        <w:t xml:space="preserve">при наличии заключенного соглашения о взаимодействии между министерством труда и социальной защиты населения Рязанской области и многофункциональным центром, уполномоченным на заключение указанного соглашения на основании Федерального </w:t>
      </w:r>
      <w:hyperlink r:id="rId24" w:history="1">
        <w:r w:rsidRPr="005428B0">
          <w:rPr>
            <w:rFonts w:ascii="Times New Roman" w:hAnsi="Times New Roman"/>
            <w:sz w:val="28"/>
            <w:szCs w:val="28"/>
            <w:lang w:eastAsia="ru-RU"/>
          </w:rPr>
          <w:t>закона</w:t>
        </w:r>
      </w:hyperlink>
      <w:r w:rsidR="00CF35F1">
        <w:rPr>
          <w:rFonts w:ascii="Times New Roman" w:hAnsi="Times New Roman"/>
          <w:sz w:val="28"/>
          <w:szCs w:val="28"/>
          <w:lang w:eastAsia="ru-RU"/>
        </w:rPr>
        <w:t xml:space="preserve"> </w:t>
      </w:r>
      <w:r w:rsidR="00CF35F1" w:rsidRPr="00D0647A">
        <w:rPr>
          <w:rFonts w:ascii="Times New Roman" w:eastAsia="Times New Roman" w:hAnsi="Times New Roman"/>
          <w:sz w:val="28"/>
          <w:szCs w:val="28"/>
        </w:rPr>
        <w:t xml:space="preserve">от 27.07.2010 </w:t>
      </w:r>
      <w:r w:rsidR="00CF35F1" w:rsidRPr="00D0647A">
        <w:rPr>
          <w:rFonts w:ascii="Times New Roman" w:eastAsia="Segoe UI Symbol" w:hAnsi="Times New Roman"/>
          <w:sz w:val="28"/>
          <w:szCs w:val="28"/>
        </w:rPr>
        <w:t>№</w:t>
      </w:r>
      <w:r w:rsidR="00CF35F1" w:rsidRPr="00D0647A">
        <w:rPr>
          <w:rFonts w:ascii="Times New Roman" w:eastAsia="Times New Roman" w:hAnsi="Times New Roman"/>
          <w:sz w:val="28"/>
          <w:szCs w:val="28"/>
        </w:rPr>
        <w:t xml:space="preserve"> 210-ФЗ</w:t>
      </w:r>
      <w:r w:rsidRPr="00D0647A">
        <w:rPr>
          <w:rFonts w:ascii="Times New Roman" w:hAnsi="Times New Roman"/>
          <w:sz w:val="28"/>
          <w:szCs w:val="28"/>
          <w:lang w:eastAsia="ru-RU"/>
        </w:rPr>
        <w:t xml:space="preserve"> </w:t>
      </w:r>
      <w:r w:rsidR="00CF35F1" w:rsidRPr="00D0647A">
        <w:rPr>
          <w:rFonts w:ascii="Times New Roman" w:hAnsi="Times New Roman"/>
          <w:sz w:val="28"/>
          <w:szCs w:val="28"/>
          <w:lang w:eastAsia="ru-RU"/>
        </w:rPr>
        <w:br/>
      </w:r>
      <w:r w:rsidR="00E117BB" w:rsidRPr="00D0647A">
        <w:rPr>
          <w:rFonts w:ascii="Times New Roman" w:hAnsi="Times New Roman"/>
          <w:sz w:val="28"/>
          <w:szCs w:val="28"/>
          <w:lang w:eastAsia="ru-RU"/>
        </w:rPr>
        <w:t>«</w:t>
      </w:r>
      <w:r w:rsidRPr="00D0647A">
        <w:rPr>
          <w:rFonts w:ascii="Times New Roman" w:hAnsi="Times New Roman"/>
          <w:sz w:val="28"/>
          <w:szCs w:val="28"/>
          <w:lang w:eastAsia="ru-RU"/>
        </w:rPr>
        <w:t>Об организации предоставления государственных и муниципальных услуг</w:t>
      </w:r>
      <w:r w:rsidR="00E117BB" w:rsidRPr="00D0647A">
        <w:rPr>
          <w:rFonts w:ascii="Times New Roman" w:hAnsi="Times New Roman"/>
          <w:sz w:val="28"/>
          <w:szCs w:val="28"/>
          <w:lang w:eastAsia="ru-RU"/>
        </w:rPr>
        <w:t>»</w:t>
      </w:r>
      <w:r w:rsidRPr="00D0647A">
        <w:rPr>
          <w:rFonts w:ascii="Times New Roman" w:hAnsi="Times New Roman"/>
          <w:sz w:val="28"/>
          <w:szCs w:val="28"/>
          <w:lang w:eastAsia="ru-RU"/>
        </w:rPr>
        <w:t>;</w:t>
      </w:r>
    </w:p>
    <w:p w:rsidR="00982A7E" w:rsidRPr="005428B0" w:rsidRDefault="00982A7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3)</w:t>
      </w:r>
      <w:r w:rsidR="00457D76" w:rsidRPr="005428B0">
        <w:rPr>
          <w:rFonts w:ascii="Times New Roman" w:hAnsi="Times New Roman"/>
          <w:sz w:val="28"/>
          <w:szCs w:val="28"/>
          <w:lang w:eastAsia="ru-RU"/>
        </w:rPr>
        <w:t> </w:t>
      </w:r>
      <w:r w:rsidRPr="005428B0">
        <w:rPr>
          <w:rFonts w:ascii="Times New Roman" w:hAnsi="Times New Roman"/>
          <w:sz w:val="28"/>
          <w:szCs w:val="28"/>
          <w:lang w:eastAsia="ru-RU"/>
        </w:rPr>
        <w:t xml:space="preserve">лично в государственное казенное учреждение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CF35F1">
        <w:rPr>
          <w:rFonts w:ascii="Times New Roman" w:hAnsi="Times New Roman"/>
          <w:sz w:val="28"/>
          <w:szCs w:val="28"/>
          <w:lang w:eastAsia="ru-RU"/>
        </w:rPr>
        <w:t>»</w:t>
      </w:r>
      <w:r w:rsidRPr="005428B0">
        <w:rPr>
          <w:rFonts w:ascii="Times New Roman" w:hAnsi="Times New Roman"/>
          <w:sz w:val="28"/>
          <w:szCs w:val="28"/>
          <w:lang w:eastAsia="ru-RU"/>
        </w:rPr>
        <w:t>.</w:t>
      </w:r>
    </w:p>
    <w:p w:rsidR="0060296C" w:rsidRPr="005428B0" w:rsidRDefault="0060296C" w:rsidP="005A149B">
      <w:pPr>
        <w:autoSpaceDE w:val="0"/>
        <w:autoSpaceDN w:val="0"/>
        <w:adjustRightInd w:val="0"/>
        <w:spacing w:after="0" w:line="240" w:lineRule="auto"/>
        <w:ind w:firstLine="709"/>
        <w:jc w:val="both"/>
        <w:rPr>
          <w:rFonts w:ascii="Times New Roman" w:hAnsi="Times New Roman"/>
          <w:sz w:val="28"/>
          <w:szCs w:val="28"/>
          <w:lang w:eastAsia="ru-RU"/>
        </w:rPr>
      </w:pPr>
    </w:p>
    <w:p w:rsidR="00123911" w:rsidRPr="005428B0" w:rsidRDefault="00123911" w:rsidP="0060296C">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Перечень документов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0296C" w:rsidRPr="005428B0" w:rsidRDefault="0060296C" w:rsidP="005A149B">
      <w:pPr>
        <w:autoSpaceDE w:val="0"/>
        <w:autoSpaceDN w:val="0"/>
        <w:adjustRightInd w:val="0"/>
        <w:spacing w:after="0" w:line="240" w:lineRule="auto"/>
        <w:ind w:firstLine="709"/>
        <w:jc w:val="center"/>
        <w:rPr>
          <w:rFonts w:ascii="Times New Roman" w:hAnsi="Times New Roman"/>
          <w:sz w:val="28"/>
          <w:szCs w:val="28"/>
          <w:lang w:eastAsia="ru-RU"/>
        </w:rPr>
      </w:pPr>
    </w:p>
    <w:p w:rsidR="005D41D8" w:rsidRPr="005428B0" w:rsidRDefault="005D41D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12.</w:t>
      </w:r>
      <w:r w:rsidR="00457D76" w:rsidRPr="005428B0">
        <w:rPr>
          <w:rFonts w:ascii="Times New Roman" w:hAnsi="Times New Roman"/>
          <w:sz w:val="28"/>
          <w:szCs w:val="28"/>
          <w:lang w:eastAsia="ru-RU"/>
        </w:rPr>
        <w:t> </w:t>
      </w:r>
      <w:proofErr w:type="gramStart"/>
      <w:r w:rsidRPr="005428B0">
        <w:rPr>
          <w:rFonts w:ascii="Times New Roman" w:hAnsi="Times New Roman"/>
          <w:sz w:val="28"/>
          <w:szCs w:val="28"/>
          <w:lang w:eastAsia="ru-RU"/>
        </w:rPr>
        <w:t xml:space="preserve">Документы (сведения) в соответствии с перечнем запрашиваются государственным казенным учреждением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в рамках межведомственного информационного взаимодействия в электронной форме в органах и (или) организациях, в распоряжении которых они находятс</w:t>
      </w:r>
      <w:r w:rsidR="008A639E" w:rsidRPr="005428B0">
        <w:rPr>
          <w:rFonts w:ascii="Times New Roman" w:hAnsi="Times New Roman"/>
          <w:sz w:val="28"/>
          <w:szCs w:val="28"/>
          <w:lang w:eastAsia="ru-RU"/>
        </w:rPr>
        <w:t>я, и (или) представляются З</w:t>
      </w:r>
      <w:r w:rsidRPr="005428B0">
        <w:rPr>
          <w:rFonts w:ascii="Times New Roman" w:hAnsi="Times New Roman"/>
          <w:sz w:val="28"/>
          <w:szCs w:val="28"/>
          <w:lang w:eastAsia="ru-RU"/>
        </w:rPr>
        <w:t>аявителем в соответствии с перечнем (в зависимости от сложившейся конкретной жизненной ситуации) согласно приложению № 8 к настоящему Регламенту.</w:t>
      </w:r>
      <w:proofErr w:type="gramEnd"/>
    </w:p>
    <w:p w:rsidR="00A451D5" w:rsidRDefault="005D41D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Заявитель вправе представить документы (сведения) в соответствии с </w:t>
      </w:r>
      <w:hyperlink r:id="rId25" w:history="1">
        <w:r w:rsidRPr="005428B0">
          <w:rPr>
            <w:rFonts w:ascii="Times New Roman" w:hAnsi="Times New Roman"/>
            <w:sz w:val="28"/>
            <w:szCs w:val="28"/>
            <w:lang w:eastAsia="ru-RU"/>
          </w:rPr>
          <w:t xml:space="preserve">пунктами </w:t>
        </w:r>
      </w:hyperlink>
      <w:r w:rsidRPr="005428B0">
        <w:rPr>
          <w:rFonts w:ascii="Times New Roman" w:hAnsi="Times New Roman"/>
          <w:sz w:val="28"/>
          <w:szCs w:val="28"/>
          <w:lang w:eastAsia="ru-RU"/>
        </w:rPr>
        <w:t>перечня,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самостоятельно.</w:t>
      </w:r>
    </w:p>
    <w:p w:rsidR="00CF35F1" w:rsidRPr="00CF11B1" w:rsidRDefault="00CF35F1" w:rsidP="00CF35F1">
      <w:pPr>
        <w:spacing w:after="0" w:line="240" w:lineRule="auto"/>
        <w:ind w:firstLine="709"/>
        <w:jc w:val="both"/>
        <w:rPr>
          <w:rFonts w:ascii="Times New Roman" w:eastAsia="Times New Roman" w:hAnsi="Times New Roman"/>
          <w:sz w:val="28"/>
        </w:rPr>
      </w:pPr>
      <w:r w:rsidRPr="00CF11B1">
        <w:rPr>
          <w:rFonts w:ascii="Times New Roman" w:eastAsia="Times New Roman" w:hAnsi="Times New Roman"/>
          <w:sz w:val="28"/>
        </w:rPr>
        <w:t>Непредставление Заявителем указанных документов не является основанием для отказа в предоставлении государственной услуги.</w:t>
      </w:r>
    </w:p>
    <w:p w:rsidR="00CF35F1" w:rsidRPr="00D0647A" w:rsidRDefault="00CF35F1" w:rsidP="00CF35F1">
      <w:pPr>
        <w:spacing w:after="0" w:line="240" w:lineRule="auto"/>
        <w:ind w:firstLine="709"/>
        <w:jc w:val="both"/>
        <w:rPr>
          <w:rFonts w:ascii="Times New Roman" w:eastAsia="Times New Roman" w:hAnsi="Times New Roman"/>
          <w:sz w:val="28"/>
        </w:rPr>
      </w:pPr>
      <w:r w:rsidRPr="00D0647A">
        <w:rPr>
          <w:rFonts w:ascii="Times New Roman" w:eastAsia="Times New Roman" w:hAnsi="Times New Roman"/>
          <w:sz w:val="28"/>
        </w:rPr>
        <w:t xml:space="preserve">Межведомственное информационное взаимодействие осуществляется в соответствии с требованиями Федерального закона от 27.07.2010 </w:t>
      </w:r>
      <w:r w:rsidRPr="00D0647A">
        <w:rPr>
          <w:rFonts w:ascii="Times New Roman" w:eastAsia="Segoe UI Symbol" w:hAnsi="Times New Roman"/>
          <w:sz w:val="28"/>
        </w:rPr>
        <w:t>№</w:t>
      </w:r>
      <w:r w:rsidRPr="00D0647A">
        <w:rPr>
          <w:rFonts w:ascii="Times New Roman" w:eastAsia="Times New Roman" w:hAnsi="Times New Roman"/>
          <w:sz w:val="28"/>
        </w:rPr>
        <w:t xml:space="preserve"> 210-ФЗ «Об организации предоставления государственных и муниципальных услуг». </w:t>
      </w:r>
    </w:p>
    <w:p w:rsidR="00CF35F1" w:rsidRPr="00D0647A" w:rsidRDefault="00CF35F1" w:rsidP="00CF35F1">
      <w:pPr>
        <w:spacing w:after="0" w:line="240" w:lineRule="auto"/>
        <w:ind w:firstLine="709"/>
        <w:jc w:val="both"/>
        <w:rPr>
          <w:rFonts w:ascii="Times New Roman" w:eastAsia="Times New Roman" w:hAnsi="Times New Roman"/>
          <w:sz w:val="28"/>
        </w:rPr>
      </w:pPr>
      <w:r w:rsidRPr="00D0647A">
        <w:rPr>
          <w:rFonts w:ascii="Times New Roman" w:eastAsia="Times New Roman" w:hAnsi="Times New Roman"/>
          <w:sz w:val="28"/>
        </w:rPr>
        <w:lastRenderedPageBreak/>
        <w:t xml:space="preserve">В соответствии с требованиями </w:t>
      </w:r>
      <w:hyperlink r:id="rId26">
        <w:r w:rsidRPr="00D0647A">
          <w:rPr>
            <w:rFonts w:ascii="Times New Roman" w:eastAsia="Times New Roman" w:hAnsi="Times New Roman"/>
            <w:sz w:val="28"/>
          </w:rPr>
          <w:t>пунктов 1</w:t>
        </w:r>
      </w:hyperlink>
      <w:r w:rsidRPr="00D0647A">
        <w:rPr>
          <w:rFonts w:ascii="Times New Roman" w:eastAsia="Times New Roman" w:hAnsi="Times New Roman"/>
          <w:sz w:val="28"/>
        </w:rPr>
        <w:t xml:space="preserve">, </w:t>
      </w:r>
      <w:hyperlink r:id="rId27">
        <w:r w:rsidRPr="00D0647A">
          <w:rPr>
            <w:rFonts w:ascii="Times New Roman" w:eastAsia="Times New Roman" w:hAnsi="Times New Roman"/>
            <w:sz w:val="28"/>
          </w:rPr>
          <w:t>2</w:t>
        </w:r>
      </w:hyperlink>
      <w:r w:rsidRPr="00D0647A">
        <w:rPr>
          <w:rFonts w:ascii="Times New Roman" w:eastAsia="Times New Roman" w:hAnsi="Times New Roman"/>
          <w:sz w:val="28"/>
        </w:rPr>
        <w:t xml:space="preserve">, </w:t>
      </w:r>
      <w:hyperlink r:id="rId28">
        <w:r w:rsidRPr="00D0647A">
          <w:rPr>
            <w:rFonts w:ascii="Times New Roman" w:eastAsia="Times New Roman" w:hAnsi="Times New Roman"/>
            <w:sz w:val="28"/>
          </w:rPr>
          <w:t>4 части 1 статьи 7</w:t>
        </w:r>
      </w:hyperlink>
      <w:r w:rsidRPr="00D0647A">
        <w:rPr>
          <w:rFonts w:ascii="Times New Roman" w:eastAsia="Times New Roman" w:hAnsi="Times New Roman"/>
          <w:sz w:val="28"/>
        </w:rPr>
        <w:t xml:space="preserve"> Федерального закона от 27.07.2010 </w:t>
      </w:r>
      <w:r w:rsidRPr="00D0647A">
        <w:rPr>
          <w:rFonts w:ascii="Times New Roman" w:eastAsia="Segoe UI Symbol" w:hAnsi="Times New Roman"/>
          <w:sz w:val="28"/>
        </w:rPr>
        <w:t>№</w:t>
      </w:r>
      <w:r w:rsidRPr="00D0647A">
        <w:rPr>
          <w:rFonts w:ascii="Times New Roman" w:eastAsia="Times New Roman" w:hAnsi="Times New Roman"/>
          <w:sz w:val="28"/>
        </w:rPr>
        <w:t> 210-ФЗ «Об организации предоставления государственных и муниципальных услуг» при предоставлении государственной услуги районное структурное подразделение Управления не вправе требовать от Заявителя (Представителя Заявителя):</w:t>
      </w:r>
    </w:p>
    <w:p w:rsidR="00CF35F1" w:rsidRPr="00D0647A" w:rsidRDefault="00CF35F1" w:rsidP="00CF35F1">
      <w:pPr>
        <w:spacing w:after="0" w:line="240" w:lineRule="auto"/>
        <w:ind w:firstLine="709"/>
        <w:jc w:val="both"/>
        <w:rPr>
          <w:rFonts w:ascii="Times New Roman" w:eastAsia="Times New Roman" w:hAnsi="Times New Roman"/>
          <w:sz w:val="28"/>
        </w:rPr>
      </w:pPr>
      <w:r w:rsidRPr="00D0647A">
        <w:rPr>
          <w:rFonts w:ascii="Times New Roman" w:eastAsia="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F35F1" w:rsidRPr="00D0647A" w:rsidRDefault="00CF35F1" w:rsidP="00CF35F1">
      <w:pPr>
        <w:spacing w:after="0" w:line="240" w:lineRule="auto"/>
        <w:ind w:firstLine="709"/>
        <w:jc w:val="both"/>
        <w:rPr>
          <w:rFonts w:ascii="Times New Roman" w:eastAsia="Times New Roman" w:hAnsi="Times New Roman"/>
          <w:sz w:val="28"/>
        </w:rPr>
      </w:pPr>
      <w:r w:rsidRPr="00D0647A">
        <w:rPr>
          <w:rFonts w:ascii="Times New Roman" w:eastAsia="Times New Roman" w:hAnsi="Times New Roman"/>
          <w:sz w:val="28"/>
        </w:rPr>
        <w:t>2)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w:t>
      </w:r>
    </w:p>
    <w:p w:rsidR="00CF35F1" w:rsidRPr="00D0647A" w:rsidRDefault="00CF35F1" w:rsidP="00CF35F1">
      <w:pPr>
        <w:spacing w:after="0" w:line="240" w:lineRule="auto"/>
        <w:ind w:firstLine="709"/>
        <w:jc w:val="both"/>
        <w:rPr>
          <w:rFonts w:ascii="Times New Roman" w:eastAsia="Times New Roman" w:hAnsi="Times New Roman"/>
          <w:sz w:val="28"/>
        </w:rPr>
      </w:pPr>
      <w:r w:rsidRPr="00D0647A">
        <w:rPr>
          <w:rFonts w:ascii="Times New Roman" w:eastAsia="Times New Roman" w:hAnsi="Times New Roman"/>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F35F1" w:rsidRPr="00D0647A" w:rsidRDefault="00CF35F1" w:rsidP="00CF35F1">
      <w:pPr>
        <w:spacing w:after="0" w:line="240" w:lineRule="auto"/>
        <w:ind w:firstLine="709"/>
        <w:jc w:val="both"/>
        <w:rPr>
          <w:rFonts w:ascii="Times New Roman" w:eastAsia="Times New Roman" w:hAnsi="Times New Roman"/>
          <w:sz w:val="28"/>
        </w:rPr>
      </w:pPr>
      <w:r w:rsidRPr="00D0647A">
        <w:rPr>
          <w:rFonts w:ascii="Times New Roman" w:eastAsia="Times New Roman" w:hAnsi="Times New Roman"/>
          <w:sz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F35F1" w:rsidRPr="00D0647A" w:rsidRDefault="00CF35F1" w:rsidP="00CF35F1">
      <w:pPr>
        <w:spacing w:after="0" w:line="240" w:lineRule="auto"/>
        <w:ind w:firstLine="709"/>
        <w:jc w:val="both"/>
        <w:rPr>
          <w:rFonts w:ascii="Times New Roman" w:eastAsia="Times New Roman" w:hAnsi="Times New Roman"/>
          <w:sz w:val="28"/>
        </w:rPr>
      </w:pPr>
      <w:r w:rsidRPr="00D0647A">
        <w:rPr>
          <w:rFonts w:ascii="Times New Roman" w:eastAsia="Times New Roman" w:hAnsi="Times New Roman"/>
          <w:sz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F35F1" w:rsidRPr="00D0647A" w:rsidRDefault="00CF35F1" w:rsidP="00CF35F1">
      <w:pPr>
        <w:spacing w:after="0" w:line="240" w:lineRule="auto"/>
        <w:ind w:firstLine="709"/>
        <w:jc w:val="both"/>
        <w:rPr>
          <w:rFonts w:ascii="Times New Roman" w:eastAsia="Times New Roman" w:hAnsi="Times New Roman"/>
          <w:sz w:val="28"/>
        </w:rPr>
      </w:pPr>
      <w:r w:rsidRPr="00D0647A">
        <w:rPr>
          <w:rFonts w:ascii="Times New Roman" w:eastAsia="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F35F1" w:rsidRPr="00CF35F1" w:rsidRDefault="00CF35F1" w:rsidP="00CF35F1">
      <w:pPr>
        <w:spacing w:after="0" w:line="240" w:lineRule="auto"/>
        <w:ind w:firstLine="709"/>
        <w:jc w:val="both"/>
        <w:rPr>
          <w:rFonts w:ascii="Times New Roman" w:eastAsia="Times New Roman" w:hAnsi="Times New Roman"/>
          <w:sz w:val="28"/>
        </w:rPr>
      </w:pPr>
      <w:proofErr w:type="gramStart"/>
      <w:r w:rsidRPr="00D0647A">
        <w:rPr>
          <w:rFonts w:ascii="Times New Roman" w:eastAsia="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районного структурного подразделения Управления, предоставляющего государственную услугу,</w:t>
      </w:r>
      <w:r w:rsidRPr="00D0647A">
        <w:rPr>
          <w:rFonts w:ascii="Times New Roman" w:hAnsi="Times New Roman"/>
          <w:sz w:val="28"/>
        </w:rPr>
        <w:t xml:space="preserve"> </w:t>
      </w:r>
      <w:r w:rsidRPr="00D0647A">
        <w:rPr>
          <w:rFonts w:ascii="Times New Roman" w:eastAsia="Times New Roman" w:hAnsi="Times New Roman"/>
          <w:sz w:val="28"/>
        </w:rPr>
        <w:t>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w:t>
      </w:r>
      <w:proofErr w:type="gramEnd"/>
      <w:r w:rsidRPr="00D0647A">
        <w:rPr>
          <w:rFonts w:ascii="Times New Roman" w:eastAsia="Times New Roman" w:hAnsi="Times New Roman"/>
          <w:sz w:val="28"/>
        </w:rPr>
        <w:t xml:space="preserve"> услуги, уведомляется Заявитель, а также приносятся извинения за доставленные неудобства.</w:t>
      </w:r>
    </w:p>
    <w:p w:rsidR="0060296C" w:rsidRPr="00CF35F1" w:rsidRDefault="0060296C" w:rsidP="005A149B">
      <w:pPr>
        <w:autoSpaceDE w:val="0"/>
        <w:autoSpaceDN w:val="0"/>
        <w:adjustRightInd w:val="0"/>
        <w:spacing w:after="0" w:line="240" w:lineRule="auto"/>
        <w:ind w:firstLine="709"/>
        <w:jc w:val="both"/>
        <w:rPr>
          <w:rFonts w:ascii="Times New Roman" w:hAnsi="Times New Roman"/>
          <w:sz w:val="28"/>
          <w:szCs w:val="28"/>
          <w:lang w:eastAsia="ru-RU"/>
        </w:rPr>
      </w:pPr>
    </w:p>
    <w:p w:rsidR="00123911" w:rsidRPr="005428B0" w:rsidRDefault="00123911" w:rsidP="0060296C">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lastRenderedPageBreak/>
        <w:t>Перечень оснований для отказа в приеме документов, необходимых для предоставления государственной услуги</w:t>
      </w:r>
    </w:p>
    <w:p w:rsidR="0060296C" w:rsidRPr="005428B0" w:rsidRDefault="0060296C" w:rsidP="005A149B">
      <w:pPr>
        <w:autoSpaceDE w:val="0"/>
        <w:autoSpaceDN w:val="0"/>
        <w:adjustRightInd w:val="0"/>
        <w:spacing w:after="0" w:line="240" w:lineRule="auto"/>
        <w:ind w:firstLine="709"/>
        <w:jc w:val="center"/>
        <w:rPr>
          <w:rFonts w:ascii="Times New Roman" w:hAnsi="Times New Roman"/>
          <w:sz w:val="28"/>
          <w:szCs w:val="28"/>
          <w:lang w:eastAsia="ru-RU"/>
        </w:rPr>
      </w:pPr>
    </w:p>
    <w:p w:rsidR="00305975" w:rsidRPr="005428B0" w:rsidRDefault="00BE7C76"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13.</w:t>
      </w:r>
      <w:r w:rsidR="00151AC4" w:rsidRPr="005428B0">
        <w:rPr>
          <w:rFonts w:ascii="Times New Roman" w:hAnsi="Times New Roman"/>
          <w:sz w:val="28"/>
          <w:szCs w:val="28"/>
          <w:lang w:eastAsia="ru-RU"/>
        </w:rPr>
        <w:t> </w:t>
      </w:r>
      <w:r w:rsidR="00305975" w:rsidRPr="005428B0">
        <w:rPr>
          <w:rFonts w:ascii="Times New Roman" w:hAnsi="Times New Roman"/>
          <w:sz w:val="28"/>
          <w:szCs w:val="28"/>
          <w:lang w:eastAsia="ru-RU"/>
        </w:rPr>
        <w:t>Основани</w:t>
      </w:r>
      <w:r w:rsidR="00151AC4" w:rsidRPr="005428B0">
        <w:rPr>
          <w:rFonts w:ascii="Times New Roman" w:hAnsi="Times New Roman"/>
          <w:sz w:val="28"/>
          <w:szCs w:val="28"/>
          <w:lang w:eastAsia="ru-RU"/>
        </w:rPr>
        <w:t>ями</w:t>
      </w:r>
      <w:r w:rsidR="00305975" w:rsidRPr="005428B0">
        <w:rPr>
          <w:rFonts w:ascii="Times New Roman" w:hAnsi="Times New Roman"/>
          <w:sz w:val="28"/>
          <w:szCs w:val="28"/>
          <w:lang w:eastAsia="ru-RU"/>
        </w:rPr>
        <w:t xml:space="preserve"> для отказа в приеме документ</w:t>
      </w:r>
      <w:r w:rsidR="00151AC4" w:rsidRPr="005428B0">
        <w:rPr>
          <w:rFonts w:ascii="Times New Roman" w:hAnsi="Times New Roman"/>
          <w:sz w:val="28"/>
          <w:szCs w:val="28"/>
          <w:lang w:eastAsia="ru-RU"/>
        </w:rPr>
        <w:t>ов</w:t>
      </w:r>
      <w:r w:rsidR="00305975" w:rsidRPr="005428B0">
        <w:rPr>
          <w:rFonts w:ascii="Times New Roman" w:hAnsi="Times New Roman"/>
          <w:sz w:val="28"/>
          <w:szCs w:val="28"/>
          <w:lang w:eastAsia="ru-RU"/>
        </w:rPr>
        <w:t xml:space="preserve"> являются:</w:t>
      </w:r>
    </w:p>
    <w:p w:rsidR="009424E4" w:rsidRPr="005428B0" w:rsidRDefault="009424E4"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1)</w:t>
      </w:r>
      <w:r w:rsidR="00151AC4" w:rsidRPr="005428B0">
        <w:rPr>
          <w:rFonts w:ascii="Times New Roman" w:hAnsi="Times New Roman"/>
          <w:sz w:val="28"/>
          <w:szCs w:val="28"/>
          <w:lang w:eastAsia="ru-RU"/>
        </w:rPr>
        <w:t> </w:t>
      </w:r>
      <w:r w:rsidRPr="005428B0">
        <w:rPr>
          <w:rFonts w:ascii="Times New Roman" w:hAnsi="Times New Roman"/>
          <w:sz w:val="28"/>
          <w:szCs w:val="28"/>
          <w:lang w:eastAsia="ru-RU"/>
        </w:rPr>
        <w:t>неполное или некорректное заполнение полей в форме заявления</w:t>
      </w:r>
      <w:r w:rsidR="00151AC4" w:rsidRPr="005428B0">
        <w:rPr>
          <w:rFonts w:ascii="Times New Roman" w:hAnsi="Times New Roman"/>
          <w:sz w:val="28"/>
          <w:szCs w:val="28"/>
          <w:lang w:eastAsia="ru-RU"/>
        </w:rPr>
        <w:t xml:space="preserve"> о предоставлении государственной услуги</w:t>
      </w:r>
      <w:r w:rsidRPr="005428B0">
        <w:rPr>
          <w:rFonts w:ascii="Times New Roman" w:hAnsi="Times New Roman"/>
          <w:sz w:val="28"/>
          <w:szCs w:val="28"/>
          <w:lang w:eastAsia="ru-RU"/>
        </w:rPr>
        <w:t>, в том числе в интерактивной форме заявления на Едином портале;</w:t>
      </w:r>
    </w:p>
    <w:p w:rsidR="009424E4" w:rsidRPr="005428B0" w:rsidRDefault="009424E4"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2)</w:t>
      </w:r>
      <w:r w:rsidR="00151AC4" w:rsidRPr="005428B0">
        <w:rPr>
          <w:rFonts w:ascii="Times New Roman" w:hAnsi="Times New Roman"/>
          <w:sz w:val="28"/>
          <w:szCs w:val="28"/>
          <w:lang w:eastAsia="ru-RU"/>
        </w:rPr>
        <w:t> </w:t>
      </w:r>
      <w:r w:rsidRPr="005428B0">
        <w:rPr>
          <w:rFonts w:ascii="Times New Roman" w:hAnsi="Times New Roman"/>
          <w:sz w:val="28"/>
          <w:szCs w:val="28"/>
          <w:lang w:eastAsia="ru-RU"/>
        </w:rPr>
        <w:t>истечение срока действия документа (сведений) (на день подачи заявления</w:t>
      </w:r>
      <w:r w:rsidR="00151AC4" w:rsidRPr="005428B0">
        <w:rPr>
          <w:rFonts w:ascii="Times New Roman" w:hAnsi="Times New Roman"/>
          <w:sz w:val="28"/>
          <w:szCs w:val="28"/>
          <w:lang w:eastAsia="ru-RU"/>
        </w:rPr>
        <w:t xml:space="preserve"> о предоставлении государственной услуги</w:t>
      </w:r>
      <w:r w:rsidRPr="005428B0">
        <w:rPr>
          <w:rFonts w:ascii="Times New Roman" w:hAnsi="Times New Roman"/>
          <w:sz w:val="28"/>
          <w:szCs w:val="28"/>
          <w:lang w:eastAsia="ru-RU"/>
        </w:rPr>
        <w:t>);</w:t>
      </w:r>
    </w:p>
    <w:p w:rsidR="009424E4" w:rsidRPr="005428B0" w:rsidRDefault="009424E4"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3)</w:t>
      </w:r>
      <w:r w:rsidR="00151AC4" w:rsidRPr="005428B0">
        <w:rPr>
          <w:rFonts w:ascii="Times New Roman" w:hAnsi="Times New Roman"/>
          <w:sz w:val="28"/>
          <w:szCs w:val="28"/>
          <w:lang w:eastAsia="ru-RU"/>
        </w:rPr>
        <w:t> </w:t>
      </w:r>
      <w:r w:rsidRPr="005428B0">
        <w:rPr>
          <w:rFonts w:ascii="Times New Roman" w:hAnsi="Times New Roman"/>
          <w:sz w:val="28"/>
          <w:szCs w:val="28"/>
          <w:lang w:eastAsia="ru-RU"/>
        </w:rPr>
        <w:t>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9424E4" w:rsidRPr="005428B0" w:rsidRDefault="009424E4"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4) подача заявления </w:t>
      </w:r>
      <w:r w:rsidR="00151AC4" w:rsidRPr="005428B0">
        <w:rPr>
          <w:rFonts w:ascii="Times New Roman" w:hAnsi="Times New Roman"/>
          <w:sz w:val="28"/>
          <w:szCs w:val="28"/>
          <w:lang w:eastAsia="ru-RU"/>
        </w:rPr>
        <w:t xml:space="preserve">о предоставлении государственной услуги </w:t>
      </w:r>
      <w:r w:rsidRPr="005428B0">
        <w:rPr>
          <w:rFonts w:ascii="Times New Roman" w:hAnsi="Times New Roman"/>
          <w:sz w:val="28"/>
          <w:szCs w:val="28"/>
          <w:lang w:eastAsia="ru-RU"/>
        </w:rPr>
        <w:t>лицом, не уполномоченным на осуществление таких действий;</w:t>
      </w:r>
    </w:p>
    <w:p w:rsidR="009424E4" w:rsidRPr="005428B0" w:rsidRDefault="009424E4"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rsidR="009424E4" w:rsidRPr="005428B0" w:rsidRDefault="009424E4"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6) представление документов (сведений), не соответствующих по форме или содержанию требованиям законодательства Российской Федерации;</w:t>
      </w:r>
    </w:p>
    <w:p w:rsidR="009424E4" w:rsidRPr="005428B0" w:rsidRDefault="009424E4"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7)</w:t>
      </w:r>
      <w:r w:rsidR="0060296C" w:rsidRPr="005428B0">
        <w:rPr>
          <w:rFonts w:ascii="Times New Roman" w:hAnsi="Times New Roman"/>
          <w:sz w:val="28"/>
          <w:szCs w:val="28"/>
          <w:lang w:eastAsia="ru-RU"/>
        </w:rPr>
        <w:t> </w:t>
      </w:r>
      <w:r w:rsidRPr="005428B0">
        <w:rPr>
          <w:rFonts w:ascii="Times New Roman" w:hAnsi="Times New Roman"/>
          <w:sz w:val="28"/>
          <w:szCs w:val="28"/>
          <w:lang w:eastAsia="ru-RU"/>
        </w:rPr>
        <w:t xml:space="preserve">заявление </w:t>
      </w:r>
      <w:r w:rsidR="00151AC4" w:rsidRPr="005428B0">
        <w:rPr>
          <w:rFonts w:ascii="Times New Roman" w:hAnsi="Times New Roman"/>
          <w:sz w:val="28"/>
          <w:szCs w:val="28"/>
          <w:lang w:eastAsia="ru-RU"/>
        </w:rPr>
        <w:t xml:space="preserve">о предоставлении государственной услуги </w:t>
      </w:r>
      <w:r w:rsidRPr="005428B0">
        <w:rPr>
          <w:rFonts w:ascii="Times New Roman" w:hAnsi="Times New Roman"/>
          <w:sz w:val="28"/>
          <w:szCs w:val="28"/>
          <w:lang w:eastAsia="ru-RU"/>
        </w:rPr>
        <w:t>с документами (сведениями) подано в электронной форме с нарушением установленных требований</w:t>
      </w:r>
      <w:proofErr w:type="gramStart"/>
      <w:r w:rsidRPr="005428B0">
        <w:rPr>
          <w:rFonts w:ascii="Times New Roman" w:hAnsi="Times New Roman"/>
          <w:sz w:val="28"/>
          <w:szCs w:val="28"/>
          <w:lang w:eastAsia="ru-RU"/>
        </w:rPr>
        <w:t>.</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w:t>
      </w:r>
      <w:proofErr w:type="gramEnd"/>
    </w:p>
    <w:p w:rsidR="00B5705B" w:rsidRPr="005428B0" w:rsidRDefault="00B8448D"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пункт 14.1. </w:t>
      </w:r>
      <w:r w:rsidR="00B5705B" w:rsidRPr="005428B0">
        <w:rPr>
          <w:rFonts w:ascii="Times New Roman" w:hAnsi="Times New Roman"/>
          <w:sz w:val="28"/>
          <w:szCs w:val="28"/>
          <w:lang w:eastAsia="ru-RU"/>
        </w:rPr>
        <w:t xml:space="preserve">изложить в </w:t>
      </w:r>
      <w:r w:rsidR="00DE5EBD" w:rsidRPr="005428B0">
        <w:rPr>
          <w:rFonts w:ascii="Times New Roman" w:hAnsi="Times New Roman"/>
          <w:sz w:val="28"/>
          <w:szCs w:val="28"/>
          <w:lang w:eastAsia="ru-RU"/>
        </w:rPr>
        <w:t>следующей</w:t>
      </w:r>
      <w:r w:rsidR="00B5705B" w:rsidRPr="005428B0">
        <w:rPr>
          <w:rFonts w:ascii="Times New Roman" w:hAnsi="Times New Roman"/>
          <w:sz w:val="28"/>
          <w:szCs w:val="28"/>
          <w:lang w:eastAsia="ru-RU"/>
        </w:rPr>
        <w:t xml:space="preserve"> редакции:</w:t>
      </w:r>
    </w:p>
    <w:p w:rsidR="00B5705B" w:rsidRPr="005428B0" w:rsidRDefault="00E117BB"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B8448D" w:rsidRPr="005428B0">
        <w:rPr>
          <w:rFonts w:ascii="Times New Roman" w:hAnsi="Times New Roman"/>
          <w:sz w:val="28"/>
          <w:szCs w:val="28"/>
          <w:lang w:eastAsia="ru-RU"/>
        </w:rPr>
        <w:t xml:space="preserve">14.1. </w:t>
      </w:r>
      <w:r w:rsidR="00B5705B" w:rsidRPr="005428B0">
        <w:rPr>
          <w:rFonts w:ascii="Times New Roman" w:hAnsi="Times New Roman"/>
          <w:sz w:val="28"/>
          <w:szCs w:val="28"/>
          <w:lang w:eastAsia="ru-RU"/>
        </w:rPr>
        <w:t>Основани</w:t>
      </w:r>
      <w:r w:rsidR="00A9716B" w:rsidRPr="005428B0">
        <w:rPr>
          <w:rFonts w:ascii="Times New Roman" w:hAnsi="Times New Roman"/>
          <w:sz w:val="28"/>
          <w:szCs w:val="28"/>
          <w:lang w:eastAsia="ru-RU"/>
        </w:rPr>
        <w:t>ями</w:t>
      </w:r>
      <w:r w:rsidR="00B5705B" w:rsidRPr="005428B0">
        <w:rPr>
          <w:rFonts w:ascii="Times New Roman" w:hAnsi="Times New Roman"/>
          <w:sz w:val="28"/>
          <w:szCs w:val="28"/>
          <w:lang w:eastAsia="ru-RU"/>
        </w:rPr>
        <w:t xml:space="preserve"> для отказа в предоставлении </w:t>
      </w:r>
      <w:r w:rsidR="00B25396" w:rsidRPr="005428B0">
        <w:rPr>
          <w:rFonts w:ascii="Times New Roman" w:hAnsi="Times New Roman"/>
          <w:sz w:val="28"/>
          <w:szCs w:val="28"/>
          <w:lang w:eastAsia="ru-RU"/>
        </w:rPr>
        <w:t>государственной услуги явля</w:t>
      </w:r>
      <w:r w:rsidR="00A9716B" w:rsidRPr="005428B0">
        <w:rPr>
          <w:rFonts w:ascii="Times New Roman" w:hAnsi="Times New Roman"/>
          <w:sz w:val="28"/>
          <w:szCs w:val="28"/>
          <w:lang w:eastAsia="ru-RU"/>
        </w:rPr>
        <w:t>ю</w:t>
      </w:r>
      <w:r w:rsidR="00B25396" w:rsidRPr="005428B0">
        <w:rPr>
          <w:rFonts w:ascii="Times New Roman" w:hAnsi="Times New Roman"/>
          <w:sz w:val="28"/>
          <w:szCs w:val="28"/>
          <w:lang w:eastAsia="ru-RU"/>
        </w:rPr>
        <w:t>тся</w:t>
      </w:r>
      <w:r w:rsidR="00B5705B" w:rsidRPr="005428B0">
        <w:rPr>
          <w:rFonts w:ascii="Times New Roman" w:hAnsi="Times New Roman"/>
          <w:sz w:val="28"/>
          <w:szCs w:val="28"/>
          <w:lang w:eastAsia="ru-RU"/>
        </w:rPr>
        <w:t>:</w:t>
      </w:r>
    </w:p>
    <w:p w:rsidR="00B5705B" w:rsidRPr="005428B0" w:rsidRDefault="00B5705B" w:rsidP="005A149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428B0">
        <w:rPr>
          <w:rFonts w:ascii="Times New Roman" w:hAnsi="Times New Roman"/>
          <w:sz w:val="28"/>
          <w:szCs w:val="28"/>
          <w:lang w:eastAsia="ru-RU"/>
        </w:rPr>
        <w:t>-</w:t>
      </w:r>
      <w:r w:rsidR="00F83A1C" w:rsidRPr="005428B0">
        <w:rPr>
          <w:rFonts w:ascii="Times New Roman" w:hAnsi="Times New Roman"/>
          <w:sz w:val="28"/>
          <w:szCs w:val="28"/>
          <w:lang w:eastAsia="ru-RU"/>
        </w:rPr>
        <w:t> </w:t>
      </w:r>
      <w:r w:rsidRPr="005428B0">
        <w:rPr>
          <w:rFonts w:ascii="Times New Roman" w:hAnsi="Times New Roman"/>
          <w:sz w:val="28"/>
          <w:szCs w:val="28"/>
          <w:lang w:eastAsia="ru-RU"/>
        </w:rPr>
        <w:t>представление документов (сведений)</w:t>
      </w:r>
      <w:r w:rsidR="00A9716B" w:rsidRPr="005428B0">
        <w:rPr>
          <w:rFonts w:ascii="Times New Roman" w:hAnsi="Times New Roman"/>
          <w:sz w:val="28"/>
          <w:szCs w:val="28"/>
          <w:lang w:eastAsia="ru-RU"/>
        </w:rPr>
        <w:t xml:space="preserve"> в соответствии с абзацем вторым пункта 12 настоящего Регламента</w:t>
      </w:r>
      <w:r w:rsidRPr="005428B0">
        <w:rPr>
          <w:rFonts w:ascii="Times New Roman" w:hAnsi="Times New Roman"/>
          <w:sz w:val="28"/>
          <w:szCs w:val="28"/>
          <w:lang w:eastAsia="ru-RU"/>
        </w:rPr>
        <w:t>, которые противоречат сведениям, полученным в ходе межведомственного информационного взаимодействия в электронной форме;</w:t>
      </w:r>
      <w:proofErr w:type="gramEnd"/>
    </w:p>
    <w:p w:rsidR="00B5705B" w:rsidRPr="005428B0" w:rsidRDefault="00B5705B"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F83A1C" w:rsidRPr="005428B0">
        <w:rPr>
          <w:rFonts w:ascii="Times New Roman" w:hAnsi="Times New Roman"/>
          <w:sz w:val="28"/>
          <w:szCs w:val="28"/>
          <w:lang w:eastAsia="ru-RU"/>
        </w:rPr>
        <w:t> </w:t>
      </w:r>
      <w:r w:rsidRPr="005428B0">
        <w:rPr>
          <w:rFonts w:ascii="Times New Roman" w:hAnsi="Times New Roman"/>
          <w:sz w:val="28"/>
          <w:szCs w:val="28"/>
          <w:lang w:eastAsia="ru-RU"/>
        </w:rPr>
        <w:t xml:space="preserve">несоответствие </w:t>
      </w:r>
      <w:r w:rsidR="00F83A1C" w:rsidRPr="005428B0">
        <w:rPr>
          <w:rFonts w:ascii="Times New Roman" w:hAnsi="Times New Roman"/>
          <w:sz w:val="28"/>
          <w:szCs w:val="28"/>
          <w:lang w:eastAsia="ru-RU"/>
        </w:rPr>
        <w:t>З</w:t>
      </w:r>
      <w:r w:rsidRPr="005428B0">
        <w:rPr>
          <w:rFonts w:ascii="Times New Roman" w:hAnsi="Times New Roman"/>
          <w:sz w:val="28"/>
          <w:szCs w:val="28"/>
          <w:lang w:eastAsia="ru-RU"/>
        </w:rPr>
        <w:t>аявителя категории лиц, имеющих право на предоставление</w:t>
      </w:r>
      <w:r w:rsidR="00F83A1C" w:rsidRPr="005428B0">
        <w:rPr>
          <w:rFonts w:ascii="Times New Roman" w:hAnsi="Times New Roman"/>
          <w:sz w:val="28"/>
          <w:szCs w:val="28"/>
          <w:lang w:eastAsia="ru-RU"/>
        </w:rPr>
        <w:t xml:space="preserve"> государственной услуги</w:t>
      </w:r>
      <w:r w:rsidRPr="005428B0">
        <w:rPr>
          <w:rFonts w:ascii="Times New Roman" w:hAnsi="Times New Roman"/>
          <w:sz w:val="28"/>
          <w:szCs w:val="28"/>
          <w:lang w:eastAsia="ru-RU"/>
        </w:rPr>
        <w:t>;</w:t>
      </w:r>
    </w:p>
    <w:p w:rsidR="00B5705B" w:rsidRPr="005428B0" w:rsidRDefault="00B5705B"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F83A1C" w:rsidRPr="005428B0">
        <w:rPr>
          <w:rFonts w:ascii="Times New Roman" w:hAnsi="Times New Roman"/>
          <w:sz w:val="28"/>
          <w:szCs w:val="28"/>
          <w:lang w:eastAsia="ru-RU"/>
        </w:rPr>
        <w:t> </w:t>
      </w:r>
      <w:r w:rsidRPr="005428B0">
        <w:rPr>
          <w:rFonts w:ascii="Times New Roman" w:hAnsi="Times New Roman"/>
          <w:sz w:val="28"/>
          <w:szCs w:val="28"/>
          <w:lang w:eastAsia="ru-RU"/>
        </w:rPr>
        <w:t xml:space="preserve">представление </w:t>
      </w:r>
      <w:r w:rsidR="00663BA8" w:rsidRPr="005428B0">
        <w:rPr>
          <w:rFonts w:ascii="Times New Roman" w:hAnsi="Times New Roman"/>
          <w:sz w:val="28"/>
          <w:szCs w:val="28"/>
          <w:lang w:eastAsia="ru-RU"/>
        </w:rPr>
        <w:t>З</w:t>
      </w:r>
      <w:r w:rsidRPr="005428B0">
        <w:rPr>
          <w:rFonts w:ascii="Times New Roman" w:hAnsi="Times New Roman"/>
          <w:sz w:val="28"/>
          <w:szCs w:val="28"/>
          <w:lang w:eastAsia="ru-RU"/>
        </w:rPr>
        <w:t xml:space="preserve">аявителем неполного комплекта документов (сведений), обязанность по представлению которых возложена на </w:t>
      </w:r>
      <w:r w:rsidR="00663BA8" w:rsidRPr="005428B0">
        <w:rPr>
          <w:rFonts w:ascii="Times New Roman" w:hAnsi="Times New Roman"/>
          <w:sz w:val="28"/>
          <w:szCs w:val="28"/>
          <w:lang w:eastAsia="ru-RU"/>
        </w:rPr>
        <w:t>З</w:t>
      </w:r>
      <w:r w:rsidRPr="005428B0">
        <w:rPr>
          <w:rFonts w:ascii="Times New Roman" w:hAnsi="Times New Roman"/>
          <w:sz w:val="28"/>
          <w:szCs w:val="28"/>
          <w:lang w:eastAsia="ru-RU"/>
        </w:rPr>
        <w:t>аявителя в соответствии с перечнем (в зависимости от сложившейся конкретной жизненной ситуации), по истечении срока, предусмотренного</w:t>
      </w:r>
      <w:r w:rsidR="00663BA8" w:rsidRPr="005428B0">
        <w:rPr>
          <w:rFonts w:ascii="Times New Roman" w:hAnsi="Times New Roman"/>
          <w:sz w:val="28"/>
          <w:szCs w:val="28"/>
          <w:lang w:eastAsia="ru-RU"/>
        </w:rPr>
        <w:t xml:space="preserve"> пунктом 7 </w:t>
      </w:r>
      <w:r w:rsidRPr="005428B0">
        <w:rPr>
          <w:rFonts w:ascii="Times New Roman" w:hAnsi="Times New Roman"/>
          <w:sz w:val="28"/>
          <w:szCs w:val="28"/>
          <w:lang w:eastAsia="ru-RU"/>
        </w:rPr>
        <w:t>настоящ</w:t>
      </w:r>
      <w:r w:rsidR="00663BA8" w:rsidRPr="005428B0">
        <w:rPr>
          <w:rFonts w:ascii="Times New Roman" w:hAnsi="Times New Roman"/>
          <w:sz w:val="28"/>
          <w:szCs w:val="28"/>
          <w:lang w:eastAsia="ru-RU"/>
        </w:rPr>
        <w:t xml:space="preserve">его </w:t>
      </w:r>
      <w:r w:rsidRPr="005428B0">
        <w:rPr>
          <w:rFonts w:ascii="Times New Roman" w:hAnsi="Times New Roman"/>
          <w:sz w:val="28"/>
          <w:szCs w:val="28"/>
          <w:lang w:eastAsia="ru-RU"/>
        </w:rPr>
        <w:t>Регламент</w:t>
      </w:r>
      <w:r w:rsidR="00663BA8" w:rsidRPr="005428B0">
        <w:rPr>
          <w:rFonts w:ascii="Times New Roman" w:hAnsi="Times New Roman"/>
          <w:sz w:val="28"/>
          <w:szCs w:val="28"/>
          <w:lang w:eastAsia="ru-RU"/>
        </w:rPr>
        <w:t>а</w:t>
      </w:r>
      <w:r w:rsidRPr="005428B0">
        <w:rPr>
          <w:rFonts w:ascii="Times New Roman" w:hAnsi="Times New Roman"/>
          <w:sz w:val="28"/>
          <w:szCs w:val="28"/>
          <w:lang w:eastAsia="ru-RU"/>
        </w:rPr>
        <w:t xml:space="preserve"> для представления доработанных </w:t>
      </w:r>
      <w:r w:rsidR="008A4677" w:rsidRPr="005428B0">
        <w:rPr>
          <w:rFonts w:ascii="Times New Roman" w:hAnsi="Times New Roman"/>
          <w:sz w:val="28"/>
          <w:szCs w:val="28"/>
          <w:lang w:eastAsia="ru-RU"/>
        </w:rPr>
        <w:t>З</w:t>
      </w:r>
      <w:r w:rsidRPr="005428B0">
        <w:rPr>
          <w:rFonts w:ascii="Times New Roman" w:hAnsi="Times New Roman"/>
          <w:sz w:val="28"/>
          <w:szCs w:val="28"/>
          <w:lang w:eastAsia="ru-RU"/>
        </w:rPr>
        <w:t>аявителем документов (сведений);</w:t>
      </w:r>
    </w:p>
    <w:p w:rsidR="00B5705B" w:rsidRPr="005428B0" w:rsidRDefault="00B5705B" w:rsidP="005A149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428B0">
        <w:rPr>
          <w:rFonts w:ascii="Times New Roman" w:hAnsi="Times New Roman"/>
          <w:sz w:val="28"/>
          <w:szCs w:val="28"/>
          <w:lang w:eastAsia="ru-RU"/>
        </w:rPr>
        <w:t>-</w:t>
      </w:r>
      <w:r w:rsidR="008A4677" w:rsidRPr="005428B0">
        <w:rPr>
          <w:rFonts w:ascii="Times New Roman" w:hAnsi="Times New Roman"/>
          <w:sz w:val="28"/>
          <w:szCs w:val="28"/>
          <w:lang w:eastAsia="ru-RU"/>
        </w:rPr>
        <w:t> </w:t>
      </w:r>
      <w:r w:rsidRPr="005428B0">
        <w:rPr>
          <w:rFonts w:ascii="Times New Roman" w:hAnsi="Times New Roman"/>
          <w:sz w:val="28"/>
          <w:szCs w:val="28"/>
          <w:lang w:eastAsia="ru-RU"/>
        </w:rPr>
        <w:t xml:space="preserve">наличие у </w:t>
      </w:r>
      <w:r w:rsidR="008A4677" w:rsidRPr="005428B0">
        <w:rPr>
          <w:rFonts w:ascii="Times New Roman" w:hAnsi="Times New Roman"/>
          <w:sz w:val="28"/>
          <w:szCs w:val="28"/>
          <w:lang w:eastAsia="ru-RU"/>
        </w:rPr>
        <w:t>З</w:t>
      </w:r>
      <w:r w:rsidRPr="005428B0">
        <w:rPr>
          <w:rFonts w:ascii="Times New Roman" w:hAnsi="Times New Roman"/>
          <w:sz w:val="28"/>
          <w:szCs w:val="28"/>
          <w:lang w:eastAsia="ru-RU"/>
        </w:rPr>
        <w:t>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roofErr w:type="gramEnd"/>
    </w:p>
    <w:p w:rsidR="00B5705B" w:rsidRPr="005428B0" w:rsidRDefault="00B5705B"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8A4677" w:rsidRPr="005428B0">
        <w:rPr>
          <w:rFonts w:ascii="Times New Roman" w:hAnsi="Times New Roman"/>
          <w:sz w:val="28"/>
          <w:szCs w:val="28"/>
          <w:lang w:eastAsia="ru-RU"/>
        </w:rPr>
        <w:t> </w:t>
      </w:r>
      <w:r w:rsidRPr="005428B0">
        <w:rPr>
          <w:rFonts w:ascii="Times New Roman" w:hAnsi="Times New Roman"/>
          <w:sz w:val="28"/>
          <w:szCs w:val="28"/>
          <w:lang w:eastAsia="ru-RU"/>
        </w:rPr>
        <w:t xml:space="preserve">на день подачи заявления </w:t>
      </w:r>
      <w:r w:rsidR="008A4677" w:rsidRPr="005428B0">
        <w:rPr>
          <w:rFonts w:ascii="Times New Roman" w:hAnsi="Times New Roman"/>
          <w:sz w:val="28"/>
          <w:szCs w:val="28"/>
          <w:lang w:eastAsia="ru-RU"/>
        </w:rPr>
        <w:t>З</w:t>
      </w:r>
      <w:r w:rsidR="0060296C" w:rsidRPr="005428B0">
        <w:rPr>
          <w:rFonts w:ascii="Times New Roman" w:hAnsi="Times New Roman"/>
          <w:sz w:val="28"/>
          <w:szCs w:val="28"/>
          <w:lang w:eastAsia="ru-RU"/>
        </w:rPr>
        <w:t>аявитель уже является П</w:t>
      </w:r>
      <w:r w:rsidRPr="005428B0">
        <w:rPr>
          <w:rFonts w:ascii="Times New Roman" w:hAnsi="Times New Roman"/>
          <w:sz w:val="28"/>
          <w:szCs w:val="28"/>
          <w:lang w:eastAsia="ru-RU"/>
        </w:rPr>
        <w:t>олучателем компенсации</w:t>
      </w:r>
      <w:proofErr w:type="gramStart"/>
      <w:r w:rsidRPr="005428B0">
        <w:rPr>
          <w:rFonts w:ascii="Times New Roman" w:hAnsi="Times New Roman"/>
          <w:sz w:val="28"/>
          <w:szCs w:val="28"/>
          <w:lang w:eastAsia="ru-RU"/>
        </w:rPr>
        <w:t>.</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w:t>
      </w:r>
      <w:proofErr w:type="gramEnd"/>
    </w:p>
    <w:p w:rsidR="00350274" w:rsidRPr="005428B0" w:rsidRDefault="00350274"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пункт 18 </w:t>
      </w:r>
      <w:r w:rsidR="000E2564" w:rsidRPr="005428B0">
        <w:rPr>
          <w:rFonts w:ascii="Times New Roman" w:hAnsi="Times New Roman"/>
          <w:sz w:val="28"/>
          <w:szCs w:val="28"/>
          <w:lang w:eastAsia="ru-RU"/>
        </w:rPr>
        <w:t>изложить в следующей редакции</w:t>
      </w:r>
      <w:r w:rsidRPr="005428B0">
        <w:rPr>
          <w:rFonts w:ascii="Times New Roman" w:hAnsi="Times New Roman"/>
          <w:sz w:val="28"/>
          <w:szCs w:val="28"/>
          <w:lang w:eastAsia="ru-RU"/>
        </w:rPr>
        <w:t>:</w:t>
      </w:r>
    </w:p>
    <w:p w:rsidR="000E2564" w:rsidRPr="005428B0" w:rsidRDefault="00350274" w:rsidP="000E2564">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lastRenderedPageBreak/>
        <w:t>«</w:t>
      </w:r>
      <w:r w:rsidR="00E64090">
        <w:rPr>
          <w:rFonts w:ascii="Times New Roman" w:hAnsi="Times New Roman"/>
          <w:sz w:val="28"/>
          <w:szCs w:val="28"/>
          <w:lang w:eastAsia="ru-RU"/>
        </w:rPr>
        <w:t xml:space="preserve">18. </w:t>
      </w:r>
      <w:r w:rsidR="000E2564" w:rsidRPr="005428B0">
        <w:rPr>
          <w:rFonts w:ascii="Times New Roman" w:hAnsi="Times New Roman"/>
          <w:sz w:val="28"/>
          <w:szCs w:val="28"/>
          <w:lang w:eastAsia="ru-RU"/>
        </w:rPr>
        <w:t xml:space="preserve">Государственное казенное учреждение Рязанской области «Управление социальной защиты населения Рязанской области» </w:t>
      </w:r>
      <w:r w:rsidR="00E64090" w:rsidRPr="00B83770">
        <w:rPr>
          <w:rFonts w:ascii="Times New Roman" w:hAnsi="Times New Roman"/>
          <w:sz w:val="28"/>
          <w:szCs w:val="28"/>
          <w:lang w:eastAsia="ru-RU"/>
        </w:rPr>
        <w:t xml:space="preserve">или МФЦ </w:t>
      </w:r>
      <w:r w:rsidR="000E2564" w:rsidRPr="005428B0">
        <w:rPr>
          <w:rFonts w:ascii="Times New Roman" w:hAnsi="Times New Roman"/>
          <w:sz w:val="28"/>
          <w:szCs w:val="28"/>
          <w:lang w:eastAsia="ru-RU"/>
        </w:rPr>
        <w:t>регистрирует заявление</w:t>
      </w:r>
      <w:r w:rsidR="00E64090">
        <w:rPr>
          <w:rFonts w:ascii="Times New Roman" w:hAnsi="Times New Roman"/>
          <w:sz w:val="28"/>
          <w:szCs w:val="28"/>
          <w:lang w:eastAsia="ru-RU"/>
        </w:rPr>
        <w:t xml:space="preserve">, представленное Заявителем лично, </w:t>
      </w:r>
      <w:r w:rsidR="000E2564" w:rsidRPr="005428B0">
        <w:rPr>
          <w:rFonts w:ascii="Times New Roman" w:hAnsi="Times New Roman"/>
          <w:sz w:val="28"/>
          <w:szCs w:val="28"/>
          <w:lang w:eastAsia="ru-RU"/>
        </w:rPr>
        <w:t xml:space="preserve"> в установленном порядке в день его представления (поступления посредством почтовой связи).</w:t>
      </w:r>
    </w:p>
    <w:p w:rsidR="000E2564" w:rsidRPr="005428B0" w:rsidRDefault="000E2564" w:rsidP="000E2564">
      <w:pPr>
        <w:autoSpaceDE w:val="0"/>
        <w:autoSpaceDN w:val="0"/>
        <w:adjustRightInd w:val="0"/>
        <w:spacing w:after="0" w:line="240" w:lineRule="auto"/>
        <w:ind w:firstLine="709"/>
        <w:jc w:val="both"/>
        <w:rPr>
          <w:rFonts w:ascii="Times New Roman" w:hAnsi="Times New Roman"/>
          <w:sz w:val="28"/>
          <w:szCs w:val="28"/>
          <w:lang w:eastAsia="ru-RU"/>
        </w:rPr>
      </w:pPr>
      <w:r w:rsidRPr="00D0647A">
        <w:rPr>
          <w:rFonts w:ascii="Times New Roman" w:hAnsi="Times New Roman"/>
          <w:sz w:val="28"/>
          <w:szCs w:val="28"/>
          <w:lang w:eastAsia="ru-RU"/>
        </w:rPr>
        <w:t>Заявление, направленное посредством Единого портала регистр</w:t>
      </w:r>
      <w:r w:rsidR="0085274F" w:rsidRPr="00D0647A">
        <w:rPr>
          <w:rFonts w:ascii="Times New Roman" w:hAnsi="Times New Roman"/>
          <w:sz w:val="28"/>
          <w:szCs w:val="28"/>
          <w:lang w:eastAsia="ru-RU"/>
        </w:rPr>
        <w:t>ируется в автоматическом режиме в</w:t>
      </w:r>
      <w:r w:rsidRPr="00D0647A">
        <w:rPr>
          <w:rFonts w:ascii="Times New Roman" w:hAnsi="Times New Roman"/>
          <w:sz w:val="28"/>
          <w:szCs w:val="28"/>
          <w:lang w:eastAsia="ru-RU"/>
        </w:rPr>
        <w:t xml:space="preserve"> срок, не позднее одного рабочего дня со дня получения заявле</w:t>
      </w:r>
      <w:r w:rsidR="0085274F" w:rsidRPr="00D0647A">
        <w:rPr>
          <w:rFonts w:ascii="Times New Roman" w:hAnsi="Times New Roman"/>
          <w:sz w:val="28"/>
          <w:szCs w:val="28"/>
          <w:lang w:eastAsia="ru-RU"/>
        </w:rPr>
        <w:t>ния посредством Единого портала. З</w:t>
      </w:r>
      <w:r w:rsidRPr="00D0647A">
        <w:rPr>
          <w:rFonts w:ascii="Times New Roman" w:hAnsi="Times New Roman"/>
          <w:sz w:val="28"/>
          <w:szCs w:val="28"/>
          <w:lang w:eastAsia="ru-RU"/>
        </w:rPr>
        <w:t>аявителю</w:t>
      </w:r>
      <w:r w:rsidRPr="005428B0">
        <w:rPr>
          <w:rFonts w:ascii="Times New Roman" w:hAnsi="Times New Roman"/>
          <w:sz w:val="28"/>
          <w:szCs w:val="28"/>
          <w:lang w:eastAsia="ru-RU"/>
        </w:rPr>
        <w:t xml:space="preserve"> в личный кабинет на Едином портале направляется электронное сообщение о получении государственным казенным учреждением Рязанской области «Управление социальной защиты населения Рязанской области» заявления с указанием даты получения и, при наличии необходимых документов, обязанность по представлению которых возложена на заявителя (далее – необходимые документы), размещается статус «заявление (запрос) зарегистрировано».</w:t>
      </w:r>
    </w:p>
    <w:p w:rsidR="000E2564" w:rsidRPr="005428B0" w:rsidRDefault="000E2564" w:rsidP="000E2564">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Если заявление и необходимые документы, направленные почтовым отправлением либо посредством Единого портала, получены после окончания рабочего времени государственного казенного учреждения Рязанской области «Управление социальной защиты населения Рязанской области», днем их получения считается следующий рабочий день. Если заявление и необходимые документы получены в выходной или праздничный день, днем их получения считается следующий за ним рабочий день.</w:t>
      </w:r>
    </w:p>
    <w:p w:rsidR="000E2564" w:rsidRPr="005428B0" w:rsidRDefault="000E2564" w:rsidP="000E2564">
      <w:pPr>
        <w:autoSpaceDE w:val="0"/>
        <w:autoSpaceDN w:val="0"/>
        <w:adjustRightInd w:val="0"/>
        <w:spacing w:after="0" w:line="240" w:lineRule="auto"/>
        <w:ind w:firstLine="709"/>
        <w:jc w:val="both"/>
        <w:rPr>
          <w:rFonts w:ascii="Times New Roman" w:hAnsi="Times New Roman"/>
          <w:sz w:val="28"/>
          <w:szCs w:val="28"/>
          <w:lang w:eastAsia="ru-RU"/>
        </w:rPr>
      </w:pPr>
      <w:bookmarkStart w:id="0" w:name="Par3"/>
      <w:bookmarkEnd w:id="0"/>
      <w:r w:rsidRPr="005428B0">
        <w:rPr>
          <w:rFonts w:ascii="Times New Roman" w:hAnsi="Times New Roman"/>
          <w:sz w:val="28"/>
          <w:szCs w:val="28"/>
          <w:lang w:eastAsia="ru-RU"/>
        </w:rPr>
        <w:t>В случае</w:t>
      </w:r>
      <w:proofErr w:type="gramStart"/>
      <w:r w:rsidRPr="005428B0">
        <w:rPr>
          <w:rFonts w:ascii="Times New Roman" w:hAnsi="Times New Roman"/>
          <w:sz w:val="28"/>
          <w:szCs w:val="28"/>
          <w:lang w:eastAsia="ru-RU"/>
        </w:rPr>
        <w:t>,</w:t>
      </w:r>
      <w:proofErr w:type="gramEnd"/>
      <w:r w:rsidRPr="005428B0">
        <w:rPr>
          <w:rFonts w:ascii="Times New Roman" w:hAnsi="Times New Roman"/>
          <w:sz w:val="28"/>
          <w:szCs w:val="28"/>
          <w:lang w:eastAsia="ru-RU"/>
        </w:rPr>
        <w:t xml:space="preserve"> если к заявлению, направленному посредством Единого портала, приложены не все необходимые документы, Заявитель или его представитель в срок, не превышающий 5 рабочих дней со дня получения заявления государственным казенным учреждением Рязанской области «Управление социальной защиты населения Рязанской области», представляет в государственное казенное учреждение Рязанской области «Управление социальной защиты населения Рязанской области» по месту жительства заявителя недостающие необходимые документы.</w:t>
      </w:r>
    </w:p>
    <w:p w:rsidR="000E2564" w:rsidRPr="005428B0" w:rsidRDefault="000E2564" w:rsidP="000E2564">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При этом</w:t>
      </w:r>
      <w:proofErr w:type="gramStart"/>
      <w:r w:rsidRPr="005428B0">
        <w:rPr>
          <w:rFonts w:ascii="Times New Roman" w:hAnsi="Times New Roman"/>
          <w:sz w:val="28"/>
          <w:szCs w:val="28"/>
          <w:lang w:eastAsia="ru-RU"/>
        </w:rPr>
        <w:t>,</w:t>
      </w:r>
      <w:proofErr w:type="gramEnd"/>
      <w:r w:rsidRPr="005428B0">
        <w:rPr>
          <w:rFonts w:ascii="Times New Roman" w:hAnsi="Times New Roman"/>
          <w:sz w:val="28"/>
          <w:szCs w:val="28"/>
          <w:lang w:eastAsia="ru-RU"/>
        </w:rPr>
        <w:t xml:space="preserve"> государственное казенное учреждение Рязанской области «Управление социальной защиты населения Рязанской области» в личном кабинете заявителя на Едином портале размещает статус «приглашение заявителя на личный прием» с направлением информации о цели приглашения в течение одного рабочего дня со дня получения заявления государственным казенным учреждением Рязанской области «Управление социальной защиты населения Рязанской области».</w:t>
      </w:r>
    </w:p>
    <w:p w:rsidR="000E2564" w:rsidRPr="005428B0" w:rsidRDefault="000E2564" w:rsidP="000E256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428B0">
        <w:rPr>
          <w:rFonts w:ascii="Times New Roman" w:hAnsi="Times New Roman"/>
          <w:sz w:val="28"/>
          <w:szCs w:val="28"/>
          <w:lang w:eastAsia="ru-RU"/>
        </w:rPr>
        <w:t xml:space="preserve">В случае непредставления в течение срока, предусмотренного </w:t>
      </w:r>
      <w:hyperlink w:anchor="Par3" w:history="1">
        <w:r w:rsidR="0074768A" w:rsidRPr="005428B0">
          <w:rPr>
            <w:rFonts w:ascii="Times New Roman" w:hAnsi="Times New Roman"/>
            <w:sz w:val="28"/>
            <w:szCs w:val="28"/>
            <w:lang w:eastAsia="ru-RU"/>
          </w:rPr>
          <w:t>абзацем</w:t>
        </w:r>
      </w:hyperlink>
      <w:r w:rsidR="0074768A" w:rsidRPr="005428B0">
        <w:rPr>
          <w:rFonts w:ascii="Times New Roman" w:hAnsi="Times New Roman"/>
          <w:sz w:val="28"/>
          <w:szCs w:val="28"/>
          <w:lang w:eastAsia="ru-RU"/>
        </w:rPr>
        <w:t xml:space="preserve"> четвертым</w:t>
      </w:r>
      <w:r w:rsidRPr="005428B0">
        <w:rPr>
          <w:rFonts w:ascii="Times New Roman" w:hAnsi="Times New Roman"/>
          <w:sz w:val="28"/>
          <w:szCs w:val="28"/>
          <w:lang w:eastAsia="ru-RU"/>
        </w:rPr>
        <w:t xml:space="preserve"> настоящего пункта, необходимых документов в личном кабинете Заявителя на Едином портале в течение одного рабочего дня, следующего за днем истечения пятидневного срока для представления необходимых документов, размещается статус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w:t>
      </w:r>
      <w:proofErr w:type="gramEnd"/>
    </w:p>
    <w:p w:rsidR="000E2564" w:rsidRPr="005428B0" w:rsidRDefault="000E2564" w:rsidP="000E2564">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lastRenderedPageBreak/>
        <w:t xml:space="preserve">В случае представления Заявителем в течение срока, предусмотренного </w:t>
      </w:r>
      <w:hyperlink w:anchor="Par3" w:history="1">
        <w:r w:rsidRPr="005428B0">
          <w:rPr>
            <w:rFonts w:ascii="Times New Roman" w:hAnsi="Times New Roman"/>
            <w:sz w:val="28"/>
            <w:szCs w:val="28"/>
            <w:lang w:eastAsia="ru-RU"/>
          </w:rPr>
          <w:t xml:space="preserve">абзацем </w:t>
        </w:r>
        <w:r w:rsidR="0074768A" w:rsidRPr="005428B0">
          <w:rPr>
            <w:rFonts w:ascii="Times New Roman" w:hAnsi="Times New Roman"/>
            <w:sz w:val="28"/>
            <w:szCs w:val="28"/>
            <w:lang w:eastAsia="ru-RU"/>
          </w:rPr>
          <w:t>четвертым</w:t>
        </w:r>
      </w:hyperlink>
      <w:r w:rsidRPr="005428B0">
        <w:rPr>
          <w:rFonts w:ascii="Times New Roman" w:hAnsi="Times New Roman"/>
          <w:sz w:val="28"/>
          <w:szCs w:val="28"/>
          <w:lang w:eastAsia="ru-RU"/>
        </w:rPr>
        <w:t xml:space="preserve"> настоящего пункта, необходимых документов государственное казенное учреждение Рязанской области «Управление социальной защиты населения Рязанской области» осуществляет прием и регистрацию заявления в день представления необходимых документов. В личном кабинете Заявителя на Едином портале в течение одного рабочего дня со дня регистрации заявления размещается статус «заявление (запрос) зарегистрировано».</w:t>
      </w:r>
    </w:p>
    <w:p w:rsidR="000E2564" w:rsidRDefault="000E2564" w:rsidP="000E256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428B0">
        <w:rPr>
          <w:rFonts w:ascii="Times New Roman" w:hAnsi="Times New Roman"/>
          <w:sz w:val="28"/>
          <w:szCs w:val="28"/>
          <w:lang w:eastAsia="ru-RU"/>
        </w:rPr>
        <w:t>При наличии у Заявителя подтвержденной учетной записи на Едином портале в личном кабинете Заявителя на Едином портале государственное казенное учреждение Рязанской области «Управление социальной защиты населения Рязанской области» независимо от способа подачи заявления размещает статусы «заявление (запрос) зарегистрировано» либо «заявление (запрос) возвращено без рассмотрения» с направлением мотивированного обоснования принятия соответствующего решения, указанием оснований его принятия и порядка его обжалования в</w:t>
      </w:r>
      <w:proofErr w:type="gramEnd"/>
      <w:r w:rsidRPr="005428B0">
        <w:rPr>
          <w:rFonts w:ascii="Times New Roman" w:hAnsi="Times New Roman"/>
          <w:sz w:val="28"/>
          <w:szCs w:val="28"/>
          <w:lang w:eastAsia="ru-RU"/>
        </w:rPr>
        <w:t xml:space="preserve"> течение одного рабочего дня со дня совершения соответствующего действия</w:t>
      </w:r>
      <w:proofErr w:type="gramStart"/>
      <w:r w:rsidRPr="005428B0">
        <w:rPr>
          <w:rFonts w:ascii="Times New Roman" w:hAnsi="Times New Roman"/>
          <w:sz w:val="28"/>
          <w:szCs w:val="28"/>
          <w:lang w:eastAsia="ru-RU"/>
        </w:rPr>
        <w:t>.»;</w:t>
      </w:r>
      <w:proofErr w:type="gramEnd"/>
    </w:p>
    <w:p w:rsidR="00A630CA" w:rsidRDefault="00A630CA" w:rsidP="000E256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пункт 19.2 дополнить новым абзацем вторым следующего содержания:</w:t>
      </w:r>
    </w:p>
    <w:p w:rsidR="00A630CA" w:rsidRPr="005428B0" w:rsidRDefault="00A630CA" w:rsidP="00A630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roofErr w:type="gramStart"/>
      <w:r>
        <w:rPr>
          <w:rFonts w:ascii="Times New Roman" w:hAnsi="Times New Roman"/>
          <w:sz w:val="28"/>
          <w:szCs w:val="28"/>
          <w:lang w:eastAsia="ru-RU"/>
        </w:rPr>
        <w:t>.»;</w:t>
      </w:r>
      <w:proofErr w:type="gramEnd"/>
    </w:p>
    <w:p w:rsidR="004445E1" w:rsidRPr="005428B0" w:rsidRDefault="00AC035A" w:rsidP="000E2564">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дополнить пунктом 19.4 следующего содержания: </w:t>
      </w:r>
    </w:p>
    <w:p w:rsidR="004445E1" w:rsidRPr="005428B0" w:rsidRDefault="004445E1"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«19.4.</w:t>
      </w:r>
      <w:r w:rsidR="00E74D5A" w:rsidRPr="005428B0">
        <w:rPr>
          <w:rFonts w:ascii="Times New Roman" w:hAnsi="Times New Roman"/>
          <w:sz w:val="28"/>
          <w:szCs w:val="28"/>
          <w:lang w:eastAsia="ru-RU"/>
        </w:rPr>
        <w:t> </w:t>
      </w:r>
      <w:r w:rsidRPr="005428B0">
        <w:rPr>
          <w:rFonts w:ascii="Times New Roman" w:hAnsi="Times New Roman"/>
          <w:sz w:val="28"/>
          <w:szCs w:val="28"/>
        </w:rPr>
        <w:t xml:space="preserve">Информация, содержащаяся в пунктах 19-19.3 размещается в информационно-телекоммуникационной сети «Интернет» на сайте </w:t>
      </w:r>
      <w:r w:rsidRPr="005428B0">
        <w:rPr>
          <w:rFonts w:ascii="Times New Roman" w:hAnsi="Times New Roman"/>
          <w:sz w:val="28"/>
          <w:szCs w:val="28"/>
          <w:lang w:eastAsia="ru-RU"/>
        </w:rPr>
        <w:t>государственного казенного учреждения Рязанской области «Управление социальной защиты населения Рязанской области»</w:t>
      </w:r>
      <w:r w:rsidRPr="005428B0">
        <w:rPr>
          <w:rFonts w:ascii="Times New Roman" w:hAnsi="Times New Roman"/>
          <w:sz w:val="28"/>
          <w:szCs w:val="28"/>
        </w:rPr>
        <w:t>, министерства труда и социальной защиты населения Рязанской области и на Едином портале</w:t>
      </w:r>
      <w:proofErr w:type="gramStart"/>
      <w:r w:rsidRPr="005428B0">
        <w:rPr>
          <w:rFonts w:ascii="Times New Roman" w:hAnsi="Times New Roman"/>
          <w:sz w:val="28"/>
          <w:szCs w:val="28"/>
        </w:rPr>
        <w:t>.»;</w:t>
      </w:r>
      <w:proofErr w:type="gramEnd"/>
    </w:p>
    <w:p w:rsidR="0046292E" w:rsidRPr="005428B0" w:rsidRDefault="0074768A" w:rsidP="005A149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428B0">
        <w:rPr>
          <w:rFonts w:ascii="Times New Roman" w:hAnsi="Times New Roman"/>
          <w:sz w:val="28"/>
          <w:szCs w:val="28"/>
          <w:lang w:eastAsia="ru-RU"/>
        </w:rPr>
        <w:t>под</w:t>
      </w:r>
      <w:r w:rsidR="00CD6245" w:rsidRPr="005428B0">
        <w:rPr>
          <w:rFonts w:ascii="Times New Roman" w:hAnsi="Times New Roman"/>
          <w:sz w:val="28"/>
          <w:szCs w:val="28"/>
          <w:lang w:eastAsia="ru-RU"/>
        </w:rPr>
        <w:t xml:space="preserve">раздел </w:t>
      </w:r>
      <w:r w:rsidR="00E117BB" w:rsidRPr="005428B0">
        <w:rPr>
          <w:rFonts w:ascii="Times New Roman" w:hAnsi="Times New Roman"/>
          <w:sz w:val="28"/>
          <w:szCs w:val="28"/>
          <w:lang w:eastAsia="ru-RU"/>
        </w:rPr>
        <w:t>«</w:t>
      </w:r>
      <w:r w:rsidR="0046292E" w:rsidRPr="005428B0">
        <w:rPr>
          <w:rFonts w:ascii="Times New Roman" w:hAnsi="Times New Roman"/>
          <w:sz w:val="28"/>
          <w:szCs w:val="28"/>
          <w:lang w:eastAsia="ru-RU"/>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w:t>
      </w:r>
      <w:r w:rsidR="00DB63D4" w:rsidRPr="005428B0">
        <w:rPr>
          <w:rFonts w:ascii="Times New Roman" w:hAnsi="Times New Roman"/>
          <w:sz w:val="28"/>
          <w:szCs w:val="28"/>
          <w:lang w:eastAsia="ru-RU"/>
        </w:rPr>
        <w:t>многофункциональном центре предоставления государственных и муниципальных услуг</w:t>
      </w:r>
      <w:r w:rsidR="0046292E" w:rsidRPr="005428B0">
        <w:rPr>
          <w:rFonts w:ascii="Times New Roman" w:hAnsi="Times New Roman"/>
          <w:sz w:val="28"/>
          <w:szCs w:val="28"/>
          <w:lang w:eastAsia="ru-RU"/>
        </w:rPr>
        <w:t xml:space="preserve"> (в том числе в полном объеме), любом территориальном</w:t>
      </w:r>
      <w:proofErr w:type="gramEnd"/>
      <w:r w:rsidR="0046292E" w:rsidRPr="005428B0">
        <w:rPr>
          <w:rFonts w:ascii="Times New Roman" w:hAnsi="Times New Roman"/>
          <w:sz w:val="28"/>
          <w:szCs w:val="28"/>
          <w:lang w:eastAsia="ru-RU"/>
        </w:rPr>
        <w:t xml:space="preserve"> </w:t>
      </w:r>
      <w:proofErr w:type="gramStart"/>
      <w:r w:rsidR="0046292E" w:rsidRPr="005428B0">
        <w:rPr>
          <w:rFonts w:ascii="Times New Roman" w:hAnsi="Times New Roman"/>
          <w:sz w:val="28"/>
          <w:szCs w:val="28"/>
          <w:lang w:eastAsia="ru-RU"/>
        </w:rPr>
        <w:t xml:space="preserve">подразделении государственного органа по выбору Заявителя (экстерриториальный принцип), посредством запроса о предоставлении нескольких государственных и (или) муниципальных услуг в </w:t>
      </w:r>
      <w:r w:rsidR="00DB63D4" w:rsidRPr="005428B0">
        <w:rPr>
          <w:rFonts w:ascii="Times New Roman" w:hAnsi="Times New Roman"/>
          <w:sz w:val="28"/>
          <w:szCs w:val="28"/>
          <w:lang w:eastAsia="ru-RU"/>
        </w:rPr>
        <w:t>многофункциональных центрах предоставления государственных и муниципальных услуг</w:t>
      </w:r>
      <w:r w:rsidR="0046292E" w:rsidRPr="005428B0">
        <w:rPr>
          <w:rFonts w:ascii="Times New Roman" w:hAnsi="Times New Roman"/>
          <w:sz w:val="28"/>
          <w:szCs w:val="28"/>
          <w:lang w:eastAsia="ru-RU"/>
        </w:rPr>
        <w:t xml:space="preserve">, предусмотренного </w:t>
      </w:r>
      <w:hyperlink r:id="rId29" w:history="1">
        <w:r w:rsidR="0046292E" w:rsidRPr="005428B0">
          <w:rPr>
            <w:rFonts w:ascii="Times New Roman" w:hAnsi="Times New Roman"/>
            <w:sz w:val="28"/>
            <w:szCs w:val="28"/>
            <w:lang w:eastAsia="ru-RU"/>
          </w:rPr>
          <w:t>статьей 15.1</w:t>
        </w:r>
      </w:hyperlink>
      <w:r w:rsidR="0046292E" w:rsidRPr="005428B0">
        <w:rPr>
          <w:rFonts w:ascii="Times New Roman" w:hAnsi="Times New Roman"/>
          <w:sz w:val="28"/>
          <w:szCs w:val="28"/>
          <w:lang w:eastAsia="ru-RU"/>
        </w:rPr>
        <w:t xml:space="preserve"> Федерального закона от 27.07.2010 </w:t>
      </w:r>
      <w:r w:rsidR="00E117BB" w:rsidRPr="005428B0">
        <w:rPr>
          <w:rFonts w:ascii="Times New Roman" w:hAnsi="Times New Roman"/>
          <w:sz w:val="28"/>
          <w:szCs w:val="28"/>
          <w:lang w:eastAsia="ru-RU"/>
        </w:rPr>
        <w:t>№</w:t>
      </w:r>
      <w:r w:rsidR="0046292E" w:rsidRPr="005428B0">
        <w:rPr>
          <w:rFonts w:ascii="Times New Roman" w:hAnsi="Times New Roman"/>
          <w:sz w:val="28"/>
          <w:szCs w:val="28"/>
          <w:lang w:eastAsia="ru-RU"/>
        </w:rPr>
        <w:t xml:space="preserve"> 210-ФЗ </w:t>
      </w:r>
      <w:r w:rsidR="00E117BB" w:rsidRPr="005428B0">
        <w:rPr>
          <w:rFonts w:ascii="Times New Roman" w:hAnsi="Times New Roman"/>
          <w:sz w:val="28"/>
          <w:szCs w:val="28"/>
          <w:lang w:eastAsia="ru-RU"/>
        </w:rPr>
        <w:t>«</w:t>
      </w:r>
      <w:r w:rsidR="0046292E" w:rsidRPr="005428B0">
        <w:rPr>
          <w:rFonts w:ascii="Times New Roman" w:hAnsi="Times New Roman"/>
          <w:sz w:val="28"/>
          <w:szCs w:val="28"/>
          <w:lang w:eastAsia="ru-RU"/>
        </w:rPr>
        <w:t>Об организации предоставления государственных и муниципальных услуг</w:t>
      </w:r>
      <w:r w:rsidR="00E117BB" w:rsidRPr="005428B0">
        <w:rPr>
          <w:rFonts w:ascii="Times New Roman" w:hAnsi="Times New Roman"/>
          <w:sz w:val="28"/>
          <w:szCs w:val="28"/>
          <w:lang w:eastAsia="ru-RU"/>
        </w:rPr>
        <w:t>»</w:t>
      </w:r>
      <w:r w:rsidR="0046292E" w:rsidRPr="005428B0">
        <w:rPr>
          <w:rFonts w:ascii="Times New Roman" w:hAnsi="Times New Roman"/>
          <w:sz w:val="28"/>
          <w:szCs w:val="28"/>
          <w:lang w:eastAsia="ru-RU"/>
        </w:rPr>
        <w:t xml:space="preserve"> (далее </w:t>
      </w:r>
      <w:r w:rsidR="00DB63D4" w:rsidRPr="005428B0">
        <w:rPr>
          <w:rFonts w:ascii="Times New Roman" w:hAnsi="Times New Roman"/>
          <w:sz w:val="28"/>
          <w:szCs w:val="28"/>
          <w:lang w:eastAsia="ru-RU"/>
        </w:rPr>
        <w:t>–</w:t>
      </w:r>
      <w:r w:rsidR="0046292E" w:rsidRPr="005428B0">
        <w:rPr>
          <w:rFonts w:ascii="Times New Roman" w:hAnsi="Times New Roman"/>
          <w:sz w:val="28"/>
          <w:szCs w:val="28"/>
          <w:lang w:eastAsia="ru-RU"/>
        </w:rPr>
        <w:t xml:space="preserve"> комплексный запрос)</w:t>
      </w:r>
      <w:r w:rsidR="00CD6245" w:rsidRPr="005428B0">
        <w:rPr>
          <w:rFonts w:ascii="Times New Roman" w:hAnsi="Times New Roman"/>
          <w:sz w:val="28"/>
          <w:szCs w:val="28"/>
          <w:lang w:eastAsia="ru-RU"/>
        </w:rPr>
        <w:t>»</w:t>
      </w:r>
      <w:r w:rsidR="00DB63D4" w:rsidRPr="005428B0">
        <w:rPr>
          <w:rFonts w:ascii="Times New Roman" w:hAnsi="Times New Roman"/>
          <w:sz w:val="28"/>
          <w:szCs w:val="28"/>
          <w:lang w:eastAsia="ru-RU"/>
        </w:rPr>
        <w:t xml:space="preserve"> </w:t>
      </w:r>
      <w:r w:rsidR="00CD6245" w:rsidRPr="005428B0">
        <w:rPr>
          <w:rFonts w:ascii="Times New Roman" w:hAnsi="Times New Roman"/>
          <w:sz w:val="28"/>
          <w:szCs w:val="28"/>
          <w:lang w:eastAsia="ru-RU"/>
        </w:rPr>
        <w:t>изложить в следующей редакции:</w:t>
      </w:r>
      <w:proofErr w:type="gramEnd"/>
    </w:p>
    <w:p w:rsidR="00CD6245" w:rsidRPr="005428B0" w:rsidRDefault="00CD6245" w:rsidP="005A149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428B0">
        <w:rPr>
          <w:rFonts w:ascii="Times New Roman" w:hAnsi="Times New Roman"/>
          <w:sz w:val="28"/>
          <w:szCs w:val="28"/>
          <w:lang w:eastAsia="ru-RU"/>
        </w:rPr>
        <w:lastRenderedPageBreak/>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w:t>
      </w:r>
      <w:r w:rsidRPr="005428B0">
        <w:rPr>
          <w:rFonts w:ascii="Times New Roman" w:hAnsi="Times New Roman"/>
          <w:sz w:val="28"/>
          <w:szCs w:val="28"/>
          <w:lang w:eastAsia="ru-RU"/>
        </w:rPr>
        <w:br/>
        <w:t>(в том числе в полном объеме), любом территориальном подразделении государственного органа по выбору Заявителя (экстерриториальный</w:t>
      </w:r>
      <w:proofErr w:type="gramEnd"/>
      <w:r w:rsidRPr="005428B0">
        <w:rPr>
          <w:rFonts w:ascii="Times New Roman" w:hAnsi="Times New Roman"/>
          <w:sz w:val="28"/>
          <w:szCs w:val="28"/>
          <w:lang w:eastAsia="ru-RU"/>
        </w:rPr>
        <w:t xml:space="preserve"> принцип), посредством запроса о предоставлении нескольких государственных и (или) муниципальных услуг в МФЦ, предусмотренного </w:t>
      </w:r>
      <w:hyperlink r:id="rId30" w:history="1">
        <w:r w:rsidRPr="005428B0">
          <w:rPr>
            <w:rFonts w:ascii="Times New Roman" w:hAnsi="Times New Roman"/>
            <w:sz w:val="28"/>
            <w:szCs w:val="28"/>
            <w:lang w:eastAsia="ru-RU"/>
          </w:rPr>
          <w:t>статьей 15.1</w:t>
        </w:r>
      </w:hyperlink>
      <w:r w:rsidRPr="005428B0">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комплексный запрос)</w:t>
      </w:r>
    </w:p>
    <w:p w:rsidR="00CD6245" w:rsidRPr="005428B0" w:rsidRDefault="00CD624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19.5. Показателями доступности государственной услуги являются:</w:t>
      </w:r>
    </w:p>
    <w:p w:rsidR="00CD6245" w:rsidRPr="005428B0" w:rsidRDefault="00CD624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1) количество взаимодействий Заявителя с работниками государственного казенного учреждения Рязанской области «Управление социальной защиты населения Рязанской области» – не более 1 раза;</w:t>
      </w:r>
    </w:p>
    <w:p w:rsidR="00CD6245" w:rsidRPr="005428B0" w:rsidRDefault="00CD624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2) продолжительность взаимодействия Заявителя с работниками государственного казенного учреждения Рязанской области «Управление социальной защиты населения Рязанской области» – не более 15 минут;</w:t>
      </w:r>
    </w:p>
    <w:p w:rsidR="00CD6245" w:rsidRPr="005428B0" w:rsidRDefault="00CD624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3) 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информационно-коммуникационных технологий;</w:t>
      </w:r>
    </w:p>
    <w:p w:rsidR="00CD6245" w:rsidRPr="005428B0" w:rsidRDefault="00CD624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4) в МФЦ организовано информирование по вопросам предоставления государственной услуги и прием заявлений о предоставлении государственной услуги.</w:t>
      </w:r>
    </w:p>
    <w:p w:rsidR="00CD6245" w:rsidRPr="005428B0" w:rsidRDefault="00CD624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При этом непосредственное предоставление государственной услуги осуществляется государственным казенным учреждением Рязанской области «Управление социальной защиты населения Рязанской области», его структурными подразделениями.</w:t>
      </w:r>
    </w:p>
    <w:p w:rsidR="00CD6245" w:rsidRPr="005428B0" w:rsidRDefault="00CD624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5) возможность предоставления государственной услуги по экстерриториальному принципу, а также посредством комплексного запроса не предусмотрена.</w:t>
      </w:r>
    </w:p>
    <w:p w:rsidR="00CD6245" w:rsidRPr="005428B0" w:rsidRDefault="00CD624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19.6. Показателями качества государственной услуги являются:</w:t>
      </w:r>
    </w:p>
    <w:p w:rsidR="00CD6245" w:rsidRPr="005428B0" w:rsidRDefault="00CD624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отсутствие обоснованных жалоб на действия (бездействие) и решения работников государственного казенного учреждения Рязанской области «Управление социальной защиты населения Рязанской области», участвующих в предоставлении государственной услуги;</w:t>
      </w:r>
    </w:p>
    <w:p w:rsidR="00CD6245" w:rsidRPr="005428B0" w:rsidRDefault="00CD624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соблюдение сроков и последовательности административных процедур, установленных настоящим административным регламентом.</w:t>
      </w:r>
    </w:p>
    <w:p w:rsidR="00DA71DC" w:rsidRPr="005428B0" w:rsidRDefault="00DA71DC"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19.7. </w:t>
      </w:r>
      <w:r w:rsidRPr="005428B0">
        <w:rPr>
          <w:rFonts w:ascii="Times New Roman" w:hAnsi="Times New Roman"/>
          <w:sz w:val="28"/>
          <w:szCs w:val="28"/>
        </w:rPr>
        <w:t xml:space="preserve">Информация, содержащаяся в пунктах 19.5-19.6 размещается в информационно-телекоммуникационной сети «Интернет» на сайте </w:t>
      </w:r>
      <w:r w:rsidRPr="005428B0">
        <w:rPr>
          <w:rFonts w:ascii="Times New Roman" w:hAnsi="Times New Roman"/>
          <w:sz w:val="28"/>
          <w:szCs w:val="28"/>
          <w:lang w:eastAsia="ru-RU"/>
        </w:rPr>
        <w:t xml:space="preserve">государственного казенного учреждения Рязанской области «Управление </w:t>
      </w:r>
      <w:r w:rsidRPr="005428B0">
        <w:rPr>
          <w:rFonts w:ascii="Times New Roman" w:hAnsi="Times New Roman"/>
          <w:sz w:val="28"/>
          <w:szCs w:val="28"/>
          <w:lang w:eastAsia="ru-RU"/>
        </w:rPr>
        <w:lastRenderedPageBreak/>
        <w:t>социальной защиты населения Рязанской области»</w:t>
      </w:r>
      <w:r w:rsidRPr="005428B0">
        <w:rPr>
          <w:rFonts w:ascii="Times New Roman" w:hAnsi="Times New Roman"/>
          <w:sz w:val="28"/>
          <w:szCs w:val="28"/>
        </w:rPr>
        <w:t>, министерства труда и социальной защиты населения Рязанской области и на Едином портале</w:t>
      </w:r>
      <w:proofErr w:type="gramStart"/>
      <w:r w:rsidR="0074768A" w:rsidRPr="005428B0">
        <w:rPr>
          <w:rFonts w:ascii="Times New Roman" w:hAnsi="Times New Roman"/>
          <w:sz w:val="28"/>
          <w:szCs w:val="28"/>
        </w:rPr>
        <w:t>.»;</w:t>
      </w:r>
      <w:proofErr w:type="gramEnd"/>
    </w:p>
    <w:p w:rsidR="00B62FD6" w:rsidRPr="005428B0" w:rsidRDefault="00B62FD6" w:rsidP="00B62FD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5428B0">
        <w:rPr>
          <w:rFonts w:ascii="Times New Roman" w:hAnsi="Times New Roman"/>
          <w:sz w:val="28"/>
          <w:szCs w:val="28"/>
          <w:lang w:eastAsia="ru-RU"/>
        </w:rPr>
        <w:t>пункт 20 изложить в следующей редакции:</w:t>
      </w:r>
    </w:p>
    <w:p w:rsidR="0060291B" w:rsidRPr="005428B0" w:rsidRDefault="00E117BB"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60291B" w:rsidRPr="005428B0">
        <w:rPr>
          <w:rFonts w:ascii="Times New Roman" w:hAnsi="Times New Roman"/>
          <w:sz w:val="28"/>
          <w:szCs w:val="28"/>
          <w:lang w:eastAsia="ru-RU"/>
        </w:rPr>
        <w:t>20. Государственная услуга в электронной форме предоставляется.</w:t>
      </w:r>
    </w:p>
    <w:p w:rsidR="00982F98" w:rsidRPr="005428B0" w:rsidRDefault="00982F98" w:rsidP="00982F98">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Заявителю обеспечивается возможность представления заявления и прилагаемых документов в форме электронных документов посредством Единого портала.</w:t>
      </w:r>
    </w:p>
    <w:p w:rsidR="00982F98" w:rsidRPr="005428B0" w:rsidRDefault="00982F98" w:rsidP="00982F98">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В этом случае Заявитель авторизуется на Едином портале посредством подтверждения учетной записи в единой системе идентификац</w:t>
      </w:r>
      <w:proofErr w:type="gramStart"/>
      <w:r w:rsidRPr="005428B0">
        <w:rPr>
          <w:rFonts w:ascii="Times New Roman" w:hAnsi="Times New Roman"/>
          <w:sz w:val="28"/>
          <w:szCs w:val="28"/>
          <w:lang w:eastAsia="ru-RU"/>
        </w:rPr>
        <w:t>ии и ау</w:t>
      </w:r>
      <w:proofErr w:type="gramEnd"/>
      <w:r w:rsidRPr="005428B0">
        <w:rPr>
          <w:rFonts w:ascii="Times New Roman" w:hAnsi="Times New Roman"/>
          <w:sz w:val="28"/>
          <w:szCs w:val="28"/>
          <w:lang w:eastAsia="ru-RU"/>
        </w:rPr>
        <w:t>тентификации (далее – ЕСИА), заполняет заявление о предоставлении государственной услуги с использованием интерактивной формы в электронном виде.</w:t>
      </w:r>
    </w:p>
    <w:p w:rsidR="00982F98" w:rsidRPr="005428B0" w:rsidRDefault="00982F98" w:rsidP="00982F98">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необходимых для предоставления государственной услуги, в государственное казенное учреждение Рязанской области «Управление социальной защиты населения Рязанской области».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w:t>
      </w:r>
    </w:p>
    <w:p w:rsidR="00982F98" w:rsidRPr="005428B0" w:rsidRDefault="00982F98" w:rsidP="00982F98">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Заявителю обеспечивается возможность получения результата предоставления государственной услуги посредством Единого портала.</w:t>
      </w:r>
    </w:p>
    <w:p w:rsidR="00982F98" w:rsidRPr="005428B0" w:rsidRDefault="00982F98" w:rsidP="00982F98">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Результат предоставления государственной услуги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государственного казенного учреждения Рязанской области «Управление социальной защиты населения Рязанской области</w:t>
      </w:r>
      <w:proofErr w:type="gramStart"/>
      <w:r w:rsidRPr="005428B0">
        <w:rPr>
          <w:rFonts w:ascii="Times New Roman" w:hAnsi="Times New Roman"/>
          <w:sz w:val="28"/>
          <w:szCs w:val="28"/>
          <w:lang w:eastAsia="ru-RU"/>
        </w:rPr>
        <w:t>.»;</w:t>
      </w:r>
      <w:proofErr w:type="gramEnd"/>
    </w:p>
    <w:p w:rsidR="0070676D" w:rsidRPr="005428B0" w:rsidRDefault="0060291B"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пункт 21 признать утратившим силу;</w:t>
      </w:r>
    </w:p>
    <w:p w:rsidR="00A72D8C" w:rsidRDefault="005428B0"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w:t>
      </w:r>
      <w:r w:rsidR="00685826" w:rsidRPr="005428B0">
        <w:rPr>
          <w:rFonts w:ascii="Times New Roman" w:hAnsi="Times New Roman"/>
          <w:sz w:val="28"/>
          <w:szCs w:val="28"/>
          <w:lang w:eastAsia="ru-RU"/>
        </w:rPr>
        <w:t xml:space="preserve">в разделе </w:t>
      </w:r>
      <w:r w:rsidR="00D22806" w:rsidRPr="005428B0">
        <w:rPr>
          <w:rFonts w:ascii="Times New Roman" w:hAnsi="Times New Roman"/>
          <w:sz w:val="28"/>
          <w:szCs w:val="28"/>
          <w:lang w:val="en-US" w:eastAsia="ru-RU"/>
        </w:rPr>
        <w:t>III</w:t>
      </w:r>
      <w:r w:rsidR="00691206" w:rsidRPr="005428B0">
        <w:rPr>
          <w:rFonts w:ascii="Times New Roman" w:hAnsi="Times New Roman"/>
          <w:sz w:val="28"/>
          <w:szCs w:val="28"/>
          <w:lang w:eastAsia="ru-RU"/>
        </w:rPr>
        <w:t xml:space="preserve"> </w:t>
      </w:r>
      <w:r w:rsidR="00E117BB" w:rsidRPr="005428B0">
        <w:rPr>
          <w:rFonts w:ascii="Times New Roman" w:hAnsi="Times New Roman"/>
          <w:sz w:val="28"/>
          <w:szCs w:val="28"/>
          <w:lang w:eastAsia="ru-RU"/>
        </w:rPr>
        <w:t>«</w:t>
      </w:r>
      <w:r w:rsidR="00691206" w:rsidRPr="005428B0">
        <w:rPr>
          <w:rFonts w:ascii="Times New Roman" w:hAnsi="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E117BB" w:rsidRPr="005428B0">
        <w:rPr>
          <w:rFonts w:ascii="Times New Roman" w:hAnsi="Times New Roman"/>
          <w:sz w:val="28"/>
          <w:szCs w:val="28"/>
          <w:lang w:eastAsia="ru-RU"/>
        </w:rPr>
        <w:t>»</w:t>
      </w:r>
      <w:r w:rsidR="00691206" w:rsidRPr="005428B0">
        <w:rPr>
          <w:rFonts w:ascii="Times New Roman" w:hAnsi="Times New Roman"/>
          <w:sz w:val="28"/>
          <w:szCs w:val="28"/>
          <w:lang w:eastAsia="ru-RU"/>
        </w:rPr>
        <w:t>:</w:t>
      </w:r>
      <w:r w:rsidR="00685826" w:rsidRPr="005428B0">
        <w:rPr>
          <w:rFonts w:ascii="Times New Roman" w:hAnsi="Times New Roman"/>
          <w:sz w:val="28"/>
          <w:szCs w:val="28"/>
          <w:lang w:eastAsia="ru-RU"/>
        </w:rPr>
        <w:t xml:space="preserve"> </w:t>
      </w:r>
    </w:p>
    <w:p w:rsidR="005D0389" w:rsidRPr="005428B0" w:rsidRDefault="005D0389" w:rsidP="005A149B">
      <w:pPr>
        <w:autoSpaceDE w:val="0"/>
        <w:autoSpaceDN w:val="0"/>
        <w:adjustRightInd w:val="0"/>
        <w:spacing w:after="0" w:line="240" w:lineRule="auto"/>
        <w:ind w:firstLine="709"/>
        <w:jc w:val="both"/>
        <w:rPr>
          <w:rFonts w:ascii="Times New Roman" w:hAnsi="Times New Roman"/>
          <w:sz w:val="28"/>
          <w:szCs w:val="28"/>
          <w:lang w:eastAsia="ru-RU"/>
        </w:rPr>
      </w:pPr>
      <w:r w:rsidRPr="00D0647A">
        <w:rPr>
          <w:rFonts w:ascii="Times New Roman" w:hAnsi="Times New Roman"/>
          <w:sz w:val="28"/>
          <w:szCs w:val="28"/>
          <w:lang w:eastAsia="ru-RU"/>
        </w:rPr>
        <w:t>абзац первый пункта 22.1 признать утратившим силу;</w:t>
      </w:r>
    </w:p>
    <w:p w:rsidR="000A5775" w:rsidRPr="005428B0" w:rsidRDefault="000A577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в абзаце четвертом пункта 23 и далее по тексту слова «государственных и муниципальных услуг (функций)» исключить;</w:t>
      </w:r>
    </w:p>
    <w:p w:rsidR="00986166" w:rsidRPr="005428B0" w:rsidRDefault="00986166"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в пункте 23.1:</w:t>
      </w:r>
    </w:p>
    <w:p w:rsidR="00986166" w:rsidRPr="005428B0" w:rsidRDefault="00986166"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абзац второй изложить в следующей редакции:</w:t>
      </w:r>
    </w:p>
    <w:p w:rsidR="00986166" w:rsidRPr="005428B0" w:rsidRDefault="00986166" w:rsidP="00986166">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«Продолжительность административного действия – 10 минут с момента личного обращения Заявителя (Представителя Заявителя) в районное структурное подразделение государственного казенного учреждения Рязанской области «Управление социальной защиты населения Рязанской области</w:t>
      </w:r>
      <w:proofErr w:type="gramStart"/>
      <w:r w:rsidRPr="005428B0">
        <w:rPr>
          <w:rFonts w:ascii="Times New Roman" w:hAnsi="Times New Roman"/>
          <w:sz w:val="28"/>
          <w:szCs w:val="28"/>
          <w:lang w:eastAsia="ru-RU"/>
        </w:rPr>
        <w:t>»</w:t>
      </w:r>
      <w:r w:rsidR="0066390D" w:rsidRPr="005428B0">
        <w:rPr>
          <w:rFonts w:ascii="Times New Roman" w:hAnsi="Times New Roman"/>
          <w:sz w:val="28"/>
          <w:szCs w:val="28"/>
          <w:lang w:eastAsia="ru-RU"/>
        </w:rPr>
        <w:t>.</w:t>
      </w:r>
      <w:r w:rsidRPr="005428B0">
        <w:rPr>
          <w:rFonts w:ascii="Times New Roman" w:hAnsi="Times New Roman"/>
          <w:sz w:val="28"/>
          <w:szCs w:val="28"/>
          <w:lang w:eastAsia="ru-RU"/>
        </w:rPr>
        <w:t>;</w:t>
      </w:r>
      <w:proofErr w:type="gramEnd"/>
    </w:p>
    <w:p w:rsidR="00986166" w:rsidRPr="005428B0" w:rsidRDefault="00986166" w:rsidP="00986166">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абзац четвертый изложить в следующей редакции:</w:t>
      </w:r>
    </w:p>
    <w:p w:rsidR="00986166" w:rsidRPr="005428B0" w:rsidRDefault="00986166" w:rsidP="00986166">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«Продолжительность административного действия – 1 минута с момента установления должностным лицом районного структурного подразделения </w:t>
      </w:r>
      <w:r w:rsidRPr="005428B0">
        <w:rPr>
          <w:rFonts w:ascii="Times New Roman" w:hAnsi="Times New Roman"/>
          <w:sz w:val="28"/>
          <w:szCs w:val="28"/>
          <w:lang w:eastAsia="ru-RU"/>
        </w:rPr>
        <w:lastRenderedPageBreak/>
        <w:t>государственного казенного учреждения Рязанской области «Управление социальной защиты населения Рязанской области», ответственного за прием документов, факта обращения Заявителя</w:t>
      </w:r>
      <w:proofErr w:type="gramStart"/>
      <w:r w:rsidR="0066390D" w:rsidRPr="005428B0">
        <w:rPr>
          <w:rFonts w:ascii="Times New Roman" w:hAnsi="Times New Roman"/>
          <w:sz w:val="28"/>
          <w:szCs w:val="28"/>
          <w:lang w:eastAsia="ru-RU"/>
        </w:rPr>
        <w:t>.»</w:t>
      </w:r>
      <w:r w:rsidRPr="005428B0">
        <w:rPr>
          <w:rFonts w:ascii="Times New Roman" w:hAnsi="Times New Roman"/>
          <w:sz w:val="28"/>
          <w:szCs w:val="28"/>
          <w:lang w:eastAsia="ru-RU"/>
        </w:rPr>
        <w:t>;</w:t>
      </w:r>
      <w:proofErr w:type="gramEnd"/>
    </w:p>
    <w:p w:rsidR="00F81AE4" w:rsidRPr="005428B0" w:rsidRDefault="00F81AE4" w:rsidP="00F81AE4">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абзац восьмой изложить в следующей редакции:</w:t>
      </w:r>
    </w:p>
    <w:p w:rsidR="00F81AE4" w:rsidRPr="005428B0" w:rsidRDefault="00F81AE4" w:rsidP="00F81AE4">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«Продолжительность административного действия – 5 минут с момента установления должностным лицом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w:t>
      </w:r>
      <w:r w:rsidR="00BD7A39" w:rsidRPr="005428B0">
        <w:rPr>
          <w:rFonts w:ascii="Times New Roman" w:hAnsi="Times New Roman"/>
          <w:sz w:val="28"/>
          <w:szCs w:val="28"/>
          <w:lang w:eastAsia="ru-RU"/>
        </w:rPr>
        <w:t>ым</w:t>
      </w:r>
      <w:r w:rsidRPr="005428B0">
        <w:rPr>
          <w:rFonts w:ascii="Times New Roman" w:hAnsi="Times New Roman"/>
          <w:sz w:val="28"/>
          <w:szCs w:val="28"/>
          <w:lang w:eastAsia="ru-RU"/>
        </w:rPr>
        <w:t xml:space="preserve"> за прием документов, оснований для приема документов либо для отказа в приеме документов</w:t>
      </w:r>
      <w:proofErr w:type="gramStart"/>
      <w:r w:rsidRPr="005428B0">
        <w:rPr>
          <w:rFonts w:ascii="Times New Roman" w:hAnsi="Times New Roman"/>
          <w:sz w:val="28"/>
          <w:szCs w:val="28"/>
          <w:lang w:eastAsia="ru-RU"/>
        </w:rPr>
        <w:t>.»;</w:t>
      </w:r>
      <w:proofErr w:type="gramEnd"/>
    </w:p>
    <w:p w:rsidR="00986166" w:rsidRPr="005428B0" w:rsidRDefault="0066390D" w:rsidP="0066390D">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в пункте 23.2:</w:t>
      </w:r>
    </w:p>
    <w:p w:rsidR="0066390D" w:rsidRPr="005428B0" w:rsidRDefault="0066390D" w:rsidP="0066390D">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абзац второй изложить в следующей редакции:</w:t>
      </w:r>
    </w:p>
    <w:p w:rsidR="0066390D" w:rsidRPr="005428B0" w:rsidRDefault="0066390D" w:rsidP="0066390D">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«Продолжительность административного действия – 10 минут с момента поступления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ведение делопроизводства, заявления и документов, направленных посредством почтовой связи</w:t>
      </w:r>
      <w:proofErr w:type="gramStart"/>
      <w:r w:rsidRPr="005428B0">
        <w:rPr>
          <w:rFonts w:ascii="Times New Roman" w:hAnsi="Times New Roman"/>
          <w:sz w:val="28"/>
          <w:szCs w:val="28"/>
          <w:lang w:eastAsia="ru-RU"/>
        </w:rPr>
        <w:t xml:space="preserve">.»; </w:t>
      </w:r>
      <w:proofErr w:type="gramEnd"/>
    </w:p>
    <w:p w:rsidR="003F54F7" w:rsidRPr="005428B0" w:rsidRDefault="003F54F7" w:rsidP="003F54F7">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абзац четвертый изложить в следующей редакции:</w:t>
      </w:r>
    </w:p>
    <w:p w:rsidR="00986166" w:rsidRPr="005428B0" w:rsidRDefault="003F54F7" w:rsidP="003F54F7">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«Продолжительность административного действия – 15 минут с момента поступления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прием документов, заявления и документов, направленных посредством почтовой связи</w:t>
      </w:r>
      <w:proofErr w:type="gramStart"/>
      <w:r w:rsidRPr="005428B0">
        <w:rPr>
          <w:rFonts w:ascii="Times New Roman" w:hAnsi="Times New Roman"/>
          <w:sz w:val="28"/>
          <w:szCs w:val="28"/>
          <w:lang w:eastAsia="ru-RU"/>
        </w:rPr>
        <w:t>.</w:t>
      </w:r>
      <w:r w:rsidR="00BD7A39" w:rsidRPr="005428B0">
        <w:rPr>
          <w:rFonts w:ascii="Times New Roman" w:hAnsi="Times New Roman"/>
          <w:sz w:val="28"/>
          <w:szCs w:val="28"/>
          <w:lang w:eastAsia="ru-RU"/>
        </w:rPr>
        <w:t>»;</w:t>
      </w:r>
      <w:proofErr w:type="gramEnd"/>
    </w:p>
    <w:p w:rsidR="00BD7A39" w:rsidRPr="005428B0" w:rsidRDefault="00BD7A39" w:rsidP="00BD7A39">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абзац восьмой изложить в следующей редакции:</w:t>
      </w:r>
    </w:p>
    <w:p w:rsidR="00BD7A39" w:rsidRPr="005428B0" w:rsidRDefault="00BD7A39" w:rsidP="00BD7A39">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«Продолжительность административного действия – 10 минут с момента установления должностным лицом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ответственным за прием документов, оснований для приема документов либо для отказа в приеме документов</w:t>
      </w:r>
      <w:proofErr w:type="gramStart"/>
      <w:r w:rsidRPr="005428B0">
        <w:rPr>
          <w:rFonts w:ascii="Times New Roman" w:hAnsi="Times New Roman"/>
          <w:sz w:val="28"/>
          <w:szCs w:val="28"/>
          <w:lang w:eastAsia="ru-RU"/>
        </w:rPr>
        <w:t>.»;</w:t>
      </w:r>
      <w:proofErr w:type="gramEnd"/>
    </w:p>
    <w:p w:rsidR="00414832" w:rsidRPr="005428B0" w:rsidRDefault="00414832" w:rsidP="00414832">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абзац десятый изложить в следующей редакции:</w:t>
      </w:r>
    </w:p>
    <w:p w:rsidR="00414832" w:rsidRPr="005428B0" w:rsidRDefault="00414832" w:rsidP="00414832">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«Продолжительность административного действия – 15 минут с момента поступления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ведение делопроизводства уведомления об отказе в приеме документов и документов, приложенных к заявлению о предоставлении государственной услуги</w:t>
      </w:r>
      <w:proofErr w:type="gramStart"/>
      <w:r w:rsidRPr="005428B0">
        <w:rPr>
          <w:rFonts w:ascii="Times New Roman" w:hAnsi="Times New Roman"/>
          <w:sz w:val="28"/>
          <w:szCs w:val="28"/>
          <w:lang w:eastAsia="ru-RU"/>
        </w:rPr>
        <w:t>.»;</w:t>
      </w:r>
      <w:proofErr w:type="gramEnd"/>
    </w:p>
    <w:p w:rsidR="00D05AC1" w:rsidRPr="005428B0" w:rsidRDefault="00D05AC1"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в пункте 23.3:</w:t>
      </w:r>
    </w:p>
    <w:p w:rsidR="00D05AC1" w:rsidRPr="005428B0" w:rsidRDefault="00D05AC1"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абзац второй изложить в следующей редакции:</w:t>
      </w:r>
    </w:p>
    <w:p w:rsidR="00D05AC1" w:rsidRPr="005428B0" w:rsidRDefault="00D05AC1" w:rsidP="00D05AC1">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«Продолжительность административного действия – 15 минут с момента поступления должностному лицу районного структурного подразделения </w:t>
      </w:r>
      <w:r w:rsidRPr="005428B0">
        <w:rPr>
          <w:rFonts w:ascii="Times New Roman" w:hAnsi="Times New Roman"/>
          <w:sz w:val="28"/>
          <w:szCs w:val="28"/>
          <w:lang w:eastAsia="ru-RU"/>
        </w:rPr>
        <w:lastRenderedPageBreak/>
        <w:t>государственного казенного учреждения Рязанской области «Управление социальной защиты населения Рязанской области», ответственному за ведение делопроизводства, заявления и документов в форме электронных документов, в том числе посредством Единого портала</w:t>
      </w:r>
      <w:proofErr w:type="gramStart"/>
      <w:r w:rsidRPr="005428B0">
        <w:rPr>
          <w:rFonts w:ascii="Times New Roman" w:hAnsi="Times New Roman"/>
          <w:sz w:val="28"/>
          <w:szCs w:val="28"/>
          <w:lang w:eastAsia="ru-RU"/>
        </w:rPr>
        <w:t>.»;</w:t>
      </w:r>
      <w:proofErr w:type="gramEnd"/>
    </w:p>
    <w:p w:rsidR="00214B5F" w:rsidRPr="005428B0" w:rsidRDefault="00214B5F" w:rsidP="00214B5F">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абзац четвертый изложить в следующей редакции:</w:t>
      </w:r>
    </w:p>
    <w:p w:rsidR="00D05AC1" w:rsidRPr="005428B0" w:rsidRDefault="00214B5F" w:rsidP="00214B5F">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«Продолжительность административного действия – 15 минут с момента поступления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ответственному за прием документов, заявления и документов в форме электронных документов, в том числе посредством Единого портала</w:t>
      </w:r>
      <w:proofErr w:type="gramStart"/>
      <w:r w:rsidRPr="005428B0">
        <w:rPr>
          <w:rFonts w:ascii="Times New Roman" w:hAnsi="Times New Roman"/>
          <w:sz w:val="28"/>
          <w:szCs w:val="28"/>
          <w:lang w:eastAsia="ru-RU"/>
        </w:rPr>
        <w:t>.»;</w:t>
      </w:r>
      <w:proofErr w:type="gramEnd"/>
    </w:p>
    <w:p w:rsidR="000A5775" w:rsidRPr="005428B0" w:rsidRDefault="000A5775" w:rsidP="000A5775">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абзац одиннадцатый изложить в следующей редакции:</w:t>
      </w:r>
    </w:p>
    <w:p w:rsidR="000A5775" w:rsidRPr="005428B0" w:rsidRDefault="000A5775" w:rsidP="000A5775">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«Продолжительность административного действия – 15 минут с момента установления должностным лицом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ответственным за прием документов, оснований для приема документов либо для отказа в приеме документов</w:t>
      </w:r>
      <w:proofErr w:type="gramStart"/>
      <w:r w:rsidRPr="005428B0">
        <w:rPr>
          <w:rFonts w:ascii="Times New Roman" w:hAnsi="Times New Roman"/>
          <w:sz w:val="28"/>
          <w:szCs w:val="28"/>
          <w:lang w:eastAsia="ru-RU"/>
        </w:rPr>
        <w:t>.»;</w:t>
      </w:r>
      <w:proofErr w:type="gramEnd"/>
    </w:p>
    <w:p w:rsidR="003D288D" w:rsidRPr="005428B0" w:rsidRDefault="00DF3C6C"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абзац четырнадцатый </w:t>
      </w:r>
      <w:r w:rsidR="003D288D" w:rsidRPr="005428B0">
        <w:rPr>
          <w:rFonts w:ascii="Times New Roman" w:hAnsi="Times New Roman"/>
          <w:sz w:val="28"/>
          <w:szCs w:val="28"/>
          <w:lang w:eastAsia="ru-RU"/>
        </w:rPr>
        <w:t>изложить в следующей редакции:</w:t>
      </w:r>
    </w:p>
    <w:p w:rsidR="00DF3C6C" w:rsidRPr="005428B0" w:rsidRDefault="003D288D" w:rsidP="005A149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428B0">
        <w:rPr>
          <w:rFonts w:ascii="Times New Roman" w:hAnsi="Times New Roman"/>
          <w:sz w:val="28"/>
          <w:szCs w:val="28"/>
          <w:lang w:eastAsia="ru-RU"/>
        </w:rPr>
        <w:t>«Продолжительность</w:t>
      </w:r>
      <w:r w:rsidR="00DF3C6C" w:rsidRPr="005428B0">
        <w:rPr>
          <w:rFonts w:ascii="Times New Roman" w:hAnsi="Times New Roman"/>
          <w:sz w:val="28"/>
          <w:szCs w:val="28"/>
          <w:lang w:eastAsia="ru-RU"/>
        </w:rPr>
        <w:t xml:space="preserve"> </w:t>
      </w:r>
      <w:r w:rsidRPr="005428B0">
        <w:rPr>
          <w:rFonts w:ascii="Times New Roman" w:hAnsi="Times New Roman"/>
          <w:sz w:val="28"/>
          <w:szCs w:val="28"/>
          <w:lang w:eastAsia="ru-RU"/>
        </w:rPr>
        <w:t xml:space="preserve">административного действия – </w:t>
      </w:r>
      <w:r w:rsidR="00217A73" w:rsidRPr="005428B0">
        <w:rPr>
          <w:rFonts w:ascii="Times New Roman" w:hAnsi="Times New Roman"/>
          <w:sz w:val="28"/>
          <w:szCs w:val="28"/>
          <w:lang w:eastAsia="ru-RU"/>
        </w:rPr>
        <w:t>40 минут</w:t>
      </w:r>
      <w:r w:rsidRPr="005428B0">
        <w:rPr>
          <w:rFonts w:ascii="Times New Roman" w:hAnsi="Times New Roman"/>
          <w:sz w:val="28"/>
          <w:szCs w:val="28"/>
          <w:lang w:eastAsia="ru-RU"/>
        </w:rPr>
        <w:t xml:space="preserve"> </w:t>
      </w:r>
      <w:r w:rsidR="00217A73" w:rsidRPr="005428B0">
        <w:rPr>
          <w:rFonts w:ascii="Times New Roman" w:hAnsi="Times New Roman"/>
          <w:sz w:val="28"/>
          <w:szCs w:val="28"/>
          <w:lang w:eastAsia="ru-RU"/>
        </w:rPr>
        <w:t xml:space="preserve">с момента </w:t>
      </w:r>
      <w:r w:rsidRPr="005428B0">
        <w:rPr>
          <w:rFonts w:ascii="Times New Roman" w:hAnsi="Times New Roman"/>
          <w:sz w:val="28"/>
          <w:szCs w:val="28"/>
          <w:lang w:eastAsia="ru-RU"/>
        </w:rPr>
        <w:t>поступления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w:t>
      </w:r>
      <w:r w:rsidR="00217A73" w:rsidRPr="005428B0">
        <w:rPr>
          <w:rFonts w:ascii="Times New Roman" w:hAnsi="Times New Roman"/>
          <w:sz w:val="28"/>
          <w:szCs w:val="28"/>
          <w:lang w:eastAsia="ru-RU"/>
        </w:rPr>
        <w:t>, ответственному за ведение делопроизводства,</w:t>
      </w:r>
      <w:r w:rsidRPr="005428B0">
        <w:rPr>
          <w:rFonts w:ascii="Times New Roman" w:hAnsi="Times New Roman"/>
          <w:sz w:val="28"/>
          <w:szCs w:val="28"/>
          <w:lang w:eastAsia="ru-RU"/>
        </w:rPr>
        <w:t xml:space="preserve"> уведомления об отказе в приеме (регистрации) документов и должностному лицу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w:t>
      </w:r>
      <w:r w:rsidR="00217A73" w:rsidRPr="005428B0">
        <w:rPr>
          <w:rFonts w:ascii="Times New Roman" w:hAnsi="Times New Roman"/>
          <w:sz w:val="28"/>
          <w:szCs w:val="28"/>
          <w:lang w:eastAsia="ru-RU"/>
        </w:rPr>
        <w:t>, ответственному за работу с информационно-коммуникационными системами,</w:t>
      </w:r>
      <w:r w:rsidRPr="005428B0">
        <w:rPr>
          <w:rFonts w:ascii="Times New Roman" w:hAnsi="Times New Roman"/>
          <w:sz w:val="28"/>
          <w:szCs w:val="28"/>
          <w:lang w:eastAsia="ru-RU"/>
        </w:rPr>
        <w:t xml:space="preserve"> уведомлений об</w:t>
      </w:r>
      <w:proofErr w:type="gramEnd"/>
      <w:r w:rsidRPr="005428B0">
        <w:rPr>
          <w:rFonts w:ascii="Times New Roman" w:hAnsi="Times New Roman"/>
          <w:sz w:val="28"/>
          <w:szCs w:val="28"/>
          <w:lang w:eastAsia="ru-RU"/>
        </w:rPr>
        <w:t xml:space="preserve"> </w:t>
      </w:r>
      <w:proofErr w:type="gramStart"/>
      <w:r w:rsidRPr="005428B0">
        <w:rPr>
          <w:rFonts w:ascii="Times New Roman" w:hAnsi="Times New Roman"/>
          <w:sz w:val="28"/>
          <w:szCs w:val="28"/>
          <w:lang w:eastAsia="ru-RU"/>
        </w:rPr>
        <w:t>отказе</w:t>
      </w:r>
      <w:proofErr w:type="gramEnd"/>
      <w:r w:rsidRPr="005428B0">
        <w:rPr>
          <w:rFonts w:ascii="Times New Roman" w:hAnsi="Times New Roman"/>
          <w:sz w:val="28"/>
          <w:szCs w:val="28"/>
          <w:lang w:eastAsia="ru-RU"/>
        </w:rPr>
        <w:t xml:space="preserve"> в приеме (регистрации) документов.</w:t>
      </w:r>
      <w:r w:rsidR="00C849C5" w:rsidRPr="005428B0">
        <w:rPr>
          <w:rFonts w:ascii="Times New Roman" w:hAnsi="Times New Roman"/>
          <w:sz w:val="28"/>
          <w:szCs w:val="28"/>
          <w:lang w:eastAsia="ru-RU"/>
        </w:rPr>
        <w:t>»;</w:t>
      </w:r>
    </w:p>
    <w:p w:rsidR="0060291B" w:rsidRPr="005428B0" w:rsidRDefault="00E925B4"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 </w:t>
      </w:r>
      <w:r w:rsidR="0070676D" w:rsidRPr="005428B0">
        <w:rPr>
          <w:rFonts w:ascii="Times New Roman" w:hAnsi="Times New Roman"/>
          <w:sz w:val="28"/>
          <w:szCs w:val="28"/>
          <w:lang w:eastAsia="ru-RU"/>
        </w:rPr>
        <w:t xml:space="preserve">дополнить </w:t>
      </w:r>
      <w:r w:rsidR="00986166" w:rsidRPr="005428B0">
        <w:rPr>
          <w:rFonts w:ascii="Times New Roman" w:hAnsi="Times New Roman"/>
          <w:sz w:val="28"/>
          <w:szCs w:val="28"/>
          <w:lang w:eastAsia="ru-RU"/>
        </w:rPr>
        <w:t xml:space="preserve">пунктом 23.7 </w:t>
      </w:r>
      <w:r w:rsidR="0070676D" w:rsidRPr="005428B0">
        <w:rPr>
          <w:rFonts w:ascii="Times New Roman" w:hAnsi="Times New Roman"/>
          <w:sz w:val="28"/>
          <w:szCs w:val="28"/>
          <w:lang w:eastAsia="ru-RU"/>
        </w:rPr>
        <w:t>следующего содержания:</w:t>
      </w:r>
    </w:p>
    <w:p w:rsidR="00CA213A" w:rsidRPr="005428B0" w:rsidRDefault="00E117BB" w:rsidP="00CA213A">
      <w:pPr>
        <w:autoSpaceDE w:val="0"/>
        <w:autoSpaceDN w:val="0"/>
        <w:adjustRightInd w:val="0"/>
        <w:spacing w:after="0" w:line="240" w:lineRule="auto"/>
        <w:ind w:firstLine="709"/>
        <w:jc w:val="both"/>
        <w:rPr>
          <w:rFonts w:ascii="Times New Roman" w:hAnsi="Times New Roman"/>
          <w:sz w:val="28"/>
          <w:szCs w:val="28"/>
        </w:rPr>
      </w:pPr>
      <w:r w:rsidRPr="005428B0">
        <w:rPr>
          <w:rFonts w:ascii="Times New Roman" w:hAnsi="Times New Roman"/>
          <w:sz w:val="28"/>
          <w:szCs w:val="28"/>
          <w:lang w:eastAsia="ru-RU"/>
        </w:rPr>
        <w:t>«</w:t>
      </w:r>
      <w:r w:rsidR="00986166" w:rsidRPr="005428B0">
        <w:rPr>
          <w:rFonts w:ascii="Times New Roman" w:hAnsi="Times New Roman"/>
          <w:sz w:val="28"/>
          <w:szCs w:val="28"/>
          <w:lang w:eastAsia="ru-RU"/>
        </w:rPr>
        <w:t xml:space="preserve">23.7. </w:t>
      </w:r>
      <w:r w:rsidR="0070676D" w:rsidRPr="005428B0">
        <w:rPr>
          <w:rFonts w:ascii="Times New Roman" w:hAnsi="Times New Roman"/>
          <w:sz w:val="28"/>
          <w:szCs w:val="28"/>
          <w:lang w:eastAsia="ru-RU"/>
        </w:rPr>
        <w:t xml:space="preserve">Максимальный срок выполнения административной процедуры </w:t>
      </w:r>
      <w:r w:rsidR="00E925B4" w:rsidRPr="005428B0">
        <w:rPr>
          <w:rFonts w:ascii="Times New Roman" w:hAnsi="Times New Roman"/>
          <w:sz w:val="28"/>
          <w:szCs w:val="28"/>
          <w:lang w:eastAsia="ru-RU"/>
        </w:rPr>
        <w:t>–</w:t>
      </w:r>
      <w:r w:rsidR="0070676D" w:rsidRPr="005428B0">
        <w:rPr>
          <w:rFonts w:ascii="Times New Roman" w:hAnsi="Times New Roman"/>
          <w:sz w:val="28"/>
          <w:szCs w:val="28"/>
          <w:lang w:eastAsia="ru-RU"/>
        </w:rPr>
        <w:t xml:space="preserve"> </w:t>
      </w:r>
      <w:r w:rsidR="00E925B4" w:rsidRPr="005428B0">
        <w:rPr>
          <w:rFonts w:ascii="Times New Roman" w:hAnsi="Times New Roman"/>
          <w:sz w:val="28"/>
          <w:szCs w:val="28"/>
          <w:lang w:eastAsia="ru-RU"/>
        </w:rPr>
        <w:t xml:space="preserve">не позднее </w:t>
      </w:r>
      <w:r w:rsidR="0070676D" w:rsidRPr="005428B0">
        <w:rPr>
          <w:rFonts w:ascii="Times New Roman" w:hAnsi="Times New Roman"/>
          <w:sz w:val="28"/>
          <w:szCs w:val="28"/>
          <w:lang w:eastAsia="ru-RU"/>
        </w:rPr>
        <w:t>1 рабоч</w:t>
      </w:r>
      <w:r w:rsidR="00E925B4" w:rsidRPr="005428B0">
        <w:rPr>
          <w:rFonts w:ascii="Times New Roman" w:hAnsi="Times New Roman"/>
          <w:sz w:val="28"/>
          <w:szCs w:val="28"/>
          <w:lang w:eastAsia="ru-RU"/>
        </w:rPr>
        <w:t xml:space="preserve">его дня, следующего </w:t>
      </w:r>
      <w:r w:rsidR="00E925B4" w:rsidRPr="005428B0">
        <w:rPr>
          <w:rFonts w:ascii="Times New Roman" w:hAnsi="Times New Roman"/>
          <w:sz w:val="28"/>
          <w:szCs w:val="28"/>
        </w:rPr>
        <w:t xml:space="preserve">за днем поступления комплекта документов, указанных в пункте 9 настоящего Регламента, а также иных документов, представляемых Заявителем по собственной инициативе, указанных в </w:t>
      </w:r>
      <w:hyperlink r:id="rId31" w:history="1">
        <w:r w:rsidR="00E925B4" w:rsidRPr="005428B0">
          <w:rPr>
            <w:rFonts w:ascii="Times New Roman" w:hAnsi="Times New Roman"/>
            <w:sz w:val="28"/>
            <w:szCs w:val="28"/>
          </w:rPr>
          <w:t>пункте 12</w:t>
        </w:r>
      </w:hyperlink>
      <w:r w:rsidR="00E925B4" w:rsidRPr="005428B0">
        <w:rPr>
          <w:rFonts w:ascii="Times New Roman" w:hAnsi="Times New Roman"/>
          <w:sz w:val="28"/>
          <w:szCs w:val="28"/>
        </w:rPr>
        <w:t xml:space="preserve"> настоящего Регламента</w:t>
      </w:r>
      <w:proofErr w:type="gramStart"/>
      <w:r w:rsidR="00E925B4" w:rsidRPr="005428B0">
        <w:rPr>
          <w:rFonts w:ascii="Times New Roman" w:hAnsi="Times New Roman"/>
          <w:sz w:val="28"/>
          <w:szCs w:val="28"/>
        </w:rPr>
        <w:t>.</w:t>
      </w:r>
      <w:r w:rsidR="00CA213A" w:rsidRPr="005428B0">
        <w:rPr>
          <w:rFonts w:ascii="Times New Roman" w:hAnsi="Times New Roman"/>
          <w:sz w:val="28"/>
          <w:szCs w:val="28"/>
        </w:rPr>
        <w:t>»;</w:t>
      </w:r>
      <w:proofErr w:type="gramEnd"/>
    </w:p>
    <w:p w:rsidR="007C45FC" w:rsidRPr="005428B0" w:rsidRDefault="007C45FC"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дополнить </w:t>
      </w:r>
      <w:r w:rsidR="00432319" w:rsidRPr="005428B0">
        <w:rPr>
          <w:rFonts w:ascii="Times New Roman" w:hAnsi="Times New Roman"/>
          <w:sz w:val="28"/>
          <w:szCs w:val="28"/>
          <w:lang w:eastAsia="ru-RU"/>
        </w:rPr>
        <w:t xml:space="preserve">абзацем </w:t>
      </w:r>
      <w:r w:rsidRPr="005428B0">
        <w:rPr>
          <w:rFonts w:ascii="Times New Roman" w:hAnsi="Times New Roman"/>
          <w:sz w:val="28"/>
          <w:szCs w:val="28"/>
          <w:lang w:eastAsia="ru-RU"/>
        </w:rPr>
        <w:t>следующего содержания:</w:t>
      </w:r>
    </w:p>
    <w:p w:rsidR="007C45FC" w:rsidRPr="005428B0" w:rsidRDefault="007C45FC" w:rsidP="005A149B">
      <w:pPr>
        <w:autoSpaceDE w:val="0"/>
        <w:autoSpaceDN w:val="0"/>
        <w:adjustRightInd w:val="0"/>
        <w:spacing w:after="0" w:line="240" w:lineRule="auto"/>
        <w:ind w:firstLine="709"/>
        <w:jc w:val="both"/>
        <w:rPr>
          <w:rFonts w:ascii="Times New Roman" w:hAnsi="Times New Roman"/>
          <w:sz w:val="28"/>
          <w:szCs w:val="28"/>
        </w:rPr>
      </w:pPr>
      <w:r w:rsidRPr="005428B0">
        <w:rPr>
          <w:rFonts w:ascii="Times New Roman" w:hAnsi="Times New Roman"/>
          <w:sz w:val="28"/>
          <w:szCs w:val="28"/>
          <w:lang w:eastAsia="ru-RU"/>
        </w:rPr>
        <w:t>«</w:t>
      </w:r>
      <w:r w:rsidRPr="005428B0">
        <w:rPr>
          <w:rFonts w:ascii="Times New Roman" w:hAnsi="Times New Roman"/>
          <w:sz w:val="28"/>
          <w:szCs w:val="28"/>
        </w:rPr>
        <w:t>Максимальный срок выполнения административной процедуры –                не позднее 7 рабочих дней со дня поступления должностному лицу районного структурного подразделения Управления, ответственному за прием  документов, зарегистрированного заявления и документов, необходимых для предоставления государственной услуги, и установления отсутствия в их числе документов, предусмотренных пунктом 12 настоящего Регламента</w:t>
      </w:r>
      <w:proofErr w:type="gramStart"/>
      <w:r w:rsidRPr="005428B0">
        <w:rPr>
          <w:rFonts w:ascii="Times New Roman" w:hAnsi="Times New Roman"/>
          <w:sz w:val="28"/>
          <w:szCs w:val="28"/>
        </w:rPr>
        <w:t>.</w:t>
      </w:r>
      <w:r w:rsidR="00CA213A" w:rsidRPr="005428B0">
        <w:rPr>
          <w:rFonts w:ascii="Times New Roman" w:hAnsi="Times New Roman"/>
          <w:sz w:val="28"/>
          <w:szCs w:val="28"/>
        </w:rPr>
        <w:t>»;</w:t>
      </w:r>
      <w:proofErr w:type="gramEnd"/>
    </w:p>
    <w:p w:rsidR="002E6B21" w:rsidRPr="005428B0" w:rsidRDefault="002E6B21" w:rsidP="005A149B">
      <w:pPr>
        <w:autoSpaceDE w:val="0"/>
        <w:autoSpaceDN w:val="0"/>
        <w:adjustRightInd w:val="0"/>
        <w:spacing w:after="0" w:line="240" w:lineRule="auto"/>
        <w:ind w:firstLine="709"/>
        <w:jc w:val="both"/>
        <w:rPr>
          <w:rFonts w:ascii="Times New Roman" w:hAnsi="Times New Roman"/>
          <w:sz w:val="28"/>
          <w:szCs w:val="28"/>
        </w:rPr>
      </w:pPr>
      <w:r w:rsidRPr="005428B0">
        <w:rPr>
          <w:rFonts w:ascii="Times New Roman" w:hAnsi="Times New Roman"/>
          <w:sz w:val="28"/>
          <w:szCs w:val="28"/>
        </w:rPr>
        <w:t>в пункте 25:</w:t>
      </w:r>
    </w:p>
    <w:p w:rsidR="002E6B21" w:rsidRPr="005428B0" w:rsidRDefault="002E6B21" w:rsidP="005A149B">
      <w:pPr>
        <w:autoSpaceDE w:val="0"/>
        <w:autoSpaceDN w:val="0"/>
        <w:adjustRightInd w:val="0"/>
        <w:spacing w:after="0" w:line="240" w:lineRule="auto"/>
        <w:ind w:firstLine="709"/>
        <w:jc w:val="both"/>
        <w:rPr>
          <w:rFonts w:ascii="Times New Roman" w:hAnsi="Times New Roman"/>
          <w:sz w:val="28"/>
          <w:szCs w:val="28"/>
        </w:rPr>
      </w:pPr>
      <w:r w:rsidRPr="005428B0">
        <w:rPr>
          <w:rFonts w:ascii="Times New Roman" w:hAnsi="Times New Roman"/>
          <w:sz w:val="28"/>
          <w:szCs w:val="28"/>
        </w:rPr>
        <w:lastRenderedPageBreak/>
        <w:t>в абзаце первом слова «на предоставление компенсации расходов по оплате жилья и коммунальных услуг» исключить;</w:t>
      </w:r>
    </w:p>
    <w:p w:rsidR="002066C3" w:rsidRPr="005428B0" w:rsidRDefault="002066C3" w:rsidP="002066C3">
      <w:pPr>
        <w:autoSpaceDE w:val="0"/>
        <w:autoSpaceDN w:val="0"/>
        <w:adjustRightInd w:val="0"/>
        <w:spacing w:after="0" w:line="240" w:lineRule="auto"/>
        <w:ind w:firstLine="709"/>
        <w:jc w:val="both"/>
        <w:rPr>
          <w:rFonts w:ascii="Times New Roman" w:hAnsi="Times New Roman"/>
          <w:sz w:val="28"/>
          <w:szCs w:val="28"/>
        </w:rPr>
      </w:pPr>
      <w:r w:rsidRPr="005428B0">
        <w:rPr>
          <w:rFonts w:ascii="Times New Roman" w:hAnsi="Times New Roman"/>
          <w:sz w:val="28"/>
          <w:szCs w:val="28"/>
        </w:rPr>
        <w:t>в абзаце втором слово «гражданину» заменить словом «Заявителю»;</w:t>
      </w:r>
    </w:p>
    <w:p w:rsidR="00A730B5" w:rsidRPr="005428B0" w:rsidRDefault="00A730B5" w:rsidP="005A149B">
      <w:pPr>
        <w:autoSpaceDE w:val="0"/>
        <w:autoSpaceDN w:val="0"/>
        <w:adjustRightInd w:val="0"/>
        <w:spacing w:after="0" w:line="240" w:lineRule="auto"/>
        <w:ind w:firstLine="709"/>
        <w:jc w:val="both"/>
        <w:rPr>
          <w:rFonts w:ascii="Times New Roman" w:hAnsi="Times New Roman"/>
          <w:sz w:val="28"/>
          <w:szCs w:val="28"/>
        </w:rPr>
      </w:pPr>
      <w:r w:rsidRPr="005428B0">
        <w:rPr>
          <w:rFonts w:ascii="Times New Roman" w:hAnsi="Times New Roman"/>
          <w:sz w:val="28"/>
          <w:szCs w:val="28"/>
        </w:rPr>
        <w:t>абзац четвертый изложить в следующей редакции:</w:t>
      </w:r>
    </w:p>
    <w:p w:rsidR="00A730B5" w:rsidRPr="005428B0" w:rsidRDefault="00A730B5" w:rsidP="00217A73">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rPr>
        <w:t>«</w:t>
      </w:r>
      <w:r w:rsidRPr="005428B0">
        <w:rPr>
          <w:rFonts w:ascii="Times New Roman" w:hAnsi="Times New Roman"/>
          <w:sz w:val="28"/>
          <w:szCs w:val="28"/>
          <w:lang w:eastAsia="ru-RU"/>
        </w:rPr>
        <w:t>Продолжительность действия составляет – 1 минута</w:t>
      </w:r>
      <w:r w:rsidR="002066C3" w:rsidRPr="005428B0">
        <w:rPr>
          <w:rFonts w:ascii="Times New Roman" w:hAnsi="Times New Roman"/>
          <w:sz w:val="28"/>
          <w:szCs w:val="28"/>
          <w:lang w:eastAsia="ru-RU"/>
        </w:rPr>
        <w:t>, с момента поступления ответственному исполнителю районного структурного подразделения государственного казенного учреждения Рязанской области «Управление социальной защиты населения Рязанской области», заполненного бланка заявления и представленных документов,</w:t>
      </w:r>
      <w:r w:rsidRPr="005428B0">
        <w:rPr>
          <w:rFonts w:ascii="Times New Roman" w:hAnsi="Times New Roman"/>
          <w:sz w:val="28"/>
          <w:szCs w:val="28"/>
          <w:lang w:eastAsia="ru-RU"/>
        </w:rPr>
        <w:t xml:space="preserve"> на документ, состоящий не более чем из 2 страниц. При большем количестве страниц время проверки увеличивается на 1 минуту для каждых 2-х страниц представляемых документо</w:t>
      </w:r>
      <w:r w:rsidR="000249B8" w:rsidRPr="005428B0">
        <w:rPr>
          <w:rFonts w:ascii="Times New Roman" w:hAnsi="Times New Roman"/>
          <w:sz w:val="28"/>
          <w:szCs w:val="28"/>
          <w:lang w:eastAsia="ru-RU"/>
        </w:rPr>
        <w:t>в</w:t>
      </w:r>
      <w:proofErr w:type="gramStart"/>
      <w:r w:rsidR="000249B8" w:rsidRPr="005428B0">
        <w:rPr>
          <w:rFonts w:ascii="Times New Roman" w:hAnsi="Times New Roman"/>
          <w:sz w:val="28"/>
          <w:szCs w:val="28"/>
          <w:lang w:eastAsia="ru-RU"/>
        </w:rPr>
        <w:t>.</w:t>
      </w:r>
      <w:r w:rsidR="00217A73" w:rsidRPr="005428B0">
        <w:rPr>
          <w:rFonts w:ascii="Times New Roman" w:hAnsi="Times New Roman"/>
          <w:sz w:val="28"/>
          <w:szCs w:val="28"/>
          <w:lang w:eastAsia="ru-RU"/>
        </w:rPr>
        <w:t>»;</w:t>
      </w:r>
      <w:proofErr w:type="gramEnd"/>
    </w:p>
    <w:p w:rsidR="00253B06" w:rsidRPr="005428B0" w:rsidRDefault="00737D48" w:rsidP="005A149B">
      <w:pPr>
        <w:autoSpaceDE w:val="0"/>
        <w:autoSpaceDN w:val="0"/>
        <w:adjustRightInd w:val="0"/>
        <w:spacing w:after="0" w:line="240" w:lineRule="auto"/>
        <w:ind w:firstLine="709"/>
        <w:jc w:val="both"/>
        <w:rPr>
          <w:rFonts w:ascii="Times New Roman" w:hAnsi="Times New Roman"/>
          <w:sz w:val="28"/>
          <w:szCs w:val="28"/>
          <w:lang w:eastAsia="ru-RU"/>
        </w:rPr>
      </w:pPr>
      <w:r w:rsidRPr="00D0647A">
        <w:rPr>
          <w:rFonts w:ascii="Times New Roman" w:hAnsi="Times New Roman"/>
          <w:sz w:val="28"/>
          <w:szCs w:val="28"/>
          <w:lang w:eastAsia="ru-RU"/>
        </w:rPr>
        <w:t xml:space="preserve">пункт 24 </w:t>
      </w:r>
      <w:r w:rsidR="00253B06" w:rsidRPr="00D0647A">
        <w:rPr>
          <w:rFonts w:ascii="Times New Roman" w:hAnsi="Times New Roman"/>
          <w:sz w:val="28"/>
          <w:szCs w:val="28"/>
          <w:lang w:eastAsia="ru-RU"/>
        </w:rPr>
        <w:t>дополнить</w:t>
      </w:r>
      <w:r w:rsidR="00253B06" w:rsidRPr="005428B0">
        <w:rPr>
          <w:rFonts w:ascii="Times New Roman" w:hAnsi="Times New Roman"/>
          <w:sz w:val="28"/>
          <w:szCs w:val="28"/>
          <w:lang w:eastAsia="ru-RU"/>
        </w:rPr>
        <w:t xml:space="preserve"> </w:t>
      </w:r>
      <w:r w:rsidR="00432319" w:rsidRPr="005428B0">
        <w:rPr>
          <w:rFonts w:ascii="Times New Roman" w:hAnsi="Times New Roman"/>
          <w:sz w:val="28"/>
          <w:szCs w:val="28"/>
          <w:lang w:eastAsia="ru-RU"/>
        </w:rPr>
        <w:t>абзацем</w:t>
      </w:r>
      <w:r w:rsidR="00217A73" w:rsidRPr="005428B0">
        <w:rPr>
          <w:rFonts w:ascii="Times New Roman" w:hAnsi="Times New Roman"/>
          <w:sz w:val="28"/>
          <w:szCs w:val="28"/>
          <w:lang w:eastAsia="ru-RU"/>
        </w:rPr>
        <w:t xml:space="preserve"> </w:t>
      </w:r>
      <w:r w:rsidR="00253B06" w:rsidRPr="005428B0">
        <w:rPr>
          <w:rFonts w:ascii="Times New Roman" w:hAnsi="Times New Roman"/>
          <w:sz w:val="28"/>
          <w:szCs w:val="28"/>
          <w:lang w:eastAsia="ru-RU"/>
        </w:rPr>
        <w:t>следующего содержания:</w:t>
      </w:r>
    </w:p>
    <w:p w:rsidR="00253B06" w:rsidRPr="005428B0" w:rsidRDefault="00253B06" w:rsidP="005A149B">
      <w:pPr>
        <w:autoSpaceDE w:val="0"/>
        <w:autoSpaceDN w:val="0"/>
        <w:adjustRightInd w:val="0"/>
        <w:spacing w:after="0" w:line="240" w:lineRule="auto"/>
        <w:ind w:firstLine="709"/>
        <w:jc w:val="both"/>
        <w:rPr>
          <w:rFonts w:ascii="Times New Roman" w:hAnsi="Times New Roman"/>
          <w:sz w:val="28"/>
          <w:szCs w:val="28"/>
        </w:rPr>
      </w:pPr>
      <w:r w:rsidRPr="005428B0">
        <w:rPr>
          <w:rFonts w:ascii="Times New Roman" w:hAnsi="Times New Roman"/>
          <w:sz w:val="28"/>
          <w:szCs w:val="28"/>
          <w:lang w:eastAsia="ru-RU"/>
        </w:rPr>
        <w:t>«</w:t>
      </w:r>
      <w:r w:rsidRPr="005428B0">
        <w:rPr>
          <w:rFonts w:ascii="Times New Roman" w:hAnsi="Times New Roman"/>
          <w:sz w:val="28"/>
          <w:szCs w:val="28"/>
        </w:rPr>
        <w:t>Максимальный срок выполнения административной процедуры –</w:t>
      </w:r>
      <w:r w:rsidR="0098213B" w:rsidRPr="005428B0">
        <w:rPr>
          <w:rFonts w:ascii="Times New Roman" w:hAnsi="Times New Roman"/>
          <w:sz w:val="28"/>
          <w:szCs w:val="28"/>
        </w:rPr>
        <w:t xml:space="preserve"> </w:t>
      </w:r>
      <w:r w:rsidR="0098213B" w:rsidRPr="005428B0">
        <w:rPr>
          <w:rFonts w:ascii="Times New Roman" w:hAnsi="Times New Roman"/>
          <w:sz w:val="28"/>
          <w:szCs w:val="28"/>
          <w:lang w:eastAsia="ru-RU"/>
        </w:rPr>
        <w:t>1 рабочий день со дня получения должностным лицом районного структурного подразделения «Управление социальной защиты населения Рязанской области», ответственным за прием документов, комплекта документов, предусмотренных пунктами 9 и 12</w:t>
      </w:r>
      <w:r w:rsidR="0098213B" w:rsidRPr="005428B0">
        <w:rPr>
          <w:rFonts w:ascii="Times New Roman" w:hAnsi="Times New Roman"/>
          <w:sz w:val="28"/>
          <w:szCs w:val="28"/>
        </w:rPr>
        <w:t xml:space="preserve"> </w:t>
      </w:r>
      <w:r w:rsidRPr="005428B0">
        <w:rPr>
          <w:rFonts w:ascii="Times New Roman" w:hAnsi="Times New Roman"/>
          <w:sz w:val="28"/>
          <w:szCs w:val="28"/>
        </w:rPr>
        <w:t>настоящего Регламента</w:t>
      </w:r>
      <w:proofErr w:type="gramStart"/>
      <w:r w:rsidRPr="005428B0">
        <w:rPr>
          <w:rFonts w:ascii="Times New Roman" w:hAnsi="Times New Roman"/>
          <w:sz w:val="28"/>
          <w:szCs w:val="28"/>
        </w:rPr>
        <w:t>.</w:t>
      </w:r>
      <w:r w:rsidR="0098213B" w:rsidRPr="005428B0">
        <w:rPr>
          <w:rFonts w:ascii="Times New Roman" w:hAnsi="Times New Roman"/>
          <w:sz w:val="28"/>
          <w:szCs w:val="28"/>
        </w:rPr>
        <w:t>»;</w:t>
      </w:r>
      <w:proofErr w:type="gramEnd"/>
    </w:p>
    <w:p w:rsidR="004028BB" w:rsidRPr="005428B0" w:rsidRDefault="004028BB" w:rsidP="005A149B">
      <w:pPr>
        <w:autoSpaceDE w:val="0"/>
        <w:autoSpaceDN w:val="0"/>
        <w:adjustRightInd w:val="0"/>
        <w:spacing w:after="0" w:line="240" w:lineRule="auto"/>
        <w:ind w:firstLine="709"/>
        <w:jc w:val="both"/>
        <w:rPr>
          <w:rFonts w:ascii="Times New Roman" w:hAnsi="Times New Roman"/>
          <w:sz w:val="28"/>
          <w:szCs w:val="28"/>
        </w:rPr>
      </w:pPr>
      <w:r w:rsidRPr="005428B0">
        <w:rPr>
          <w:rFonts w:ascii="Times New Roman" w:hAnsi="Times New Roman"/>
          <w:sz w:val="28"/>
          <w:szCs w:val="28"/>
        </w:rPr>
        <w:t>в пункте 26:</w:t>
      </w:r>
    </w:p>
    <w:p w:rsidR="00972854" w:rsidRPr="005428B0" w:rsidRDefault="00972854"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абзац третий </w:t>
      </w:r>
      <w:r w:rsidR="00C849C5" w:rsidRPr="005428B0">
        <w:rPr>
          <w:rFonts w:ascii="Times New Roman" w:hAnsi="Times New Roman"/>
          <w:sz w:val="28"/>
          <w:szCs w:val="28"/>
          <w:lang w:eastAsia="ru-RU"/>
        </w:rPr>
        <w:t>изложить в следующей редакции:</w:t>
      </w:r>
    </w:p>
    <w:p w:rsidR="00C849C5" w:rsidRPr="005428B0" w:rsidRDefault="00C849C5"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«Продолжительность административного действия – не более 1 рабочего дня со дня поступления руководителю районного структурного подразделения «Управление социальной защиты населения Рязанской области» проект</w:t>
      </w:r>
      <w:r w:rsidR="00E43073" w:rsidRPr="005428B0">
        <w:rPr>
          <w:rFonts w:ascii="Times New Roman" w:hAnsi="Times New Roman"/>
          <w:sz w:val="28"/>
          <w:szCs w:val="28"/>
          <w:lang w:eastAsia="ru-RU"/>
        </w:rPr>
        <w:t>а</w:t>
      </w:r>
      <w:r w:rsidRPr="005428B0">
        <w:rPr>
          <w:rFonts w:ascii="Times New Roman" w:hAnsi="Times New Roman"/>
          <w:sz w:val="28"/>
          <w:szCs w:val="28"/>
          <w:lang w:eastAsia="ru-RU"/>
        </w:rPr>
        <w:t xml:space="preserve"> решени</w:t>
      </w:r>
      <w:r w:rsidR="00E43073" w:rsidRPr="005428B0">
        <w:rPr>
          <w:rFonts w:ascii="Times New Roman" w:hAnsi="Times New Roman"/>
          <w:sz w:val="28"/>
          <w:szCs w:val="28"/>
          <w:lang w:eastAsia="ru-RU"/>
        </w:rPr>
        <w:t>я</w:t>
      </w:r>
      <w:r w:rsidRPr="005428B0">
        <w:rPr>
          <w:rFonts w:ascii="Times New Roman" w:hAnsi="Times New Roman"/>
          <w:sz w:val="28"/>
          <w:szCs w:val="28"/>
          <w:lang w:eastAsia="ru-RU"/>
        </w:rPr>
        <w:t xml:space="preserve"> о предоставлении государственной услуги либо </w:t>
      </w:r>
      <w:r w:rsidR="00E43073" w:rsidRPr="005428B0">
        <w:rPr>
          <w:rFonts w:ascii="Times New Roman" w:hAnsi="Times New Roman"/>
          <w:sz w:val="28"/>
          <w:szCs w:val="28"/>
          <w:lang w:eastAsia="ru-RU"/>
        </w:rPr>
        <w:t xml:space="preserve">проектов решения и уведомления </w:t>
      </w:r>
      <w:r w:rsidRPr="005428B0">
        <w:rPr>
          <w:rFonts w:ascii="Times New Roman" w:hAnsi="Times New Roman"/>
          <w:sz w:val="28"/>
          <w:szCs w:val="28"/>
          <w:lang w:eastAsia="ru-RU"/>
        </w:rPr>
        <w:t xml:space="preserve">об отказе в предоставлении государственной </w:t>
      </w:r>
      <w:r w:rsidR="00E43073" w:rsidRPr="005428B0">
        <w:rPr>
          <w:rFonts w:ascii="Times New Roman" w:hAnsi="Times New Roman"/>
          <w:sz w:val="28"/>
          <w:szCs w:val="28"/>
          <w:lang w:eastAsia="ru-RU"/>
        </w:rPr>
        <w:t>услуги</w:t>
      </w:r>
      <w:proofErr w:type="gramStart"/>
      <w:r w:rsidRPr="005428B0">
        <w:rPr>
          <w:rFonts w:ascii="Times New Roman" w:hAnsi="Times New Roman"/>
          <w:sz w:val="28"/>
          <w:szCs w:val="28"/>
          <w:lang w:eastAsia="ru-RU"/>
        </w:rPr>
        <w:t>.»;</w:t>
      </w:r>
      <w:proofErr w:type="gramEnd"/>
    </w:p>
    <w:p w:rsidR="00972854" w:rsidRPr="005428B0" w:rsidRDefault="00972854"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абзац седьмой заменить текстом следующего содержания:</w:t>
      </w:r>
    </w:p>
    <w:p w:rsidR="004028BB" w:rsidRPr="005428B0" w:rsidRDefault="00647491" w:rsidP="004028B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rPr>
        <w:t>«</w:t>
      </w:r>
      <w:r w:rsidR="004028BB" w:rsidRPr="005428B0">
        <w:rPr>
          <w:rFonts w:ascii="Times New Roman" w:hAnsi="Times New Roman"/>
          <w:sz w:val="28"/>
          <w:szCs w:val="28"/>
          <w:lang w:eastAsia="ru-RU"/>
        </w:rPr>
        <w:t xml:space="preserve">Критерием принятия решения о предоставлении государственной услуги является наличие либо отсутствие оснований для отказа в предоставлении государственной услуги, предусмотренных </w:t>
      </w:r>
      <w:hyperlink r:id="rId32" w:history="1">
        <w:r w:rsidR="004028BB" w:rsidRPr="005428B0">
          <w:rPr>
            <w:rFonts w:ascii="Times New Roman" w:hAnsi="Times New Roman"/>
            <w:sz w:val="28"/>
            <w:szCs w:val="28"/>
            <w:lang w:eastAsia="ru-RU"/>
          </w:rPr>
          <w:t>п. 14.1</w:t>
        </w:r>
      </w:hyperlink>
      <w:r w:rsidR="004028BB" w:rsidRPr="005428B0">
        <w:rPr>
          <w:rFonts w:ascii="Times New Roman" w:hAnsi="Times New Roman"/>
          <w:sz w:val="28"/>
          <w:szCs w:val="28"/>
          <w:lang w:eastAsia="ru-RU"/>
        </w:rPr>
        <w:t xml:space="preserve"> настоящего Регламента.</w:t>
      </w:r>
    </w:p>
    <w:p w:rsidR="00972854" w:rsidRPr="005428B0" w:rsidRDefault="00972854" w:rsidP="005A149B">
      <w:pPr>
        <w:autoSpaceDE w:val="0"/>
        <w:autoSpaceDN w:val="0"/>
        <w:adjustRightInd w:val="0"/>
        <w:spacing w:after="0" w:line="240" w:lineRule="auto"/>
        <w:ind w:firstLine="709"/>
        <w:jc w:val="both"/>
        <w:rPr>
          <w:rFonts w:ascii="Times New Roman" w:hAnsi="Times New Roman"/>
          <w:sz w:val="28"/>
          <w:szCs w:val="28"/>
        </w:rPr>
      </w:pPr>
      <w:r w:rsidRPr="005428B0">
        <w:rPr>
          <w:rFonts w:ascii="Times New Roman" w:hAnsi="Times New Roman"/>
          <w:sz w:val="28"/>
          <w:szCs w:val="28"/>
        </w:rPr>
        <w:t>Основаниями для отказа в предоставлении государственной услуги являются:</w:t>
      </w:r>
    </w:p>
    <w:p w:rsidR="000E5A0C" w:rsidRPr="005428B0" w:rsidRDefault="000E5A0C" w:rsidP="005A149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428B0">
        <w:rPr>
          <w:rFonts w:ascii="Times New Roman" w:hAnsi="Times New Roman"/>
          <w:sz w:val="28"/>
          <w:szCs w:val="28"/>
          <w:lang w:eastAsia="ru-RU"/>
        </w:rPr>
        <w:t>- представление документов (сведений) в соответствии с абзацем вторым пункта 12 настоящего Регламента, которые противоречат сведениям, полученным в ходе межведомственного информационного взаимодействия в электронной форме;</w:t>
      </w:r>
      <w:proofErr w:type="gramEnd"/>
    </w:p>
    <w:p w:rsidR="000E5A0C" w:rsidRPr="005428B0" w:rsidRDefault="000E5A0C"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несоответствие Заявителя категории лиц, имеющих право на предоставление государственной услуги;</w:t>
      </w:r>
    </w:p>
    <w:p w:rsidR="000E5A0C" w:rsidRPr="005428B0" w:rsidRDefault="000E5A0C"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представление Заявителем неполного комплекта документов (сведений), обязанность по представлению которых возложена на Заявителя в соответствии с перечнем (в зависимости от сложившейся конкретной жизненной ситуации), по истечении срока, предусмотренного пунктом 7 настоящего Регламента для представления доработанных Заявителем документов (сведений);</w:t>
      </w:r>
    </w:p>
    <w:p w:rsidR="000E5A0C" w:rsidRPr="005428B0" w:rsidRDefault="000E5A0C" w:rsidP="005A149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428B0">
        <w:rPr>
          <w:rFonts w:ascii="Times New Roman" w:hAnsi="Times New Roman"/>
          <w:sz w:val="28"/>
          <w:szCs w:val="28"/>
          <w:lang w:eastAsia="ru-RU"/>
        </w:rPr>
        <w:lastRenderedPageBreak/>
        <w:t>-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roofErr w:type="gramEnd"/>
    </w:p>
    <w:p w:rsidR="000E5A0C" w:rsidRPr="005428B0" w:rsidRDefault="000E5A0C"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на день подачи заявления З</w:t>
      </w:r>
      <w:r w:rsidR="00E74D5A" w:rsidRPr="005428B0">
        <w:rPr>
          <w:rFonts w:ascii="Times New Roman" w:hAnsi="Times New Roman"/>
          <w:sz w:val="28"/>
          <w:szCs w:val="28"/>
          <w:lang w:eastAsia="ru-RU"/>
        </w:rPr>
        <w:t>аявитель уже является П</w:t>
      </w:r>
      <w:r w:rsidRPr="005428B0">
        <w:rPr>
          <w:rFonts w:ascii="Times New Roman" w:hAnsi="Times New Roman"/>
          <w:sz w:val="28"/>
          <w:szCs w:val="28"/>
          <w:lang w:eastAsia="ru-RU"/>
        </w:rPr>
        <w:t>олучателем компенсации</w:t>
      </w:r>
      <w:proofErr w:type="gramStart"/>
      <w:r w:rsidRPr="005428B0">
        <w:rPr>
          <w:rFonts w:ascii="Times New Roman" w:hAnsi="Times New Roman"/>
          <w:sz w:val="28"/>
          <w:szCs w:val="28"/>
          <w:lang w:eastAsia="ru-RU"/>
        </w:rPr>
        <w:t>.»;</w:t>
      </w:r>
      <w:proofErr w:type="gramEnd"/>
    </w:p>
    <w:p w:rsidR="00253B06" w:rsidRPr="005428B0" w:rsidRDefault="00253B06"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 дополнить </w:t>
      </w:r>
      <w:r w:rsidR="00432319" w:rsidRPr="005428B0">
        <w:rPr>
          <w:rFonts w:ascii="Times New Roman" w:hAnsi="Times New Roman"/>
          <w:sz w:val="28"/>
          <w:szCs w:val="28"/>
          <w:lang w:eastAsia="ru-RU"/>
        </w:rPr>
        <w:t xml:space="preserve">абзацем </w:t>
      </w:r>
      <w:r w:rsidRPr="005428B0">
        <w:rPr>
          <w:rFonts w:ascii="Times New Roman" w:hAnsi="Times New Roman"/>
          <w:sz w:val="28"/>
          <w:szCs w:val="28"/>
          <w:lang w:eastAsia="ru-RU"/>
        </w:rPr>
        <w:t>следующего содержания:</w:t>
      </w:r>
    </w:p>
    <w:p w:rsidR="0087482E" w:rsidRPr="005428B0" w:rsidRDefault="00253B06" w:rsidP="005A149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428B0">
        <w:rPr>
          <w:rFonts w:ascii="Times New Roman" w:hAnsi="Times New Roman"/>
          <w:sz w:val="28"/>
          <w:szCs w:val="28"/>
          <w:lang w:eastAsia="ru-RU"/>
        </w:rPr>
        <w:t>«</w:t>
      </w:r>
      <w:r w:rsidR="0030198E" w:rsidRPr="005428B0">
        <w:rPr>
          <w:rFonts w:ascii="Times New Roman" w:hAnsi="Times New Roman"/>
          <w:sz w:val="28"/>
          <w:szCs w:val="28"/>
          <w:lang w:eastAsia="ru-RU"/>
        </w:rPr>
        <w:t xml:space="preserve">Максимальный срок выполнения административной процедуры </w:t>
      </w:r>
      <w:r w:rsidR="00647491" w:rsidRPr="005428B0">
        <w:rPr>
          <w:rFonts w:ascii="Times New Roman" w:hAnsi="Times New Roman"/>
          <w:sz w:val="28"/>
          <w:szCs w:val="28"/>
          <w:lang w:eastAsia="ru-RU"/>
        </w:rPr>
        <w:t>–</w:t>
      </w:r>
      <w:r w:rsidR="00F25F29" w:rsidRPr="005428B0">
        <w:rPr>
          <w:rFonts w:ascii="Times New Roman" w:hAnsi="Times New Roman"/>
          <w:sz w:val="28"/>
          <w:szCs w:val="28"/>
          <w:lang w:eastAsia="ru-RU"/>
        </w:rPr>
        <w:t xml:space="preserve"> </w:t>
      </w:r>
      <w:r w:rsidR="00F25F29" w:rsidRPr="005428B0">
        <w:rPr>
          <w:rFonts w:ascii="Times New Roman" w:hAnsi="Times New Roman"/>
          <w:sz w:val="28"/>
          <w:szCs w:val="28"/>
          <w:lang w:eastAsia="ru-RU"/>
        </w:rPr>
        <w:br/>
      </w:r>
      <w:r w:rsidR="00432319" w:rsidRPr="005428B0">
        <w:rPr>
          <w:rFonts w:ascii="Times New Roman" w:hAnsi="Times New Roman"/>
          <w:sz w:val="28"/>
          <w:szCs w:val="28"/>
          <w:lang w:eastAsia="ru-RU"/>
        </w:rPr>
        <w:t>1</w:t>
      </w:r>
      <w:r w:rsidR="0098213B" w:rsidRPr="005428B0">
        <w:rPr>
          <w:rFonts w:ascii="Times New Roman" w:hAnsi="Times New Roman"/>
          <w:sz w:val="28"/>
          <w:szCs w:val="28"/>
          <w:lang w:eastAsia="ru-RU"/>
        </w:rPr>
        <w:t xml:space="preserve"> </w:t>
      </w:r>
      <w:r w:rsidR="00500A0D" w:rsidRPr="005428B0">
        <w:rPr>
          <w:rFonts w:ascii="Times New Roman" w:hAnsi="Times New Roman"/>
          <w:sz w:val="28"/>
          <w:szCs w:val="28"/>
          <w:lang w:eastAsia="ru-RU"/>
        </w:rPr>
        <w:t>рабочи</w:t>
      </w:r>
      <w:r w:rsidR="00432319" w:rsidRPr="005428B0">
        <w:rPr>
          <w:rFonts w:ascii="Times New Roman" w:hAnsi="Times New Roman"/>
          <w:sz w:val="28"/>
          <w:szCs w:val="28"/>
          <w:lang w:eastAsia="ru-RU"/>
        </w:rPr>
        <w:t>й день</w:t>
      </w:r>
      <w:r w:rsidR="00500A0D" w:rsidRPr="005428B0">
        <w:rPr>
          <w:rFonts w:ascii="Times New Roman" w:hAnsi="Times New Roman"/>
          <w:sz w:val="28"/>
          <w:szCs w:val="28"/>
          <w:lang w:eastAsia="ru-RU"/>
        </w:rPr>
        <w:t xml:space="preserve"> </w:t>
      </w:r>
      <w:r w:rsidR="0098213B" w:rsidRPr="005428B0">
        <w:rPr>
          <w:rFonts w:ascii="Times New Roman" w:hAnsi="Times New Roman"/>
          <w:sz w:val="28"/>
          <w:szCs w:val="28"/>
          <w:lang w:eastAsia="ru-RU"/>
        </w:rPr>
        <w:t>со дня поступления руководителю районного структурного подразделения «Управление социальной защиты населения Рязанской области» проекта решения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 представленных и полученных в целях предоставления государственной услуги, для принятия решения</w:t>
      </w:r>
      <w:r w:rsidR="00500A0D" w:rsidRPr="005428B0">
        <w:rPr>
          <w:rFonts w:ascii="Times New Roman" w:hAnsi="Times New Roman"/>
          <w:sz w:val="28"/>
          <w:szCs w:val="28"/>
          <w:lang w:eastAsia="ru-RU"/>
        </w:rPr>
        <w:t>.»;</w:t>
      </w:r>
      <w:proofErr w:type="gramEnd"/>
    </w:p>
    <w:p w:rsidR="0087482E" w:rsidRPr="005428B0" w:rsidRDefault="001469A2"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пункт 27</w:t>
      </w:r>
      <w:r w:rsidR="00C3084F" w:rsidRPr="005428B0">
        <w:rPr>
          <w:rFonts w:ascii="Times New Roman" w:hAnsi="Times New Roman"/>
          <w:sz w:val="28"/>
          <w:szCs w:val="28"/>
          <w:lang w:eastAsia="ru-RU"/>
        </w:rPr>
        <w:t xml:space="preserve"> дополнить абзацем следующего содержания:</w:t>
      </w:r>
      <w:r w:rsidR="004D4291" w:rsidRPr="005428B0">
        <w:rPr>
          <w:rFonts w:ascii="Times New Roman" w:hAnsi="Times New Roman"/>
          <w:sz w:val="28"/>
          <w:szCs w:val="28"/>
          <w:lang w:eastAsia="ru-RU"/>
        </w:rPr>
        <w:t xml:space="preserve"> </w:t>
      </w:r>
    </w:p>
    <w:p w:rsidR="004D4291" w:rsidRPr="005428B0" w:rsidRDefault="0087482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4D4291" w:rsidRPr="005428B0">
        <w:rPr>
          <w:rFonts w:ascii="Times New Roman" w:hAnsi="Times New Roman"/>
          <w:sz w:val="28"/>
          <w:szCs w:val="28"/>
          <w:lang w:eastAsia="ru-RU"/>
        </w:rPr>
        <w:t>Максимальный срок выполнения административной процедуры</w:t>
      </w:r>
      <w:r w:rsidR="000E5A0C" w:rsidRPr="005428B0">
        <w:rPr>
          <w:rFonts w:ascii="Times New Roman" w:hAnsi="Times New Roman"/>
          <w:sz w:val="28"/>
          <w:szCs w:val="28"/>
          <w:lang w:eastAsia="ru-RU"/>
        </w:rPr>
        <w:t xml:space="preserve"> –</w:t>
      </w:r>
      <w:r w:rsidR="004D4291" w:rsidRPr="005428B0">
        <w:rPr>
          <w:rFonts w:ascii="Times New Roman" w:hAnsi="Times New Roman"/>
          <w:sz w:val="28"/>
          <w:szCs w:val="28"/>
          <w:lang w:eastAsia="ru-RU"/>
        </w:rPr>
        <w:t xml:space="preserve"> </w:t>
      </w:r>
      <w:r w:rsidR="00AC3A10" w:rsidRPr="005428B0">
        <w:rPr>
          <w:rFonts w:ascii="Times New Roman" w:hAnsi="Times New Roman"/>
          <w:sz w:val="28"/>
          <w:szCs w:val="28"/>
          <w:lang w:eastAsia="ru-RU"/>
        </w:rPr>
        <w:br/>
      </w:r>
      <w:r w:rsidR="004D4291" w:rsidRPr="005428B0">
        <w:rPr>
          <w:rFonts w:ascii="Times New Roman" w:hAnsi="Times New Roman"/>
          <w:sz w:val="28"/>
          <w:szCs w:val="28"/>
          <w:lang w:eastAsia="ru-RU"/>
        </w:rPr>
        <w:t xml:space="preserve">3 рабочих дня со дня </w:t>
      </w:r>
      <w:r w:rsidR="00E57186" w:rsidRPr="005428B0">
        <w:rPr>
          <w:rFonts w:ascii="Times New Roman" w:hAnsi="Times New Roman"/>
          <w:sz w:val="28"/>
          <w:szCs w:val="28"/>
          <w:lang w:eastAsia="ru-RU"/>
        </w:rPr>
        <w:t xml:space="preserve">со дня поступления </w:t>
      </w:r>
      <w:r w:rsidR="00F07A63" w:rsidRPr="005428B0">
        <w:rPr>
          <w:rFonts w:ascii="Times New Roman" w:hAnsi="Times New Roman"/>
          <w:sz w:val="28"/>
          <w:szCs w:val="28"/>
          <w:lang w:eastAsia="ru-RU"/>
        </w:rPr>
        <w:t>ответственному исполнителю</w:t>
      </w:r>
      <w:r w:rsidR="00E57186" w:rsidRPr="005428B0">
        <w:rPr>
          <w:rFonts w:ascii="Times New Roman" w:hAnsi="Times New Roman"/>
          <w:sz w:val="28"/>
          <w:szCs w:val="28"/>
          <w:lang w:eastAsia="ru-RU"/>
        </w:rPr>
        <w:t xml:space="preserve"> районного структурного подразделения «Управление социальной защиты населения Рязанской области», подписанного и зарегистрированного решения о предоставлении государственной услуги с пакетом документов Получателя, необходимых для предоставления государственной услуги</w:t>
      </w:r>
      <w:proofErr w:type="gramStart"/>
      <w:r w:rsidR="004D4291" w:rsidRPr="005428B0">
        <w:rPr>
          <w:rFonts w:ascii="Times New Roman" w:hAnsi="Times New Roman"/>
          <w:sz w:val="28"/>
          <w:szCs w:val="28"/>
          <w:lang w:eastAsia="ru-RU"/>
        </w:rPr>
        <w:t>.</w:t>
      </w:r>
      <w:r w:rsidRPr="005428B0">
        <w:rPr>
          <w:rFonts w:ascii="Times New Roman" w:hAnsi="Times New Roman"/>
          <w:sz w:val="28"/>
          <w:szCs w:val="28"/>
          <w:lang w:eastAsia="ru-RU"/>
        </w:rPr>
        <w:t>»;</w:t>
      </w:r>
      <w:proofErr w:type="gramEnd"/>
    </w:p>
    <w:p w:rsidR="006F045B" w:rsidRPr="005428B0" w:rsidRDefault="001469A2"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пункт 28</w:t>
      </w:r>
      <w:r w:rsidR="006F045B" w:rsidRPr="005428B0">
        <w:rPr>
          <w:rFonts w:ascii="Times New Roman" w:hAnsi="Times New Roman"/>
          <w:sz w:val="28"/>
          <w:szCs w:val="28"/>
          <w:lang w:eastAsia="ru-RU"/>
        </w:rPr>
        <w:t xml:space="preserve"> дополнить абзацем следующего содержания:</w:t>
      </w:r>
    </w:p>
    <w:p w:rsidR="006F045B" w:rsidRPr="005428B0" w:rsidRDefault="00E35986"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w:t>
      </w:r>
      <w:r w:rsidR="004D4291" w:rsidRPr="005428B0">
        <w:rPr>
          <w:rFonts w:ascii="Times New Roman" w:hAnsi="Times New Roman"/>
          <w:sz w:val="28"/>
          <w:szCs w:val="28"/>
          <w:lang w:eastAsia="ru-RU"/>
        </w:rPr>
        <w:t xml:space="preserve">Максимальный срок выполнения административной процедуры </w:t>
      </w:r>
      <w:r w:rsidRPr="005428B0">
        <w:rPr>
          <w:rFonts w:ascii="Times New Roman" w:hAnsi="Times New Roman"/>
          <w:sz w:val="28"/>
          <w:szCs w:val="28"/>
          <w:lang w:eastAsia="ru-RU"/>
        </w:rPr>
        <w:t>–</w:t>
      </w:r>
      <w:r w:rsidR="004D4291" w:rsidRPr="005428B0">
        <w:rPr>
          <w:rFonts w:ascii="Times New Roman" w:hAnsi="Times New Roman"/>
          <w:sz w:val="28"/>
          <w:szCs w:val="28"/>
          <w:lang w:eastAsia="ru-RU"/>
        </w:rPr>
        <w:t xml:space="preserve"> </w:t>
      </w:r>
      <w:r w:rsidR="00AC3A10" w:rsidRPr="005428B0">
        <w:rPr>
          <w:rFonts w:ascii="Times New Roman" w:hAnsi="Times New Roman"/>
          <w:sz w:val="28"/>
          <w:szCs w:val="28"/>
          <w:lang w:eastAsia="ru-RU"/>
        </w:rPr>
        <w:br/>
        <w:t>3</w:t>
      </w:r>
      <w:r w:rsidR="004D4291" w:rsidRPr="005428B0">
        <w:rPr>
          <w:rFonts w:ascii="Times New Roman" w:hAnsi="Times New Roman"/>
          <w:sz w:val="28"/>
          <w:szCs w:val="28"/>
          <w:lang w:eastAsia="ru-RU"/>
        </w:rPr>
        <w:t xml:space="preserve"> рабочих</w:t>
      </w:r>
      <w:r w:rsidR="00F07A63" w:rsidRPr="005428B0">
        <w:rPr>
          <w:rFonts w:ascii="Times New Roman" w:hAnsi="Times New Roman"/>
          <w:sz w:val="28"/>
          <w:szCs w:val="28"/>
          <w:lang w:eastAsia="ru-RU"/>
        </w:rPr>
        <w:t xml:space="preserve">  </w:t>
      </w:r>
      <w:r w:rsidR="00AC3A10" w:rsidRPr="005428B0">
        <w:rPr>
          <w:rFonts w:ascii="Times New Roman" w:hAnsi="Times New Roman"/>
          <w:sz w:val="28"/>
          <w:szCs w:val="28"/>
          <w:lang w:eastAsia="ru-RU"/>
        </w:rPr>
        <w:t>дня</w:t>
      </w:r>
      <w:r w:rsidR="004D4291" w:rsidRPr="005428B0">
        <w:rPr>
          <w:rFonts w:ascii="Times New Roman" w:hAnsi="Times New Roman"/>
          <w:sz w:val="28"/>
          <w:szCs w:val="28"/>
          <w:lang w:eastAsia="ru-RU"/>
        </w:rPr>
        <w:t xml:space="preserve"> со дня поступления в структурное подразделение Центра, ответственное за </w:t>
      </w:r>
      <w:r w:rsidR="00F07A63" w:rsidRPr="005428B0">
        <w:rPr>
          <w:rFonts w:ascii="Times New Roman" w:hAnsi="Times New Roman"/>
          <w:sz w:val="28"/>
          <w:szCs w:val="28"/>
          <w:lang w:eastAsia="ru-RU"/>
        </w:rPr>
        <w:t>ведение делопроизводства</w:t>
      </w:r>
      <w:r w:rsidR="004D4291" w:rsidRPr="005428B0">
        <w:rPr>
          <w:rFonts w:ascii="Times New Roman" w:hAnsi="Times New Roman"/>
          <w:sz w:val="28"/>
          <w:szCs w:val="28"/>
          <w:lang w:eastAsia="ru-RU"/>
        </w:rPr>
        <w:t xml:space="preserve">, электронного личного выплатного дела Получателя, сформированного районным структурным подразделением </w:t>
      </w:r>
      <w:r w:rsidR="00F972F0" w:rsidRPr="005428B0">
        <w:rPr>
          <w:rFonts w:ascii="Times New Roman" w:hAnsi="Times New Roman"/>
          <w:sz w:val="28"/>
          <w:szCs w:val="28"/>
          <w:lang w:eastAsia="ru-RU"/>
        </w:rPr>
        <w:t>государственного казенного учреждения Рязанской области «Управление социальной защиты населения Рязанской области»</w:t>
      </w:r>
      <w:proofErr w:type="gramStart"/>
      <w:r w:rsidR="004D4291" w:rsidRPr="005428B0">
        <w:rPr>
          <w:rFonts w:ascii="Times New Roman" w:hAnsi="Times New Roman"/>
          <w:sz w:val="28"/>
          <w:szCs w:val="28"/>
          <w:lang w:eastAsia="ru-RU"/>
        </w:rPr>
        <w:t>.</w:t>
      </w:r>
      <w:r w:rsidR="00F972F0" w:rsidRPr="005428B0">
        <w:rPr>
          <w:rFonts w:ascii="Times New Roman" w:hAnsi="Times New Roman"/>
          <w:sz w:val="28"/>
          <w:szCs w:val="28"/>
          <w:lang w:eastAsia="ru-RU"/>
        </w:rPr>
        <w:t>»</w:t>
      </w:r>
      <w:proofErr w:type="gramEnd"/>
      <w:r w:rsidR="00F972F0" w:rsidRPr="005428B0">
        <w:rPr>
          <w:rFonts w:ascii="Times New Roman" w:hAnsi="Times New Roman"/>
          <w:sz w:val="28"/>
          <w:szCs w:val="28"/>
          <w:lang w:eastAsia="ru-RU"/>
        </w:rPr>
        <w:t>;</w:t>
      </w:r>
    </w:p>
    <w:p w:rsidR="00F61020" w:rsidRPr="005428B0" w:rsidRDefault="00C3084F" w:rsidP="00F61020">
      <w:pPr>
        <w:autoSpaceDE w:val="0"/>
        <w:autoSpaceDN w:val="0"/>
        <w:adjustRightInd w:val="0"/>
        <w:spacing w:after="0" w:line="240" w:lineRule="auto"/>
        <w:ind w:firstLine="709"/>
        <w:jc w:val="both"/>
        <w:outlineLvl w:val="0"/>
        <w:rPr>
          <w:rFonts w:ascii="Times New Roman" w:hAnsi="Times New Roman"/>
          <w:bCs/>
          <w:sz w:val="28"/>
          <w:szCs w:val="28"/>
          <w:lang w:eastAsia="ru-RU"/>
        </w:rPr>
      </w:pPr>
      <w:r w:rsidRPr="005428B0">
        <w:rPr>
          <w:rFonts w:ascii="Times New Roman" w:hAnsi="Times New Roman"/>
          <w:bCs/>
          <w:sz w:val="28"/>
          <w:szCs w:val="28"/>
          <w:lang w:eastAsia="ru-RU"/>
        </w:rPr>
        <w:t>4)</w:t>
      </w:r>
      <w:r w:rsidR="00C95F57" w:rsidRPr="005428B0">
        <w:rPr>
          <w:rFonts w:ascii="Times New Roman" w:hAnsi="Times New Roman"/>
          <w:bCs/>
          <w:sz w:val="28"/>
          <w:szCs w:val="28"/>
          <w:lang w:eastAsia="ru-RU"/>
        </w:rPr>
        <w:t> </w:t>
      </w:r>
      <w:r w:rsidR="00CD59E8" w:rsidRPr="005428B0">
        <w:rPr>
          <w:rFonts w:ascii="Times New Roman" w:hAnsi="Times New Roman"/>
          <w:bCs/>
          <w:sz w:val="28"/>
          <w:szCs w:val="28"/>
          <w:lang w:eastAsia="ru-RU"/>
        </w:rPr>
        <w:t>дополнить разделом VI</w:t>
      </w:r>
      <w:r w:rsidR="00560D94" w:rsidRPr="005428B0">
        <w:rPr>
          <w:rFonts w:ascii="Times New Roman" w:hAnsi="Times New Roman"/>
          <w:bCs/>
          <w:sz w:val="28"/>
          <w:szCs w:val="28"/>
          <w:lang w:eastAsia="ru-RU"/>
        </w:rPr>
        <w:t>.</w:t>
      </w:r>
      <w:r w:rsidR="00E117BB" w:rsidRPr="005428B0">
        <w:rPr>
          <w:rFonts w:ascii="Times New Roman" w:hAnsi="Times New Roman"/>
          <w:bCs/>
          <w:sz w:val="28"/>
          <w:szCs w:val="28"/>
          <w:lang w:eastAsia="ru-RU"/>
        </w:rPr>
        <w:t xml:space="preserve"> «</w:t>
      </w:r>
      <w:r w:rsidR="00CD59E8" w:rsidRPr="005428B0">
        <w:rPr>
          <w:rFonts w:ascii="Times New Roman" w:hAnsi="Times New Roman"/>
          <w:bCs/>
          <w:sz w:val="28"/>
          <w:szCs w:val="28"/>
          <w:lang w:eastAsia="ru-RU"/>
        </w:rPr>
        <w:t>Особенности выполнения административных</w:t>
      </w:r>
      <w:r w:rsidR="00691206" w:rsidRPr="005428B0">
        <w:rPr>
          <w:rFonts w:ascii="Times New Roman" w:hAnsi="Times New Roman"/>
          <w:bCs/>
          <w:sz w:val="28"/>
          <w:szCs w:val="28"/>
          <w:lang w:eastAsia="ru-RU"/>
        </w:rPr>
        <w:t xml:space="preserve"> </w:t>
      </w:r>
      <w:r w:rsidR="00CD59E8" w:rsidRPr="005428B0">
        <w:rPr>
          <w:rFonts w:ascii="Times New Roman" w:hAnsi="Times New Roman"/>
          <w:bCs/>
          <w:sz w:val="28"/>
          <w:szCs w:val="28"/>
          <w:lang w:eastAsia="ru-RU"/>
        </w:rPr>
        <w:t>процедур (действий) в МФЦ</w:t>
      </w:r>
      <w:r w:rsidR="00E117BB" w:rsidRPr="005428B0">
        <w:rPr>
          <w:rFonts w:ascii="Times New Roman" w:hAnsi="Times New Roman"/>
          <w:bCs/>
          <w:sz w:val="28"/>
          <w:szCs w:val="28"/>
          <w:lang w:eastAsia="ru-RU"/>
        </w:rPr>
        <w:t>»</w:t>
      </w:r>
      <w:r w:rsidR="0006390E" w:rsidRPr="005428B0">
        <w:rPr>
          <w:rFonts w:ascii="Times New Roman" w:hAnsi="Times New Roman"/>
          <w:bCs/>
          <w:sz w:val="28"/>
          <w:szCs w:val="28"/>
          <w:lang w:eastAsia="ru-RU"/>
        </w:rPr>
        <w:t xml:space="preserve"> следующего содержания:</w:t>
      </w:r>
    </w:p>
    <w:p w:rsidR="005428B0" w:rsidRPr="005428B0" w:rsidRDefault="005428B0" w:rsidP="00F61020">
      <w:pPr>
        <w:autoSpaceDE w:val="0"/>
        <w:autoSpaceDN w:val="0"/>
        <w:adjustRightInd w:val="0"/>
        <w:spacing w:after="0" w:line="240" w:lineRule="auto"/>
        <w:ind w:firstLine="709"/>
        <w:jc w:val="both"/>
        <w:outlineLvl w:val="0"/>
        <w:rPr>
          <w:rFonts w:ascii="Times New Roman" w:hAnsi="Times New Roman"/>
          <w:bCs/>
          <w:sz w:val="28"/>
          <w:szCs w:val="28"/>
          <w:lang w:eastAsia="ru-RU"/>
        </w:rPr>
      </w:pPr>
    </w:p>
    <w:p w:rsidR="00560D94" w:rsidRPr="005428B0" w:rsidRDefault="00E117BB" w:rsidP="000D1BA2">
      <w:pPr>
        <w:autoSpaceDE w:val="0"/>
        <w:autoSpaceDN w:val="0"/>
        <w:adjustRightInd w:val="0"/>
        <w:spacing w:after="0" w:line="240" w:lineRule="auto"/>
        <w:ind w:firstLine="709"/>
        <w:jc w:val="center"/>
        <w:rPr>
          <w:rFonts w:ascii="Times New Roman" w:hAnsi="Times New Roman"/>
          <w:sz w:val="28"/>
          <w:szCs w:val="28"/>
          <w:lang w:eastAsia="ru-RU"/>
        </w:rPr>
      </w:pPr>
      <w:r w:rsidRPr="005428B0">
        <w:rPr>
          <w:rFonts w:ascii="Times New Roman" w:hAnsi="Times New Roman"/>
          <w:sz w:val="28"/>
          <w:szCs w:val="28"/>
          <w:lang w:eastAsia="ru-RU"/>
        </w:rPr>
        <w:t>«</w:t>
      </w:r>
      <w:r w:rsidR="00560D94" w:rsidRPr="005428B0">
        <w:rPr>
          <w:rFonts w:ascii="Times New Roman" w:hAnsi="Times New Roman"/>
          <w:bCs/>
          <w:sz w:val="28"/>
          <w:szCs w:val="28"/>
          <w:lang w:eastAsia="ru-RU"/>
        </w:rPr>
        <w:t>VI. Особенности выполнения административных процедур (действий) в МФЦ</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38. Получение Заявителем государственной услуги в МФЦ осуществляется в соответствии с соглашением, заключенным между МФЦ и </w:t>
      </w:r>
      <w:r w:rsidR="00DB7D46" w:rsidRPr="005428B0">
        <w:rPr>
          <w:rFonts w:ascii="Times New Roman" w:hAnsi="Times New Roman"/>
          <w:sz w:val="28"/>
          <w:szCs w:val="28"/>
          <w:lang w:eastAsia="ru-RU"/>
        </w:rPr>
        <w:t>министерством труда и социальной защиты населения Рязанской области</w:t>
      </w:r>
      <w:r w:rsidRPr="005428B0">
        <w:rPr>
          <w:rFonts w:ascii="Times New Roman" w:hAnsi="Times New Roman"/>
          <w:sz w:val="28"/>
          <w:szCs w:val="28"/>
          <w:lang w:eastAsia="ru-RU"/>
        </w:rPr>
        <w:t>.</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39. В МФЦ осуществляются следующие административные процедуры:</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w:t>
      </w:r>
      <w:r w:rsidR="0063781A" w:rsidRPr="005428B0">
        <w:rPr>
          <w:rFonts w:ascii="Times New Roman" w:hAnsi="Times New Roman"/>
          <w:sz w:val="28"/>
          <w:szCs w:val="28"/>
          <w:lang w:eastAsia="ru-RU"/>
        </w:rPr>
        <w:t> </w:t>
      </w:r>
      <w:r w:rsidRPr="005428B0">
        <w:rPr>
          <w:rFonts w:ascii="Times New Roman" w:hAnsi="Times New Roman"/>
          <w:sz w:val="28"/>
          <w:szCs w:val="28"/>
          <w:lang w:eastAsia="ru-RU"/>
        </w:rPr>
        <w:t>информирование и консультирование Заявителей о порядке предоставления государственной услуги в МФЦ;</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б) прием и регистрация заявления о предоставлении государственной услуги и необходимых документов;</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в)</w:t>
      </w:r>
      <w:r w:rsidR="0063781A" w:rsidRPr="005428B0">
        <w:rPr>
          <w:rFonts w:ascii="Times New Roman" w:hAnsi="Times New Roman"/>
          <w:sz w:val="28"/>
          <w:szCs w:val="28"/>
          <w:lang w:eastAsia="ru-RU"/>
        </w:rPr>
        <w:t> </w:t>
      </w:r>
      <w:r w:rsidRPr="005428B0">
        <w:rPr>
          <w:rFonts w:ascii="Times New Roman" w:hAnsi="Times New Roman"/>
          <w:sz w:val="28"/>
          <w:szCs w:val="28"/>
          <w:lang w:eastAsia="ru-RU"/>
        </w:rPr>
        <w:t xml:space="preserve">направление заявления о предоставлении государственной услуги и необходимых документов в государственное казенное учреждение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w:t>
      </w:r>
    </w:p>
    <w:p w:rsidR="00E117BB" w:rsidRPr="005428B0" w:rsidRDefault="00E117BB" w:rsidP="005A149B">
      <w:pPr>
        <w:autoSpaceDE w:val="0"/>
        <w:autoSpaceDN w:val="0"/>
        <w:adjustRightInd w:val="0"/>
        <w:spacing w:after="0" w:line="240" w:lineRule="auto"/>
        <w:ind w:firstLine="709"/>
        <w:outlineLvl w:val="1"/>
        <w:rPr>
          <w:rFonts w:ascii="Times New Roman" w:hAnsi="Times New Roman"/>
          <w:sz w:val="28"/>
          <w:szCs w:val="28"/>
          <w:lang w:eastAsia="ru-RU"/>
        </w:rPr>
      </w:pPr>
    </w:p>
    <w:p w:rsidR="00CD59E8" w:rsidRPr="005428B0" w:rsidRDefault="00CD59E8" w:rsidP="00822ACC">
      <w:pPr>
        <w:autoSpaceDE w:val="0"/>
        <w:autoSpaceDN w:val="0"/>
        <w:adjustRightInd w:val="0"/>
        <w:spacing w:after="0" w:line="240" w:lineRule="auto"/>
        <w:jc w:val="center"/>
        <w:outlineLvl w:val="1"/>
        <w:rPr>
          <w:rFonts w:ascii="Times New Roman" w:hAnsi="Times New Roman"/>
          <w:bCs/>
          <w:sz w:val="28"/>
          <w:szCs w:val="28"/>
          <w:lang w:eastAsia="ru-RU"/>
        </w:rPr>
      </w:pPr>
      <w:r w:rsidRPr="005428B0">
        <w:rPr>
          <w:rFonts w:ascii="Times New Roman" w:hAnsi="Times New Roman"/>
          <w:bCs/>
          <w:sz w:val="28"/>
          <w:szCs w:val="28"/>
          <w:lang w:eastAsia="ru-RU"/>
        </w:rPr>
        <w:t xml:space="preserve">Административная процедура </w:t>
      </w:r>
      <w:r w:rsidR="00E117BB" w:rsidRPr="005428B0">
        <w:rPr>
          <w:rFonts w:ascii="Times New Roman" w:hAnsi="Times New Roman"/>
          <w:bCs/>
          <w:sz w:val="28"/>
          <w:szCs w:val="28"/>
          <w:lang w:eastAsia="ru-RU"/>
        </w:rPr>
        <w:t>«</w:t>
      </w:r>
      <w:r w:rsidRPr="005428B0">
        <w:rPr>
          <w:rFonts w:ascii="Times New Roman" w:hAnsi="Times New Roman"/>
          <w:bCs/>
          <w:sz w:val="28"/>
          <w:szCs w:val="28"/>
          <w:lang w:eastAsia="ru-RU"/>
        </w:rPr>
        <w:t>Информирование</w:t>
      </w:r>
    </w:p>
    <w:p w:rsidR="00CD59E8" w:rsidRPr="005428B0" w:rsidRDefault="00CD59E8" w:rsidP="00822ACC">
      <w:pPr>
        <w:autoSpaceDE w:val="0"/>
        <w:autoSpaceDN w:val="0"/>
        <w:adjustRightInd w:val="0"/>
        <w:spacing w:after="0" w:line="240" w:lineRule="auto"/>
        <w:jc w:val="center"/>
        <w:rPr>
          <w:rFonts w:ascii="Times New Roman" w:hAnsi="Times New Roman"/>
          <w:bCs/>
          <w:sz w:val="28"/>
          <w:szCs w:val="28"/>
          <w:lang w:eastAsia="ru-RU"/>
        </w:rPr>
      </w:pPr>
      <w:r w:rsidRPr="005428B0">
        <w:rPr>
          <w:rFonts w:ascii="Times New Roman" w:hAnsi="Times New Roman"/>
          <w:bCs/>
          <w:sz w:val="28"/>
          <w:szCs w:val="28"/>
          <w:lang w:eastAsia="ru-RU"/>
        </w:rPr>
        <w:t>и консультирование Заявителей о порядке</w:t>
      </w:r>
    </w:p>
    <w:p w:rsidR="00CD59E8" w:rsidRPr="005428B0" w:rsidRDefault="00CD59E8" w:rsidP="00822ACC">
      <w:pPr>
        <w:autoSpaceDE w:val="0"/>
        <w:autoSpaceDN w:val="0"/>
        <w:adjustRightInd w:val="0"/>
        <w:spacing w:after="0" w:line="240" w:lineRule="auto"/>
        <w:jc w:val="center"/>
        <w:rPr>
          <w:rFonts w:ascii="Times New Roman" w:hAnsi="Times New Roman"/>
          <w:bCs/>
          <w:sz w:val="28"/>
          <w:szCs w:val="28"/>
          <w:lang w:eastAsia="ru-RU"/>
        </w:rPr>
      </w:pPr>
      <w:r w:rsidRPr="005428B0">
        <w:rPr>
          <w:rFonts w:ascii="Times New Roman" w:hAnsi="Times New Roman"/>
          <w:bCs/>
          <w:sz w:val="28"/>
          <w:szCs w:val="28"/>
          <w:lang w:eastAsia="ru-RU"/>
        </w:rPr>
        <w:t>предоставления государственной услуги в МФЦ</w:t>
      </w:r>
      <w:r w:rsidR="00E117BB" w:rsidRPr="005428B0">
        <w:rPr>
          <w:rFonts w:ascii="Times New Roman" w:hAnsi="Times New Roman"/>
          <w:bCs/>
          <w:sz w:val="28"/>
          <w:szCs w:val="28"/>
          <w:lang w:eastAsia="ru-RU"/>
        </w:rPr>
        <w:t>»</w:t>
      </w:r>
    </w:p>
    <w:p w:rsidR="00EF597F" w:rsidRPr="005428B0" w:rsidRDefault="00EF597F" w:rsidP="005A149B">
      <w:pPr>
        <w:autoSpaceDE w:val="0"/>
        <w:autoSpaceDN w:val="0"/>
        <w:adjustRightInd w:val="0"/>
        <w:spacing w:after="0" w:line="240" w:lineRule="auto"/>
        <w:ind w:firstLine="709"/>
        <w:jc w:val="center"/>
        <w:rPr>
          <w:rFonts w:ascii="Times New Roman" w:hAnsi="Times New Roman"/>
          <w:bCs/>
          <w:sz w:val="28"/>
          <w:szCs w:val="28"/>
          <w:lang w:eastAsia="ru-RU"/>
        </w:rPr>
      </w:pPr>
    </w:p>
    <w:p w:rsidR="00CD59E8" w:rsidRPr="005428B0" w:rsidRDefault="0006390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40</w:t>
      </w:r>
      <w:r w:rsidR="00CD59E8" w:rsidRPr="005428B0">
        <w:rPr>
          <w:rFonts w:ascii="Times New Roman" w:hAnsi="Times New Roman"/>
          <w:sz w:val="28"/>
          <w:szCs w:val="28"/>
          <w:lang w:eastAsia="ru-RU"/>
        </w:rPr>
        <w:t>.</w:t>
      </w:r>
      <w:r w:rsidR="0063781A" w:rsidRPr="005428B0">
        <w:rPr>
          <w:rFonts w:ascii="Times New Roman" w:hAnsi="Times New Roman"/>
          <w:sz w:val="28"/>
          <w:szCs w:val="28"/>
          <w:lang w:eastAsia="ru-RU"/>
        </w:rPr>
        <w:t> </w:t>
      </w:r>
      <w:r w:rsidR="00CD59E8" w:rsidRPr="005428B0">
        <w:rPr>
          <w:rFonts w:ascii="Times New Roman" w:hAnsi="Times New Roman"/>
          <w:sz w:val="28"/>
          <w:szCs w:val="28"/>
          <w:lang w:eastAsia="ru-RU"/>
        </w:rPr>
        <w:t xml:space="preserve">Основанием для начала административной процедуры </w:t>
      </w:r>
      <w:r w:rsidR="00DB7D46" w:rsidRPr="005428B0">
        <w:rPr>
          <w:rFonts w:ascii="Times New Roman" w:hAnsi="Times New Roman"/>
          <w:sz w:val="28"/>
          <w:szCs w:val="28"/>
          <w:lang w:eastAsia="ru-RU"/>
        </w:rPr>
        <w:t xml:space="preserve">и критерием принятия решения </w:t>
      </w:r>
      <w:r w:rsidR="00CD59E8" w:rsidRPr="005428B0">
        <w:rPr>
          <w:rFonts w:ascii="Times New Roman" w:hAnsi="Times New Roman"/>
          <w:sz w:val="28"/>
          <w:szCs w:val="28"/>
          <w:lang w:eastAsia="ru-RU"/>
        </w:rPr>
        <w:t xml:space="preserve">является обращение Заявителя за консультацией </w:t>
      </w:r>
      <w:r w:rsidR="00DB7D46" w:rsidRPr="005428B0">
        <w:rPr>
          <w:rFonts w:ascii="Times New Roman" w:hAnsi="Times New Roman"/>
          <w:sz w:val="28"/>
          <w:szCs w:val="28"/>
          <w:lang w:eastAsia="ru-RU"/>
        </w:rPr>
        <w:t xml:space="preserve">(лично либо посредством телефонной связи) </w:t>
      </w:r>
      <w:r w:rsidR="00CD59E8" w:rsidRPr="005428B0">
        <w:rPr>
          <w:rFonts w:ascii="Times New Roman" w:hAnsi="Times New Roman"/>
          <w:sz w:val="28"/>
          <w:szCs w:val="28"/>
          <w:lang w:eastAsia="ru-RU"/>
        </w:rPr>
        <w:t>по вопросу порядка предоставления государственной услуги в МФЦ.</w:t>
      </w:r>
    </w:p>
    <w:p w:rsidR="00CD59E8" w:rsidRPr="005428B0" w:rsidRDefault="0006390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41</w:t>
      </w:r>
      <w:r w:rsidR="00CD59E8" w:rsidRPr="005428B0">
        <w:rPr>
          <w:rFonts w:ascii="Times New Roman" w:hAnsi="Times New Roman"/>
          <w:sz w:val="28"/>
          <w:szCs w:val="28"/>
          <w:lang w:eastAsia="ru-RU"/>
        </w:rPr>
        <w:t xml:space="preserve">. Сотрудник МФЦ, ответственный за прием граждан, разъясняет порядок предоставления государственной услуги, в том числе </w:t>
      </w:r>
      <w:r w:rsidR="00737D48" w:rsidRPr="00737D48">
        <w:rPr>
          <w:rFonts w:ascii="Times New Roman" w:hAnsi="Times New Roman"/>
          <w:sz w:val="28"/>
          <w:szCs w:val="28"/>
          <w:highlight w:val="yellow"/>
          <w:lang w:eastAsia="ru-RU"/>
        </w:rPr>
        <w:t>о</w:t>
      </w:r>
      <w:r w:rsidR="00737D48">
        <w:rPr>
          <w:rFonts w:ascii="Times New Roman" w:hAnsi="Times New Roman"/>
          <w:sz w:val="28"/>
          <w:szCs w:val="28"/>
          <w:lang w:eastAsia="ru-RU"/>
        </w:rPr>
        <w:t xml:space="preserve"> </w:t>
      </w:r>
      <w:r w:rsidR="00CD59E8" w:rsidRPr="005428B0">
        <w:rPr>
          <w:rFonts w:ascii="Times New Roman" w:hAnsi="Times New Roman"/>
          <w:sz w:val="28"/>
          <w:szCs w:val="28"/>
          <w:lang w:eastAsia="ru-RU"/>
        </w:rPr>
        <w:t xml:space="preserve">перечне необходимых для ее предоставления документов, порядке и сроках передачи документов МФЦ в государственное казенное учреждение Рязанской области </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 сроках рассмотрения документов, принятия решения и уведомления о нем Заявителя.</w:t>
      </w:r>
    </w:p>
    <w:p w:rsidR="00CD59E8" w:rsidRPr="005428B0" w:rsidRDefault="0006390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42</w:t>
      </w:r>
      <w:r w:rsidR="00CD59E8" w:rsidRPr="005428B0">
        <w:rPr>
          <w:rFonts w:ascii="Times New Roman" w:hAnsi="Times New Roman"/>
          <w:sz w:val="28"/>
          <w:szCs w:val="28"/>
          <w:lang w:eastAsia="ru-RU"/>
        </w:rPr>
        <w:t>.</w:t>
      </w:r>
      <w:r w:rsidR="004F7E7A" w:rsidRPr="005428B0">
        <w:rPr>
          <w:rFonts w:ascii="Times New Roman" w:hAnsi="Times New Roman"/>
          <w:sz w:val="28"/>
          <w:szCs w:val="28"/>
          <w:lang w:eastAsia="ru-RU"/>
        </w:rPr>
        <w:t> </w:t>
      </w:r>
      <w:r w:rsidR="00CD59E8" w:rsidRPr="005428B0">
        <w:rPr>
          <w:rFonts w:ascii="Times New Roman" w:hAnsi="Times New Roman"/>
          <w:sz w:val="28"/>
          <w:szCs w:val="28"/>
          <w:lang w:eastAsia="ru-RU"/>
        </w:rPr>
        <w:t>Результатом административной процедуры является получение Заявителем консультации о порядке предоставления государственной услуги в МФЦ.</w:t>
      </w:r>
    </w:p>
    <w:p w:rsidR="00CD59E8" w:rsidRPr="005428B0" w:rsidRDefault="00DB7D46"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43</w:t>
      </w:r>
      <w:r w:rsidR="00CD59E8" w:rsidRPr="005428B0">
        <w:rPr>
          <w:rFonts w:ascii="Times New Roman" w:hAnsi="Times New Roman"/>
          <w:sz w:val="28"/>
          <w:szCs w:val="28"/>
          <w:lang w:eastAsia="ru-RU"/>
        </w:rPr>
        <w:t>.</w:t>
      </w:r>
      <w:r w:rsidR="004F7E7A" w:rsidRPr="005428B0">
        <w:rPr>
          <w:rFonts w:ascii="Times New Roman" w:hAnsi="Times New Roman"/>
          <w:sz w:val="28"/>
          <w:szCs w:val="28"/>
          <w:lang w:eastAsia="ru-RU"/>
        </w:rPr>
        <w:t> </w:t>
      </w:r>
      <w:r w:rsidR="00CD59E8" w:rsidRPr="005428B0">
        <w:rPr>
          <w:rFonts w:ascii="Times New Roman" w:hAnsi="Times New Roman"/>
          <w:sz w:val="28"/>
          <w:szCs w:val="28"/>
          <w:lang w:eastAsia="ru-RU"/>
        </w:rPr>
        <w:t>Способ фиксации результата административной процедуры не предусмотрен.</w:t>
      </w:r>
    </w:p>
    <w:p w:rsidR="002F75A9" w:rsidRPr="005428B0" w:rsidRDefault="002F75A9" w:rsidP="00AC035A">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44. Максимальный срок выполнения административной процедуры – не позднее дня обращения Заявителя за консультацией (лично либо посредством телефонной связи) по вопросу порядка предоставления государственной услуги в МФЦ.</w:t>
      </w:r>
    </w:p>
    <w:p w:rsidR="00CD59E8" w:rsidRPr="005428B0" w:rsidRDefault="00CD59E8" w:rsidP="002F75A9">
      <w:pPr>
        <w:autoSpaceDE w:val="0"/>
        <w:autoSpaceDN w:val="0"/>
        <w:adjustRightInd w:val="0"/>
        <w:spacing w:after="0" w:line="240" w:lineRule="auto"/>
        <w:jc w:val="both"/>
        <w:rPr>
          <w:rFonts w:ascii="Times New Roman" w:hAnsi="Times New Roman"/>
          <w:sz w:val="28"/>
          <w:szCs w:val="28"/>
          <w:lang w:eastAsia="ru-RU"/>
        </w:rPr>
      </w:pPr>
    </w:p>
    <w:p w:rsidR="00CD59E8" w:rsidRPr="005428B0" w:rsidRDefault="00CD59E8" w:rsidP="00822ACC">
      <w:pPr>
        <w:autoSpaceDE w:val="0"/>
        <w:autoSpaceDN w:val="0"/>
        <w:adjustRightInd w:val="0"/>
        <w:spacing w:after="0" w:line="240" w:lineRule="auto"/>
        <w:jc w:val="center"/>
        <w:outlineLvl w:val="1"/>
        <w:rPr>
          <w:rFonts w:ascii="Times New Roman" w:hAnsi="Times New Roman"/>
          <w:bCs/>
          <w:sz w:val="28"/>
          <w:szCs w:val="28"/>
          <w:lang w:eastAsia="ru-RU"/>
        </w:rPr>
      </w:pPr>
      <w:r w:rsidRPr="005428B0">
        <w:rPr>
          <w:rFonts w:ascii="Times New Roman" w:hAnsi="Times New Roman"/>
          <w:bCs/>
          <w:sz w:val="28"/>
          <w:szCs w:val="28"/>
          <w:lang w:eastAsia="ru-RU"/>
        </w:rPr>
        <w:t xml:space="preserve">Административная процедура </w:t>
      </w:r>
      <w:r w:rsidR="00E117BB" w:rsidRPr="005428B0">
        <w:rPr>
          <w:rFonts w:ascii="Times New Roman" w:hAnsi="Times New Roman"/>
          <w:bCs/>
          <w:sz w:val="28"/>
          <w:szCs w:val="28"/>
          <w:lang w:eastAsia="ru-RU"/>
        </w:rPr>
        <w:t>«</w:t>
      </w:r>
      <w:r w:rsidRPr="005428B0">
        <w:rPr>
          <w:rFonts w:ascii="Times New Roman" w:hAnsi="Times New Roman"/>
          <w:bCs/>
          <w:sz w:val="28"/>
          <w:szCs w:val="28"/>
          <w:lang w:eastAsia="ru-RU"/>
        </w:rPr>
        <w:t>Прием и регистрация</w:t>
      </w:r>
    </w:p>
    <w:p w:rsidR="00CD59E8" w:rsidRPr="005428B0" w:rsidRDefault="00CD59E8" w:rsidP="00822ACC">
      <w:pPr>
        <w:autoSpaceDE w:val="0"/>
        <w:autoSpaceDN w:val="0"/>
        <w:adjustRightInd w:val="0"/>
        <w:spacing w:after="0" w:line="240" w:lineRule="auto"/>
        <w:jc w:val="center"/>
        <w:rPr>
          <w:rFonts w:ascii="Times New Roman" w:hAnsi="Times New Roman"/>
          <w:bCs/>
          <w:sz w:val="28"/>
          <w:szCs w:val="28"/>
          <w:lang w:eastAsia="ru-RU"/>
        </w:rPr>
      </w:pPr>
      <w:r w:rsidRPr="005428B0">
        <w:rPr>
          <w:rFonts w:ascii="Times New Roman" w:hAnsi="Times New Roman"/>
          <w:bCs/>
          <w:sz w:val="28"/>
          <w:szCs w:val="28"/>
          <w:lang w:eastAsia="ru-RU"/>
        </w:rPr>
        <w:t>заявления о предоставлении государственной услуги</w:t>
      </w:r>
    </w:p>
    <w:p w:rsidR="00CD59E8" w:rsidRPr="005428B0" w:rsidRDefault="00CD59E8" w:rsidP="00822ACC">
      <w:pPr>
        <w:autoSpaceDE w:val="0"/>
        <w:autoSpaceDN w:val="0"/>
        <w:adjustRightInd w:val="0"/>
        <w:spacing w:after="0" w:line="240" w:lineRule="auto"/>
        <w:jc w:val="center"/>
        <w:rPr>
          <w:rFonts w:ascii="Times New Roman" w:hAnsi="Times New Roman"/>
          <w:bCs/>
          <w:sz w:val="28"/>
          <w:szCs w:val="28"/>
          <w:lang w:eastAsia="ru-RU"/>
        </w:rPr>
      </w:pPr>
      <w:r w:rsidRPr="005428B0">
        <w:rPr>
          <w:rFonts w:ascii="Times New Roman" w:hAnsi="Times New Roman"/>
          <w:bCs/>
          <w:sz w:val="28"/>
          <w:szCs w:val="28"/>
          <w:lang w:eastAsia="ru-RU"/>
        </w:rPr>
        <w:t>и необходимых документов</w:t>
      </w:r>
      <w:r w:rsidR="00E117BB" w:rsidRPr="005428B0">
        <w:rPr>
          <w:rFonts w:ascii="Times New Roman" w:hAnsi="Times New Roman"/>
          <w:bCs/>
          <w:sz w:val="28"/>
          <w:szCs w:val="28"/>
          <w:lang w:eastAsia="ru-RU"/>
        </w:rPr>
        <w:t>»</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p>
    <w:p w:rsidR="00CD59E8" w:rsidRPr="005428B0" w:rsidRDefault="002F75A9"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45</w:t>
      </w:r>
      <w:r w:rsidR="00CD59E8" w:rsidRPr="005428B0">
        <w:rPr>
          <w:rFonts w:ascii="Times New Roman" w:hAnsi="Times New Roman"/>
          <w:sz w:val="28"/>
          <w:szCs w:val="28"/>
          <w:lang w:eastAsia="ru-RU"/>
        </w:rPr>
        <w:t xml:space="preserve">. Заявление со всеми необходимыми документами подается через МФЦ в порядке, установленном </w:t>
      </w:r>
      <w:hyperlink r:id="rId33" w:history="1">
        <w:r w:rsidR="00CD59E8" w:rsidRPr="005428B0">
          <w:rPr>
            <w:rFonts w:ascii="Times New Roman" w:hAnsi="Times New Roman"/>
            <w:sz w:val="28"/>
            <w:szCs w:val="28"/>
            <w:lang w:eastAsia="ru-RU"/>
          </w:rPr>
          <w:t>Правилами</w:t>
        </w:r>
      </w:hyperlink>
      <w:r w:rsidR="00CD59E8" w:rsidRPr="005428B0">
        <w:rPr>
          <w:rFonts w:ascii="Times New Roman" w:hAnsi="Times New Roman"/>
          <w:sz w:val="28"/>
          <w:szCs w:val="28"/>
          <w:lang w:eastAsia="ru-RU"/>
        </w:rPr>
        <w:t xml:space="preserve"> организации деятельности многофункциональных центров предоставления государственных и муниципальных услуг, утвержденными </w:t>
      </w:r>
      <w:r w:rsidR="004F7E7A" w:rsidRPr="005428B0">
        <w:rPr>
          <w:rFonts w:ascii="Times New Roman" w:hAnsi="Times New Roman"/>
          <w:sz w:val="28"/>
          <w:szCs w:val="28"/>
          <w:lang w:eastAsia="ru-RU"/>
        </w:rPr>
        <w:t>п</w:t>
      </w:r>
      <w:r w:rsidR="00CD59E8" w:rsidRPr="005428B0">
        <w:rPr>
          <w:rFonts w:ascii="Times New Roman" w:hAnsi="Times New Roman"/>
          <w:sz w:val="28"/>
          <w:szCs w:val="28"/>
          <w:lang w:eastAsia="ru-RU"/>
        </w:rPr>
        <w:t xml:space="preserve">остановлением Правительства Российской Федерации от 22.12.2012 </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 xml:space="preserve"> 1376.</w:t>
      </w:r>
    </w:p>
    <w:p w:rsidR="00CD59E8" w:rsidRPr="005428B0" w:rsidRDefault="002F75A9"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46</w:t>
      </w:r>
      <w:r w:rsidR="00CD59E8" w:rsidRPr="005428B0">
        <w:rPr>
          <w:rFonts w:ascii="Times New Roman" w:hAnsi="Times New Roman"/>
          <w:sz w:val="28"/>
          <w:szCs w:val="28"/>
          <w:lang w:eastAsia="ru-RU"/>
        </w:rPr>
        <w:t>.</w:t>
      </w:r>
      <w:r w:rsidR="00DB7D46" w:rsidRPr="005428B0">
        <w:rPr>
          <w:rFonts w:ascii="Times New Roman" w:hAnsi="Times New Roman"/>
          <w:sz w:val="28"/>
          <w:szCs w:val="28"/>
          <w:lang w:eastAsia="ru-RU"/>
        </w:rPr>
        <w:t> </w:t>
      </w:r>
      <w:r w:rsidR="00CD59E8" w:rsidRPr="005428B0">
        <w:rPr>
          <w:rFonts w:ascii="Times New Roman" w:hAnsi="Times New Roman"/>
          <w:sz w:val="28"/>
          <w:szCs w:val="28"/>
          <w:lang w:eastAsia="ru-RU"/>
        </w:rPr>
        <w:t>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Заявление, составленное на основании комплексного запроса, должно быть подписано уполномоченным сотрудником МФЦ, скреплено печатью МФЦ.</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5428B0">
        <w:rPr>
          <w:rFonts w:ascii="Times New Roman" w:hAnsi="Times New Roman"/>
          <w:sz w:val="28"/>
          <w:szCs w:val="28"/>
          <w:lang w:eastAsia="ru-RU"/>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и (или) муниципальных услуг, указанных в комплексном </w:t>
      </w:r>
      <w:r w:rsidRPr="005428B0">
        <w:rPr>
          <w:rFonts w:ascii="Times New Roman" w:hAnsi="Times New Roman"/>
          <w:sz w:val="28"/>
          <w:szCs w:val="28"/>
          <w:lang w:eastAsia="ru-RU"/>
        </w:rPr>
        <w:lastRenderedPageBreak/>
        <w:t xml:space="preserve">запросе, за исключением документов, на которые распространяется требование </w:t>
      </w:r>
      <w:hyperlink r:id="rId34" w:history="1">
        <w:r w:rsidRPr="005428B0">
          <w:rPr>
            <w:rFonts w:ascii="Times New Roman" w:hAnsi="Times New Roman"/>
            <w:sz w:val="28"/>
            <w:szCs w:val="28"/>
            <w:lang w:eastAsia="ru-RU"/>
          </w:rPr>
          <w:t>пункта 2 части 1 статьи 7</w:t>
        </w:r>
      </w:hyperlink>
      <w:r w:rsidRPr="005428B0">
        <w:rPr>
          <w:rFonts w:ascii="Times New Roman" w:hAnsi="Times New Roman"/>
          <w:sz w:val="28"/>
          <w:szCs w:val="28"/>
          <w:lang w:eastAsia="ru-RU"/>
        </w:rPr>
        <w:t xml:space="preserve"> Федерального закона от 27.07.2010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210-ФЗ, а также сведений, документов и (или) информации, которые у Заявителя отсутствуют и должны быть получены по результатам</w:t>
      </w:r>
      <w:proofErr w:type="gramEnd"/>
      <w:r w:rsidRPr="005428B0">
        <w:rPr>
          <w:rFonts w:ascii="Times New Roman" w:hAnsi="Times New Roman"/>
          <w:sz w:val="28"/>
          <w:szCs w:val="28"/>
          <w:lang w:eastAsia="ru-RU"/>
        </w:rPr>
        <w:t xml:space="preserve"> предоставления иных указанных в комплексном запросе государственных и (или) муниципальных услуг.</w:t>
      </w:r>
    </w:p>
    <w:p w:rsidR="00CD59E8" w:rsidRPr="005428B0" w:rsidRDefault="002F75A9"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47</w:t>
      </w:r>
      <w:r w:rsidR="00CD59E8" w:rsidRPr="005428B0">
        <w:rPr>
          <w:rFonts w:ascii="Times New Roman" w:hAnsi="Times New Roman"/>
          <w:sz w:val="28"/>
          <w:szCs w:val="28"/>
          <w:lang w:eastAsia="ru-RU"/>
        </w:rPr>
        <w:t>. Сотрудник МФЦ, ответственный за прием документов, при поступлении заявления и необходимых документов:</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а) сверяет данные представленных документов с данными, указанными в заявлении;</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б)</w:t>
      </w:r>
      <w:r w:rsidR="004F7E7A" w:rsidRPr="005428B0">
        <w:rPr>
          <w:rFonts w:ascii="Times New Roman" w:hAnsi="Times New Roman"/>
          <w:sz w:val="28"/>
          <w:szCs w:val="28"/>
          <w:lang w:eastAsia="ru-RU"/>
        </w:rPr>
        <w:t> </w:t>
      </w:r>
      <w:r w:rsidRPr="005428B0">
        <w:rPr>
          <w:rFonts w:ascii="Times New Roman" w:hAnsi="Times New Roman"/>
          <w:sz w:val="28"/>
          <w:szCs w:val="28"/>
          <w:lang w:eastAsia="ru-RU"/>
        </w:rPr>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в) регистрирует заявление</w:t>
      </w:r>
      <w:r w:rsidR="004F7E7A" w:rsidRPr="005428B0">
        <w:rPr>
          <w:rFonts w:ascii="Times New Roman" w:hAnsi="Times New Roman"/>
          <w:sz w:val="28"/>
          <w:szCs w:val="28"/>
          <w:lang w:eastAsia="ru-RU"/>
        </w:rPr>
        <w:t xml:space="preserve"> в установленном порядке</w:t>
      </w:r>
      <w:r w:rsidRPr="005428B0">
        <w:rPr>
          <w:rFonts w:ascii="Times New Roman" w:hAnsi="Times New Roman"/>
          <w:sz w:val="28"/>
          <w:szCs w:val="28"/>
          <w:lang w:eastAsia="ru-RU"/>
        </w:rPr>
        <w:t>.</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В случае подачи заявления о предоставлении государственной услуги через МФЦ датой приема заявления считается дата регистрации в МФЦ;</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г) выдает Заявителю расписку-уведомление.</w:t>
      </w:r>
    </w:p>
    <w:p w:rsidR="00CD59E8" w:rsidRPr="005428B0" w:rsidRDefault="002F75A9"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48</w:t>
      </w:r>
      <w:r w:rsidR="00CD59E8" w:rsidRPr="005428B0">
        <w:rPr>
          <w:rFonts w:ascii="Times New Roman" w:hAnsi="Times New Roman"/>
          <w:sz w:val="28"/>
          <w:szCs w:val="28"/>
          <w:lang w:eastAsia="ru-RU"/>
        </w:rPr>
        <w:t>.</w:t>
      </w:r>
      <w:r w:rsidR="00DB7D46" w:rsidRPr="005428B0">
        <w:rPr>
          <w:rFonts w:ascii="Times New Roman" w:hAnsi="Times New Roman"/>
          <w:sz w:val="28"/>
          <w:szCs w:val="28"/>
          <w:lang w:eastAsia="ru-RU"/>
        </w:rPr>
        <w:t> </w:t>
      </w:r>
      <w:r w:rsidR="00CD59E8" w:rsidRPr="005428B0">
        <w:rPr>
          <w:rFonts w:ascii="Times New Roman" w:hAnsi="Times New Roman"/>
          <w:sz w:val="28"/>
          <w:szCs w:val="28"/>
          <w:lang w:eastAsia="ru-RU"/>
        </w:rPr>
        <w:t xml:space="preserve">Сотрудник МФЦ, ответственный за прием документов, передает зарегистрированное заявление и необходимые документы сотруднику МФЦ, ответственному за передачу документов в государственное казенное учреждение Рязанской области </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w:t>
      </w:r>
    </w:p>
    <w:p w:rsidR="00CD59E8" w:rsidRPr="005428B0" w:rsidRDefault="002F75A9"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49</w:t>
      </w:r>
      <w:r w:rsidR="00CD59E8" w:rsidRPr="005428B0">
        <w:rPr>
          <w:rFonts w:ascii="Times New Roman" w:hAnsi="Times New Roman"/>
          <w:sz w:val="28"/>
          <w:szCs w:val="28"/>
          <w:lang w:eastAsia="ru-RU"/>
        </w:rPr>
        <w:t>. Результатом административной процедуры является прием (регистрация) заявления необходимых для предоставления государственной услуги документов</w:t>
      </w:r>
      <w:r w:rsidR="00DB7D46" w:rsidRPr="005428B0">
        <w:rPr>
          <w:rFonts w:ascii="Times New Roman" w:hAnsi="Times New Roman"/>
          <w:sz w:val="28"/>
          <w:szCs w:val="28"/>
          <w:lang w:eastAsia="ru-RU"/>
        </w:rPr>
        <w:t xml:space="preserve"> либо отказ в их приеме (регистрации)</w:t>
      </w:r>
      <w:r w:rsidR="00CD59E8" w:rsidRPr="005428B0">
        <w:rPr>
          <w:rFonts w:ascii="Times New Roman" w:hAnsi="Times New Roman"/>
          <w:sz w:val="28"/>
          <w:szCs w:val="28"/>
          <w:lang w:eastAsia="ru-RU"/>
        </w:rPr>
        <w:t>.</w:t>
      </w:r>
    </w:p>
    <w:p w:rsidR="00CD59E8" w:rsidRPr="005428B0" w:rsidRDefault="002F75A9"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50</w:t>
      </w:r>
      <w:r w:rsidR="00CD59E8" w:rsidRPr="005428B0">
        <w:rPr>
          <w:rFonts w:ascii="Times New Roman" w:hAnsi="Times New Roman"/>
          <w:sz w:val="28"/>
          <w:szCs w:val="28"/>
          <w:lang w:eastAsia="ru-RU"/>
        </w:rPr>
        <w:t>.</w:t>
      </w:r>
      <w:r w:rsidR="00270D14" w:rsidRPr="005428B0">
        <w:rPr>
          <w:rFonts w:ascii="Times New Roman" w:hAnsi="Times New Roman"/>
          <w:sz w:val="28"/>
          <w:szCs w:val="28"/>
          <w:lang w:eastAsia="ru-RU"/>
        </w:rPr>
        <w:t> </w:t>
      </w:r>
      <w:r w:rsidR="00CD59E8" w:rsidRPr="005428B0">
        <w:rPr>
          <w:rFonts w:ascii="Times New Roman" w:hAnsi="Times New Roman"/>
          <w:sz w:val="28"/>
          <w:szCs w:val="28"/>
          <w:lang w:eastAsia="ru-RU"/>
        </w:rPr>
        <w:t>Критери</w:t>
      </w:r>
      <w:r w:rsidR="00DB7D46" w:rsidRPr="005428B0">
        <w:rPr>
          <w:rFonts w:ascii="Times New Roman" w:hAnsi="Times New Roman"/>
          <w:sz w:val="28"/>
          <w:szCs w:val="28"/>
          <w:lang w:eastAsia="ru-RU"/>
        </w:rPr>
        <w:t>ем</w:t>
      </w:r>
      <w:r w:rsidR="00CD59E8" w:rsidRPr="005428B0">
        <w:rPr>
          <w:rFonts w:ascii="Times New Roman" w:hAnsi="Times New Roman"/>
          <w:sz w:val="28"/>
          <w:szCs w:val="28"/>
          <w:lang w:eastAsia="ru-RU"/>
        </w:rPr>
        <w:t xml:space="preserve"> принятия решения </w:t>
      </w:r>
      <w:r w:rsidR="00DB7D46" w:rsidRPr="005428B0">
        <w:rPr>
          <w:rFonts w:ascii="Times New Roman" w:hAnsi="Times New Roman"/>
          <w:sz w:val="28"/>
          <w:szCs w:val="28"/>
          <w:lang w:eastAsia="ru-RU"/>
        </w:rPr>
        <w:t>является наличие либо отсутствие оснований для отказа в приеме документов, указанных в пункте 13 настоящего Регламента</w:t>
      </w:r>
      <w:r w:rsidR="00CD59E8" w:rsidRPr="005428B0">
        <w:rPr>
          <w:rFonts w:ascii="Times New Roman" w:hAnsi="Times New Roman"/>
          <w:sz w:val="28"/>
          <w:szCs w:val="28"/>
          <w:lang w:eastAsia="ru-RU"/>
        </w:rPr>
        <w:t>.</w:t>
      </w:r>
    </w:p>
    <w:p w:rsidR="00CD59E8" w:rsidRPr="005428B0" w:rsidRDefault="0057123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5</w:t>
      </w:r>
      <w:r w:rsidR="002F75A9" w:rsidRPr="005428B0">
        <w:rPr>
          <w:rFonts w:ascii="Times New Roman" w:hAnsi="Times New Roman"/>
          <w:sz w:val="28"/>
          <w:szCs w:val="28"/>
          <w:lang w:eastAsia="ru-RU"/>
        </w:rPr>
        <w:t>1</w:t>
      </w:r>
      <w:r w:rsidR="00CD59E8" w:rsidRPr="005428B0">
        <w:rPr>
          <w:rFonts w:ascii="Times New Roman" w:hAnsi="Times New Roman"/>
          <w:sz w:val="28"/>
          <w:szCs w:val="28"/>
          <w:lang w:eastAsia="ru-RU"/>
        </w:rPr>
        <w:t>. Способом фиксации результата административной процедуры является регистрация заявления и необходимых документов и выдача расписки-уведомления.</w:t>
      </w:r>
    </w:p>
    <w:p w:rsidR="002F75A9" w:rsidRPr="005428B0" w:rsidRDefault="002F75A9" w:rsidP="002F75A9">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52. Максимальный срок выполнения административной процедуры – не позднее дня обращения Заявителя в МФЦ с заявлением о предоставлении государственной услуги с приложением документов, подлежащих представлению Заявителем, в том числе посредством комплексного запроса.</w:t>
      </w:r>
    </w:p>
    <w:p w:rsidR="002F75A9" w:rsidRPr="005428B0" w:rsidRDefault="002F75A9" w:rsidP="005A149B">
      <w:pPr>
        <w:autoSpaceDE w:val="0"/>
        <w:autoSpaceDN w:val="0"/>
        <w:adjustRightInd w:val="0"/>
        <w:spacing w:after="0" w:line="240" w:lineRule="auto"/>
        <w:ind w:firstLine="709"/>
        <w:jc w:val="both"/>
        <w:rPr>
          <w:rFonts w:ascii="Times New Roman" w:hAnsi="Times New Roman"/>
          <w:sz w:val="28"/>
          <w:szCs w:val="28"/>
          <w:lang w:eastAsia="ru-RU"/>
        </w:rPr>
      </w:pPr>
    </w:p>
    <w:p w:rsidR="00CD59E8" w:rsidRPr="005428B0" w:rsidRDefault="00CD59E8" w:rsidP="00822ACC">
      <w:pPr>
        <w:autoSpaceDE w:val="0"/>
        <w:autoSpaceDN w:val="0"/>
        <w:adjustRightInd w:val="0"/>
        <w:spacing w:after="0" w:line="240" w:lineRule="auto"/>
        <w:jc w:val="center"/>
        <w:outlineLvl w:val="1"/>
        <w:rPr>
          <w:rFonts w:ascii="Times New Roman" w:hAnsi="Times New Roman"/>
          <w:bCs/>
          <w:sz w:val="28"/>
          <w:szCs w:val="28"/>
          <w:lang w:eastAsia="ru-RU"/>
        </w:rPr>
      </w:pPr>
      <w:r w:rsidRPr="005428B0">
        <w:rPr>
          <w:rFonts w:ascii="Times New Roman" w:hAnsi="Times New Roman"/>
          <w:bCs/>
          <w:sz w:val="28"/>
          <w:szCs w:val="28"/>
          <w:lang w:eastAsia="ru-RU"/>
        </w:rPr>
        <w:t xml:space="preserve">Административная процедура </w:t>
      </w:r>
      <w:r w:rsidR="00E117BB" w:rsidRPr="005428B0">
        <w:rPr>
          <w:rFonts w:ascii="Times New Roman" w:hAnsi="Times New Roman"/>
          <w:bCs/>
          <w:sz w:val="28"/>
          <w:szCs w:val="28"/>
          <w:lang w:eastAsia="ru-RU"/>
        </w:rPr>
        <w:t>«</w:t>
      </w:r>
      <w:r w:rsidRPr="005428B0">
        <w:rPr>
          <w:rFonts w:ascii="Times New Roman" w:hAnsi="Times New Roman"/>
          <w:bCs/>
          <w:sz w:val="28"/>
          <w:szCs w:val="28"/>
          <w:lang w:eastAsia="ru-RU"/>
        </w:rPr>
        <w:t>Направление заявления</w:t>
      </w:r>
    </w:p>
    <w:p w:rsidR="00CD59E8" w:rsidRPr="005428B0" w:rsidRDefault="00CD59E8" w:rsidP="00822ACC">
      <w:pPr>
        <w:autoSpaceDE w:val="0"/>
        <w:autoSpaceDN w:val="0"/>
        <w:adjustRightInd w:val="0"/>
        <w:spacing w:after="0" w:line="240" w:lineRule="auto"/>
        <w:jc w:val="center"/>
        <w:rPr>
          <w:rFonts w:ascii="Times New Roman" w:hAnsi="Times New Roman"/>
          <w:bCs/>
          <w:sz w:val="28"/>
          <w:szCs w:val="28"/>
          <w:lang w:eastAsia="ru-RU"/>
        </w:rPr>
      </w:pPr>
      <w:r w:rsidRPr="005428B0">
        <w:rPr>
          <w:rFonts w:ascii="Times New Roman" w:hAnsi="Times New Roman"/>
          <w:bCs/>
          <w:sz w:val="28"/>
          <w:szCs w:val="28"/>
          <w:lang w:eastAsia="ru-RU"/>
        </w:rPr>
        <w:t xml:space="preserve">о предоставлении государственной услуги и </w:t>
      </w:r>
      <w:proofErr w:type="gramStart"/>
      <w:r w:rsidRPr="005428B0">
        <w:rPr>
          <w:rFonts w:ascii="Times New Roman" w:hAnsi="Times New Roman"/>
          <w:bCs/>
          <w:sz w:val="28"/>
          <w:szCs w:val="28"/>
          <w:lang w:eastAsia="ru-RU"/>
        </w:rPr>
        <w:t>необходимых</w:t>
      </w:r>
      <w:proofErr w:type="gramEnd"/>
    </w:p>
    <w:p w:rsidR="00CD59E8" w:rsidRPr="005428B0" w:rsidRDefault="00CD59E8" w:rsidP="00822ACC">
      <w:pPr>
        <w:autoSpaceDE w:val="0"/>
        <w:autoSpaceDN w:val="0"/>
        <w:adjustRightInd w:val="0"/>
        <w:spacing w:after="0" w:line="240" w:lineRule="auto"/>
        <w:jc w:val="center"/>
        <w:rPr>
          <w:rFonts w:ascii="Times New Roman" w:hAnsi="Times New Roman"/>
          <w:bCs/>
          <w:sz w:val="28"/>
          <w:szCs w:val="28"/>
          <w:lang w:eastAsia="ru-RU"/>
        </w:rPr>
      </w:pPr>
      <w:r w:rsidRPr="005428B0">
        <w:rPr>
          <w:rFonts w:ascii="Times New Roman" w:hAnsi="Times New Roman"/>
          <w:bCs/>
          <w:sz w:val="28"/>
          <w:szCs w:val="28"/>
          <w:lang w:eastAsia="ru-RU"/>
        </w:rPr>
        <w:t>документов в государственное казенное учреждение Рязанской</w:t>
      </w:r>
    </w:p>
    <w:p w:rsidR="00CD59E8" w:rsidRPr="005428B0" w:rsidRDefault="00CD59E8" w:rsidP="00822ACC">
      <w:pPr>
        <w:autoSpaceDE w:val="0"/>
        <w:autoSpaceDN w:val="0"/>
        <w:adjustRightInd w:val="0"/>
        <w:spacing w:after="0" w:line="240" w:lineRule="auto"/>
        <w:jc w:val="center"/>
        <w:rPr>
          <w:rFonts w:ascii="Times New Roman" w:hAnsi="Times New Roman"/>
          <w:bCs/>
          <w:sz w:val="28"/>
          <w:szCs w:val="28"/>
          <w:lang w:eastAsia="ru-RU"/>
        </w:rPr>
      </w:pPr>
      <w:r w:rsidRPr="005428B0">
        <w:rPr>
          <w:rFonts w:ascii="Times New Roman" w:hAnsi="Times New Roman"/>
          <w:bCs/>
          <w:sz w:val="28"/>
          <w:szCs w:val="28"/>
          <w:lang w:eastAsia="ru-RU"/>
        </w:rPr>
        <w:t xml:space="preserve">области </w:t>
      </w:r>
      <w:r w:rsidR="00E117BB" w:rsidRPr="005428B0">
        <w:rPr>
          <w:rFonts w:ascii="Times New Roman" w:hAnsi="Times New Roman"/>
          <w:bCs/>
          <w:sz w:val="28"/>
          <w:szCs w:val="28"/>
          <w:lang w:eastAsia="ru-RU"/>
        </w:rPr>
        <w:t>«</w:t>
      </w:r>
      <w:r w:rsidRPr="005428B0">
        <w:rPr>
          <w:rFonts w:ascii="Times New Roman" w:hAnsi="Times New Roman"/>
          <w:bCs/>
          <w:sz w:val="28"/>
          <w:szCs w:val="28"/>
          <w:lang w:eastAsia="ru-RU"/>
        </w:rPr>
        <w:t>Управление социальной защиты населения Рязанской</w:t>
      </w:r>
    </w:p>
    <w:p w:rsidR="00CD59E8" w:rsidRPr="005428B0" w:rsidRDefault="00CD59E8" w:rsidP="00822ACC">
      <w:pPr>
        <w:autoSpaceDE w:val="0"/>
        <w:autoSpaceDN w:val="0"/>
        <w:adjustRightInd w:val="0"/>
        <w:spacing w:after="0" w:line="240" w:lineRule="auto"/>
        <w:jc w:val="center"/>
        <w:rPr>
          <w:rFonts w:ascii="Times New Roman" w:hAnsi="Times New Roman"/>
          <w:bCs/>
          <w:sz w:val="28"/>
          <w:szCs w:val="28"/>
          <w:lang w:eastAsia="ru-RU"/>
        </w:rPr>
      </w:pPr>
      <w:r w:rsidRPr="005428B0">
        <w:rPr>
          <w:rFonts w:ascii="Times New Roman" w:hAnsi="Times New Roman"/>
          <w:bCs/>
          <w:sz w:val="28"/>
          <w:szCs w:val="28"/>
          <w:lang w:eastAsia="ru-RU"/>
        </w:rPr>
        <w:t>области</w:t>
      </w:r>
      <w:r w:rsidR="00E117BB" w:rsidRPr="005428B0">
        <w:rPr>
          <w:rFonts w:ascii="Times New Roman" w:hAnsi="Times New Roman"/>
          <w:bCs/>
          <w:sz w:val="28"/>
          <w:szCs w:val="28"/>
          <w:lang w:eastAsia="ru-RU"/>
        </w:rPr>
        <w:t>»</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p>
    <w:p w:rsidR="00CD59E8" w:rsidRPr="005428B0" w:rsidRDefault="0057123E"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5</w:t>
      </w:r>
      <w:r w:rsidR="002F75A9" w:rsidRPr="005428B0">
        <w:rPr>
          <w:rFonts w:ascii="Times New Roman" w:hAnsi="Times New Roman"/>
          <w:sz w:val="28"/>
          <w:szCs w:val="28"/>
          <w:lang w:eastAsia="ru-RU"/>
        </w:rPr>
        <w:t>3</w:t>
      </w:r>
      <w:r w:rsidR="00CD59E8" w:rsidRPr="005428B0">
        <w:rPr>
          <w:rFonts w:ascii="Times New Roman" w:hAnsi="Times New Roman"/>
          <w:sz w:val="28"/>
          <w:szCs w:val="28"/>
          <w:lang w:eastAsia="ru-RU"/>
        </w:rPr>
        <w:t>. Основанием для начала административной процедуры</w:t>
      </w:r>
      <w:r w:rsidR="00D311F8" w:rsidRPr="005428B0">
        <w:rPr>
          <w:rFonts w:ascii="Times New Roman" w:hAnsi="Times New Roman"/>
          <w:sz w:val="28"/>
          <w:szCs w:val="28"/>
          <w:lang w:eastAsia="ru-RU"/>
        </w:rPr>
        <w:t xml:space="preserve"> </w:t>
      </w:r>
      <w:r w:rsidR="008B2AF3" w:rsidRPr="005428B0">
        <w:rPr>
          <w:rFonts w:ascii="Times New Roman" w:hAnsi="Times New Roman"/>
          <w:sz w:val="28"/>
          <w:szCs w:val="28"/>
          <w:lang w:eastAsia="ru-RU"/>
        </w:rPr>
        <w:t>и критерием принятия реш</w:t>
      </w:r>
      <w:r w:rsidR="00D311F8" w:rsidRPr="005428B0">
        <w:rPr>
          <w:rFonts w:ascii="Times New Roman" w:hAnsi="Times New Roman"/>
          <w:sz w:val="28"/>
          <w:szCs w:val="28"/>
          <w:lang w:eastAsia="ru-RU"/>
        </w:rPr>
        <w:t>ения</w:t>
      </w:r>
      <w:r w:rsidR="00CD59E8" w:rsidRPr="005428B0">
        <w:rPr>
          <w:rFonts w:ascii="Times New Roman" w:hAnsi="Times New Roman"/>
          <w:sz w:val="28"/>
          <w:szCs w:val="28"/>
          <w:lang w:eastAsia="ru-RU"/>
        </w:rPr>
        <w:t xml:space="preserve"> является прием (регистрация) заявления и необходимых для </w:t>
      </w:r>
      <w:r w:rsidR="00CD59E8" w:rsidRPr="005428B0">
        <w:rPr>
          <w:rFonts w:ascii="Times New Roman" w:hAnsi="Times New Roman"/>
          <w:sz w:val="28"/>
          <w:szCs w:val="28"/>
          <w:lang w:eastAsia="ru-RU"/>
        </w:rPr>
        <w:lastRenderedPageBreak/>
        <w:t>предоставления государственной услуги документов, в том числе посредством комплексного запроса.</w:t>
      </w:r>
    </w:p>
    <w:p w:rsidR="00CD59E8" w:rsidRPr="005428B0" w:rsidRDefault="0094067C"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5</w:t>
      </w:r>
      <w:r w:rsidR="002F75A9" w:rsidRPr="005428B0">
        <w:rPr>
          <w:rFonts w:ascii="Times New Roman" w:hAnsi="Times New Roman"/>
          <w:sz w:val="28"/>
          <w:szCs w:val="28"/>
          <w:lang w:eastAsia="ru-RU"/>
        </w:rPr>
        <w:t>4</w:t>
      </w:r>
      <w:r w:rsidR="00CD59E8" w:rsidRPr="005428B0">
        <w:rPr>
          <w:rFonts w:ascii="Times New Roman" w:hAnsi="Times New Roman"/>
          <w:sz w:val="28"/>
          <w:szCs w:val="28"/>
          <w:lang w:eastAsia="ru-RU"/>
        </w:rPr>
        <w:t>.</w:t>
      </w:r>
      <w:r w:rsidR="0089484C" w:rsidRPr="005428B0">
        <w:rPr>
          <w:rFonts w:ascii="Times New Roman" w:hAnsi="Times New Roman"/>
          <w:sz w:val="28"/>
          <w:szCs w:val="28"/>
          <w:lang w:eastAsia="ru-RU"/>
        </w:rPr>
        <w:t> </w:t>
      </w:r>
      <w:proofErr w:type="gramStart"/>
      <w:r w:rsidR="00CD59E8" w:rsidRPr="005428B0">
        <w:rPr>
          <w:rFonts w:ascii="Times New Roman" w:hAnsi="Times New Roman"/>
          <w:sz w:val="28"/>
          <w:szCs w:val="28"/>
          <w:lang w:eastAsia="ru-RU"/>
        </w:rPr>
        <w:t xml:space="preserve">Сотрудник МФЦ, ответственный за передачу документов в государственное казенное учреждение Рязанской области </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 xml:space="preserve">, обеспечивает передачу в государственное казенное учреждение Рязанской области </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 xml:space="preserve"> заявления и необходимых документов в соответствии Соглашением о взаимодействии с МФЦ, в порядке и сроки, которые установлены этим соглашением, но не позднее одного рабочего дня, следующих за днем</w:t>
      </w:r>
      <w:proofErr w:type="gramEnd"/>
      <w:r w:rsidR="00CD59E8" w:rsidRPr="005428B0">
        <w:rPr>
          <w:rFonts w:ascii="Times New Roman" w:hAnsi="Times New Roman"/>
          <w:sz w:val="28"/>
          <w:szCs w:val="28"/>
          <w:lang w:eastAsia="ru-RU"/>
        </w:rPr>
        <w:t xml:space="preserve"> поступления заявления.</w:t>
      </w:r>
    </w:p>
    <w:p w:rsidR="00CD59E8" w:rsidRPr="005428B0" w:rsidRDefault="00CD59E8"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 xml:space="preserve">Заявления, составленные на основании комплексного запроса, а также документы, необходимые для предоставления государственной услуги, направляются в государственное казенное учреждение Рязанской области </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Pr="005428B0">
        <w:rPr>
          <w:rFonts w:ascii="Times New Roman" w:hAnsi="Times New Roman"/>
          <w:sz w:val="28"/>
          <w:szCs w:val="28"/>
          <w:lang w:eastAsia="ru-RU"/>
        </w:rPr>
        <w:t xml:space="preserve"> с приложением заверенной МФЦ копии комплексного запроса.</w:t>
      </w:r>
    </w:p>
    <w:p w:rsidR="00CD59E8" w:rsidRPr="005428B0" w:rsidRDefault="002F75A9"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55</w:t>
      </w:r>
      <w:r w:rsidR="00CD59E8" w:rsidRPr="005428B0">
        <w:rPr>
          <w:rFonts w:ascii="Times New Roman" w:hAnsi="Times New Roman"/>
          <w:sz w:val="28"/>
          <w:szCs w:val="28"/>
          <w:lang w:eastAsia="ru-RU"/>
        </w:rPr>
        <w:t>.</w:t>
      </w:r>
      <w:r w:rsidR="0089484C" w:rsidRPr="005428B0">
        <w:rPr>
          <w:rFonts w:ascii="Times New Roman" w:hAnsi="Times New Roman"/>
          <w:sz w:val="28"/>
          <w:szCs w:val="28"/>
          <w:lang w:eastAsia="ru-RU"/>
        </w:rPr>
        <w:t> </w:t>
      </w:r>
      <w:r w:rsidR="00CD59E8" w:rsidRPr="005428B0">
        <w:rPr>
          <w:rFonts w:ascii="Times New Roman" w:hAnsi="Times New Roman"/>
          <w:sz w:val="28"/>
          <w:szCs w:val="28"/>
          <w:lang w:eastAsia="ru-RU"/>
        </w:rPr>
        <w:t xml:space="preserve">Результатом административной процедуры является поступление в государственное казенное учреждение Рязанской области </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 xml:space="preserve"> заявления и необходимых для предоставления государственной услуги документов.</w:t>
      </w:r>
    </w:p>
    <w:p w:rsidR="002F75A9" w:rsidRPr="005428B0" w:rsidRDefault="002F75A9" w:rsidP="005A149B">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56</w:t>
      </w:r>
      <w:r w:rsidR="00CD59E8" w:rsidRPr="005428B0">
        <w:rPr>
          <w:rFonts w:ascii="Times New Roman" w:hAnsi="Times New Roman"/>
          <w:sz w:val="28"/>
          <w:szCs w:val="28"/>
          <w:lang w:eastAsia="ru-RU"/>
        </w:rPr>
        <w:t xml:space="preserve">. Способом фиксации выполнения административной процедуры является регистрация государственным казенным учреждением Рязанской области </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Управление социальной защиты населения Рязанской области</w:t>
      </w:r>
      <w:r w:rsidR="00E117BB" w:rsidRPr="005428B0">
        <w:rPr>
          <w:rFonts w:ascii="Times New Roman" w:hAnsi="Times New Roman"/>
          <w:sz w:val="28"/>
          <w:szCs w:val="28"/>
          <w:lang w:eastAsia="ru-RU"/>
        </w:rPr>
        <w:t>»</w:t>
      </w:r>
      <w:r w:rsidR="00CD59E8" w:rsidRPr="005428B0">
        <w:rPr>
          <w:rFonts w:ascii="Times New Roman" w:hAnsi="Times New Roman"/>
          <w:sz w:val="28"/>
          <w:szCs w:val="28"/>
          <w:lang w:eastAsia="ru-RU"/>
        </w:rPr>
        <w:t xml:space="preserve"> заявления и необходимых для предоставления государственной услуги документов в журнале входящей документации в день их поступления из МФЦ.</w:t>
      </w:r>
    </w:p>
    <w:p w:rsidR="00CD59E8" w:rsidRPr="005428B0" w:rsidRDefault="002F75A9" w:rsidP="002F75A9">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t>57. Максимальный срок выполнения административной процедуры – не позднее одного рабочего дня, следующего за днем регистрации заявления и необходимых для предоставления государственной услуги документов, в том числе посредством комплексного запроса</w:t>
      </w:r>
      <w:proofErr w:type="gramStart"/>
      <w:r w:rsidRPr="005428B0">
        <w:rPr>
          <w:rFonts w:ascii="Times New Roman" w:hAnsi="Times New Roman"/>
          <w:sz w:val="28"/>
          <w:szCs w:val="28"/>
          <w:lang w:eastAsia="ru-RU"/>
        </w:rPr>
        <w:t>.</w:t>
      </w:r>
      <w:r w:rsidR="00E117BB" w:rsidRPr="005428B0">
        <w:rPr>
          <w:rFonts w:ascii="Times New Roman" w:hAnsi="Times New Roman"/>
          <w:sz w:val="28"/>
          <w:szCs w:val="28"/>
          <w:lang w:eastAsia="ru-RU"/>
        </w:rPr>
        <w:t>»</w:t>
      </w:r>
      <w:r w:rsidR="00885A7D" w:rsidRPr="005428B0">
        <w:rPr>
          <w:rFonts w:ascii="Times New Roman" w:hAnsi="Times New Roman"/>
          <w:sz w:val="28"/>
          <w:szCs w:val="28"/>
          <w:lang w:eastAsia="ru-RU"/>
        </w:rPr>
        <w:t>;</w:t>
      </w:r>
      <w:proofErr w:type="gramEnd"/>
    </w:p>
    <w:p w:rsidR="003A3555" w:rsidRPr="005428B0" w:rsidRDefault="00885A7D" w:rsidP="005A149B">
      <w:pPr>
        <w:autoSpaceDE w:val="0"/>
        <w:autoSpaceDN w:val="0"/>
        <w:adjustRightInd w:val="0"/>
        <w:spacing w:after="0" w:line="240" w:lineRule="auto"/>
        <w:ind w:firstLine="709"/>
        <w:jc w:val="both"/>
        <w:rPr>
          <w:rFonts w:ascii="Times New Roman" w:hAnsi="Times New Roman"/>
          <w:sz w:val="28"/>
          <w:szCs w:val="28"/>
        </w:rPr>
      </w:pPr>
      <w:r w:rsidRPr="005428B0">
        <w:rPr>
          <w:rFonts w:ascii="Times New Roman" w:hAnsi="Times New Roman"/>
          <w:sz w:val="28"/>
          <w:szCs w:val="28"/>
        </w:rPr>
        <w:t>5</w:t>
      </w:r>
      <w:r w:rsidR="003A3555" w:rsidRPr="005428B0">
        <w:rPr>
          <w:rFonts w:ascii="Times New Roman" w:hAnsi="Times New Roman"/>
          <w:sz w:val="28"/>
          <w:szCs w:val="28"/>
        </w:rPr>
        <w:t xml:space="preserve">) </w:t>
      </w:r>
      <w:r w:rsidR="00914A9E" w:rsidRPr="005428B0">
        <w:rPr>
          <w:rFonts w:ascii="Times New Roman" w:hAnsi="Times New Roman"/>
          <w:sz w:val="28"/>
          <w:szCs w:val="28"/>
        </w:rPr>
        <w:t>приложени</w:t>
      </w:r>
      <w:r w:rsidR="006820DB" w:rsidRPr="005428B0">
        <w:rPr>
          <w:rFonts w:ascii="Times New Roman" w:hAnsi="Times New Roman"/>
          <w:sz w:val="28"/>
          <w:szCs w:val="28"/>
        </w:rPr>
        <w:t>я</w:t>
      </w:r>
      <w:r w:rsidR="00914A9E" w:rsidRPr="005428B0">
        <w:rPr>
          <w:rFonts w:ascii="Times New Roman" w:hAnsi="Times New Roman"/>
          <w:sz w:val="28"/>
          <w:szCs w:val="28"/>
        </w:rPr>
        <w:t xml:space="preserve"> </w:t>
      </w:r>
      <w:r w:rsidR="00D522EC" w:rsidRPr="005428B0">
        <w:rPr>
          <w:rFonts w:ascii="Times New Roman" w:hAnsi="Times New Roman"/>
          <w:sz w:val="28"/>
          <w:szCs w:val="28"/>
        </w:rPr>
        <w:t xml:space="preserve">№3, </w:t>
      </w:r>
      <w:r w:rsidR="00914A9E" w:rsidRPr="005428B0">
        <w:rPr>
          <w:rFonts w:ascii="Times New Roman" w:hAnsi="Times New Roman"/>
          <w:sz w:val="28"/>
          <w:szCs w:val="28"/>
        </w:rPr>
        <w:t xml:space="preserve">№ </w:t>
      </w:r>
      <w:r w:rsidR="00896C08" w:rsidRPr="005428B0">
        <w:rPr>
          <w:rFonts w:ascii="Times New Roman" w:hAnsi="Times New Roman"/>
          <w:sz w:val="28"/>
          <w:szCs w:val="28"/>
        </w:rPr>
        <w:t xml:space="preserve">5 </w:t>
      </w:r>
      <w:r w:rsidR="002122AF" w:rsidRPr="005428B0">
        <w:rPr>
          <w:rFonts w:ascii="Times New Roman" w:hAnsi="Times New Roman"/>
          <w:sz w:val="28"/>
          <w:szCs w:val="28"/>
        </w:rPr>
        <w:t xml:space="preserve">к административному регламенту предоставления государственной услуги </w:t>
      </w:r>
      <w:r w:rsidR="00E117BB" w:rsidRPr="005428B0">
        <w:rPr>
          <w:rFonts w:ascii="Times New Roman" w:hAnsi="Times New Roman"/>
          <w:sz w:val="28"/>
          <w:szCs w:val="28"/>
        </w:rPr>
        <w:t>«</w:t>
      </w:r>
      <w:r w:rsidR="002122AF" w:rsidRPr="005428B0">
        <w:rPr>
          <w:rFonts w:ascii="Times New Roman" w:hAnsi="Times New Roman"/>
          <w:sz w:val="28"/>
          <w:szCs w:val="28"/>
        </w:rPr>
        <w:t>Предоставление компенсации расходов по оплате за жилое помещение и коммунальные услуги добровольным пожарным</w:t>
      </w:r>
      <w:r w:rsidR="00E117BB" w:rsidRPr="005428B0">
        <w:rPr>
          <w:rFonts w:ascii="Times New Roman" w:hAnsi="Times New Roman"/>
          <w:sz w:val="28"/>
          <w:szCs w:val="28"/>
        </w:rPr>
        <w:t>»</w:t>
      </w:r>
      <w:r w:rsidR="002122AF" w:rsidRPr="005428B0">
        <w:rPr>
          <w:rFonts w:ascii="Times New Roman" w:hAnsi="Times New Roman"/>
          <w:sz w:val="28"/>
          <w:szCs w:val="28"/>
        </w:rPr>
        <w:t xml:space="preserve"> </w:t>
      </w:r>
      <w:r w:rsidR="00914A9E" w:rsidRPr="005428B0">
        <w:rPr>
          <w:rFonts w:ascii="Times New Roman" w:hAnsi="Times New Roman"/>
          <w:sz w:val="28"/>
          <w:szCs w:val="28"/>
        </w:rPr>
        <w:t>изложить в новой редакции согласно прилож</w:t>
      </w:r>
      <w:r w:rsidR="007D5AE1" w:rsidRPr="005428B0">
        <w:rPr>
          <w:rFonts w:ascii="Times New Roman" w:hAnsi="Times New Roman"/>
          <w:sz w:val="28"/>
          <w:szCs w:val="28"/>
        </w:rPr>
        <w:t>ени</w:t>
      </w:r>
      <w:r w:rsidR="001D4DB3" w:rsidRPr="005428B0">
        <w:rPr>
          <w:rFonts w:ascii="Times New Roman" w:hAnsi="Times New Roman"/>
          <w:sz w:val="28"/>
          <w:szCs w:val="28"/>
        </w:rPr>
        <w:t>ям № 1, № 2</w:t>
      </w:r>
      <w:r w:rsidR="007D5AE1" w:rsidRPr="005428B0">
        <w:rPr>
          <w:rFonts w:ascii="Times New Roman" w:hAnsi="Times New Roman"/>
          <w:sz w:val="28"/>
          <w:szCs w:val="28"/>
        </w:rPr>
        <w:t xml:space="preserve"> к настоящему постановлению;</w:t>
      </w:r>
    </w:p>
    <w:p w:rsidR="008053DA" w:rsidRPr="005428B0" w:rsidRDefault="003A3555" w:rsidP="005A149B">
      <w:pPr>
        <w:autoSpaceDE w:val="0"/>
        <w:autoSpaceDN w:val="0"/>
        <w:adjustRightInd w:val="0"/>
        <w:spacing w:after="0" w:line="240" w:lineRule="auto"/>
        <w:ind w:firstLine="709"/>
        <w:jc w:val="both"/>
        <w:rPr>
          <w:rFonts w:ascii="Times New Roman" w:hAnsi="Times New Roman"/>
          <w:sz w:val="28"/>
          <w:szCs w:val="28"/>
        </w:rPr>
      </w:pPr>
      <w:r w:rsidRPr="005428B0">
        <w:rPr>
          <w:rFonts w:ascii="Times New Roman" w:hAnsi="Times New Roman"/>
          <w:sz w:val="28"/>
          <w:szCs w:val="28"/>
        </w:rPr>
        <w:t>3</w:t>
      </w:r>
      <w:r w:rsidRPr="005428B0">
        <w:rPr>
          <w:sz w:val="28"/>
          <w:szCs w:val="28"/>
        </w:rPr>
        <w:t>)</w:t>
      </w:r>
      <w:r w:rsidR="005D7CB4" w:rsidRPr="005428B0">
        <w:rPr>
          <w:sz w:val="28"/>
          <w:szCs w:val="28"/>
        </w:rPr>
        <w:t> </w:t>
      </w:r>
      <w:r w:rsidR="008D270E" w:rsidRPr="005428B0">
        <w:rPr>
          <w:rFonts w:ascii="Times New Roman" w:hAnsi="Times New Roman"/>
          <w:sz w:val="28"/>
          <w:szCs w:val="28"/>
        </w:rPr>
        <w:t xml:space="preserve">дополнить новыми </w:t>
      </w:r>
      <w:r w:rsidR="001E0B14" w:rsidRPr="005428B0">
        <w:rPr>
          <w:rFonts w:ascii="Times New Roman" w:hAnsi="Times New Roman"/>
          <w:sz w:val="28"/>
          <w:szCs w:val="28"/>
        </w:rPr>
        <w:t>приложениями № 6-</w:t>
      </w:r>
      <w:r w:rsidR="00B94AFB" w:rsidRPr="005428B0">
        <w:rPr>
          <w:rFonts w:ascii="Times New Roman" w:hAnsi="Times New Roman"/>
          <w:sz w:val="28"/>
          <w:szCs w:val="28"/>
        </w:rPr>
        <w:t>8</w:t>
      </w:r>
      <w:r w:rsidR="00093A7C" w:rsidRPr="005428B0">
        <w:rPr>
          <w:rFonts w:ascii="Times New Roman" w:hAnsi="Times New Roman"/>
          <w:sz w:val="28"/>
          <w:szCs w:val="28"/>
        </w:rPr>
        <w:t xml:space="preserve"> к административному регламенту предоставления государственной услуги </w:t>
      </w:r>
      <w:r w:rsidR="00E117BB" w:rsidRPr="005428B0">
        <w:rPr>
          <w:rFonts w:ascii="Times New Roman" w:hAnsi="Times New Roman"/>
          <w:sz w:val="28"/>
          <w:szCs w:val="28"/>
        </w:rPr>
        <w:t>«</w:t>
      </w:r>
      <w:r w:rsidR="00093A7C" w:rsidRPr="005428B0">
        <w:rPr>
          <w:rFonts w:ascii="Times New Roman" w:hAnsi="Times New Roman"/>
          <w:sz w:val="28"/>
          <w:szCs w:val="28"/>
        </w:rPr>
        <w:t>Предоставление компенсации расходов по оплате за жилое помещение и коммунальные услуги добровольным пожарным</w:t>
      </w:r>
      <w:r w:rsidR="00E117BB" w:rsidRPr="005428B0">
        <w:rPr>
          <w:rFonts w:ascii="Times New Roman" w:hAnsi="Times New Roman"/>
          <w:sz w:val="28"/>
          <w:szCs w:val="28"/>
        </w:rPr>
        <w:t>»</w:t>
      </w:r>
      <w:r w:rsidR="001E0B14" w:rsidRPr="005428B0">
        <w:rPr>
          <w:rFonts w:ascii="Times New Roman" w:hAnsi="Times New Roman"/>
          <w:sz w:val="28"/>
          <w:szCs w:val="28"/>
        </w:rPr>
        <w:t xml:space="preserve"> согласно приложениям № 3-</w:t>
      </w:r>
      <w:r w:rsidR="00C40ED7" w:rsidRPr="005428B0">
        <w:rPr>
          <w:rFonts w:ascii="Times New Roman" w:hAnsi="Times New Roman"/>
          <w:sz w:val="28"/>
          <w:szCs w:val="28"/>
        </w:rPr>
        <w:t>5 к настоящему постановлению</w:t>
      </w:r>
      <w:r w:rsidR="00B94AFB" w:rsidRPr="005428B0">
        <w:rPr>
          <w:rFonts w:ascii="Times New Roman" w:hAnsi="Times New Roman"/>
          <w:sz w:val="28"/>
          <w:szCs w:val="28"/>
        </w:rPr>
        <w:t>.</w:t>
      </w:r>
    </w:p>
    <w:p w:rsidR="001E0B14" w:rsidRPr="005428B0" w:rsidRDefault="001E0B14" w:rsidP="003A3555">
      <w:pPr>
        <w:autoSpaceDE w:val="0"/>
        <w:autoSpaceDN w:val="0"/>
        <w:adjustRightInd w:val="0"/>
        <w:spacing w:after="0" w:line="240" w:lineRule="auto"/>
        <w:ind w:firstLine="540"/>
        <w:jc w:val="both"/>
        <w:rPr>
          <w:rFonts w:ascii="Times New Roman" w:hAnsi="Times New Roman"/>
          <w:sz w:val="28"/>
          <w:szCs w:val="28"/>
        </w:rPr>
      </w:pPr>
    </w:p>
    <w:p w:rsidR="00765128" w:rsidRPr="005428B0" w:rsidRDefault="00765128">
      <w:pPr>
        <w:pStyle w:val="ConsPlusNormal"/>
        <w:jc w:val="both"/>
      </w:pPr>
    </w:p>
    <w:p w:rsidR="001E0B14" w:rsidRPr="005428B0" w:rsidRDefault="009902F5" w:rsidP="001E0B14">
      <w:pPr>
        <w:tabs>
          <w:tab w:val="right" w:pos="9972"/>
        </w:tabs>
        <w:spacing w:after="0" w:line="240" w:lineRule="auto"/>
        <w:rPr>
          <w:rFonts w:ascii="Times New Roman" w:hAnsi="Times New Roman"/>
          <w:sz w:val="28"/>
          <w:szCs w:val="28"/>
        </w:rPr>
        <w:sectPr w:rsidR="001E0B14" w:rsidRPr="005428B0" w:rsidSect="00A72601">
          <w:headerReference w:type="default" r:id="rId35"/>
          <w:headerReference w:type="first" r:id="rId36"/>
          <w:pgSz w:w="12240" w:h="15840"/>
          <w:pgMar w:top="718" w:right="567" w:bottom="567" w:left="1701" w:header="284" w:footer="720" w:gutter="0"/>
          <w:pgNumType w:start="1"/>
          <w:cols w:space="708"/>
          <w:titlePg/>
          <w:docGrid w:linePitch="354"/>
        </w:sectPr>
      </w:pPr>
      <w:r w:rsidRPr="005428B0">
        <w:rPr>
          <w:rFonts w:ascii="Times New Roman" w:hAnsi="Times New Roman"/>
          <w:sz w:val="28"/>
          <w:szCs w:val="28"/>
        </w:rPr>
        <w:t>М</w:t>
      </w:r>
      <w:r w:rsidR="001E0B14" w:rsidRPr="005428B0">
        <w:rPr>
          <w:rFonts w:ascii="Times New Roman" w:hAnsi="Times New Roman"/>
          <w:sz w:val="28"/>
          <w:szCs w:val="28"/>
        </w:rPr>
        <w:t xml:space="preserve">инистр                                                                     </w:t>
      </w:r>
      <w:bookmarkStart w:id="1" w:name="P243"/>
      <w:bookmarkStart w:id="2" w:name="P400"/>
      <w:bookmarkEnd w:id="1"/>
      <w:bookmarkEnd w:id="2"/>
      <w:r w:rsidR="001E0B14" w:rsidRPr="005428B0">
        <w:rPr>
          <w:rFonts w:ascii="Times New Roman" w:hAnsi="Times New Roman"/>
          <w:sz w:val="28"/>
          <w:szCs w:val="28"/>
        </w:rPr>
        <w:t xml:space="preserve">                        </w:t>
      </w:r>
      <w:r w:rsidR="005428B0" w:rsidRPr="005428B0">
        <w:rPr>
          <w:rFonts w:ascii="Times New Roman" w:hAnsi="Times New Roman"/>
          <w:sz w:val="28"/>
          <w:szCs w:val="28"/>
        </w:rPr>
        <w:t xml:space="preserve">       Д.А. Тараканов</w:t>
      </w:r>
    </w:p>
    <w:p w:rsidR="00A63B23" w:rsidRPr="005428B0" w:rsidRDefault="00A63B23">
      <w:pPr>
        <w:pStyle w:val="ConsPlusNormal"/>
        <w:jc w:val="both"/>
      </w:pPr>
    </w:p>
    <w:tbl>
      <w:tblPr>
        <w:tblW w:w="0" w:type="auto"/>
        <w:tblBorders>
          <w:insideH w:val="single" w:sz="4" w:space="0" w:color="auto"/>
        </w:tblBorders>
        <w:tblLook w:val="04A0" w:firstRow="1" w:lastRow="0" w:firstColumn="1" w:lastColumn="0" w:noHBand="0" w:noVBand="1"/>
      </w:tblPr>
      <w:tblGrid>
        <w:gridCol w:w="4785"/>
        <w:gridCol w:w="4785"/>
      </w:tblGrid>
      <w:tr w:rsidR="001D4DB3" w:rsidRPr="005428B0" w:rsidTr="00C903EB">
        <w:tc>
          <w:tcPr>
            <w:tcW w:w="4785" w:type="dxa"/>
          </w:tcPr>
          <w:p w:rsidR="001D4DB3" w:rsidRPr="005428B0" w:rsidRDefault="001D4DB3" w:rsidP="00C903EB">
            <w:pPr>
              <w:pStyle w:val="ConsPlusNormal"/>
              <w:jc w:val="right"/>
              <w:outlineLvl w:val="1"/>
              <w:rPr>
                <w:rFonts w:cs="Calibri"/>
              </w:rPr>
            </w:pPr>
          </w:p>
        </w:tc>
        <w:tc>
          <w:tcPr>
            <w:tcW w:w="4785" w:type="dxa"/>
          </w:tcPr>
          <w:p w:rsidR="001D4DB3" w:rsidRPr="005428B0" w:rsidRDefault="001D4DB3" w:rsidP="00C903EB">
            <w:pPr>
              <w:autoSpaceDE w:val="0"/>
              <w:autoSpaceDN w:val="0"/>
              <w:adjustRightInd w:val="0"/>
              <w:spacing w:after="0" w:line="240" w:lineRule="auto"/>
              <w:outlineLvl w:val="0"/>
              <w:rPr>
                <w:rFonts w:ascii="Times New Roman" w:hAnsi="Times New Roman"/>
                <w:sz w:val="28"/>
                <w:szCs w:val="28"/>
                <w:lang w:eastAsia="ru-RU"/>
              </w:rPr>
            </w:pPr>
            <w:r w:rsidRPr="005428B0">
              <w:rPr>
                <w:rFonts w:ascii="Times New Roman" w:hAnsi="Times New Roman"/>
                <w:sz w:val="28"/>
                <w:szCs w:val="28"/>
                <w:lang w:eastAsia="ru-RU"/>
              </w:rPr>
              <w:t>Приложение № 1 к постановлению министерства труда и социальной защиты населения Рязанской области</w:t>
            </w:r>
          </w:p>
          <w:p w:rsidR="0009168F" w:rsidRPr="005428B0" w:rsidRDefault="00EE274B" w:rsidP="00C903EB">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 xml:space="preserve">от 19 августа 2024 г. </w:t>
            </w:r>
            <w:r w:rsidR="0009168F" w:rsidRPr="005428B0">
              <w:rPr>
                <w:rFonts w:ascii="Times New Roman" w:hAnsi="Times New Roman"/>
                <w:sz w:val="28"/>
                <w:szCs w:val="28"/>
                <w:lang w:eastAsia="ru-RU"/>
              </w:rPr>
              <w:t xml:space="preserve">№ </w:t>
            </w:r>
            <w:r>
              <w:rPr>
                <w:rFonts w:ascii="Times New Roman" w:hAnsi="Times New Roman"/>
                <w:sz w:val="28"/>
                <w:szCs w:val="28"/>
                <w:lang w:eastAsia="ru-RU"/>
              </w:rPr>
              <w:t>41</w:t>
            </w:r>
          </w:p>
          <w:p w:rsidR="001D4DB3" w:rsidRPr="005428B0" w:rsidRDefault="001D4DB3" w:rsidP="00C903EB">
            <w:pPr>
              <w:pStyle w:val="ConsPlusNormal"/>
              <w:outlineLvl w:val="1"/>
              <w:rPr>
                <w:rFonts w:ascii="Times New Roman" w:hAnsi="Times New Roman"/>
                <w:sz w:val="28"/>
                <w:szCs w:val="28"/>
              </w:rPr>
            </w:pPr>
          </w:p>
          <w:p w:rsidR="001D4DB3" w:rsidRPr="005428B0" w:rsidRDefault="00E117BB" w:rsidP="00C903EB">
            <w:pPr>
              <w:pStyle w:val="ConsPlusNormal"/>
              <w:outlineLvl w:val="1"/>
              <w:rPr>
                <w:rFonts w:ascii="Times New Roman" w:hAnsi="Times New Roman"/>
                <w:sz w:val="28"/>
                <w:szCs w:val="28"/>
              </w:rPr>
            </w:pPr>
            <w:r w:rsidRPr="005428B0">
              <w:rPr>
                <w:rFonts w:ascii="Times New Roman" w:hAnsi="Times New Roman"/>
                <w:sz w:val="28"/>
                <w:szCs w:val="28"/>
              </w:rPr>
              <w:t>«</w:t>
            </w:r>
            <w:r w:rsidR="001D4DB3" w:rsidRPr="005428B0">
              <w:rPr>
                <w:rFonts w:ascii="Times New Roman" w:hAnsi="Times New Roman"/>
                <w:sz w:val="28"/>
                <w:szCs w:val="28"/>
              </w:rPr>
              <w:t>Приложение № 3</w:t>
            </w:r>
          </w:p>
          <w:p w:rsidR="001D4DB3" w:rsidRPr="005428B0" w:rsidRDefault="001D4DB3" w:rsidP="001D4DB3">
            <w:pPr>
              <w:pStyle w:val="ConsPlusNormal"/>
              <w:rPr>
                <w:rFonts w:ascii="Times New Roman" w:hAnsi="Times New Roman"/>
                <w:sz w:val="28"/>
                <w:szCs w:val="28"/>
              </w:rPr>
            </w:pPr>
            <w:r w:rsidRPr="005428B0">
              <w:rPr>
                <w:rFonts w:ascii="Times New Roman" w:hAnsi="Times New Roman"/>
                <w:sz w:val="28"/>
                <w:szCs w:val="28"/>
              </w:rPr>
              <w:t>к административному регламенту</w:t>
            </w:r>
          </w:p>
          <w:p w:rsidR="001D4DB3" w:rsidRPr="005428B0" w:rsidRDefault="001D4DB3" w:rsidP="001D4DB3">
            <w:pPr>
              <w:pStyle w:val="ConsPlusNormal"/>
              <w:rPr>
                <w:rFonts w:ascii="Times New Roman" w:hAnsi="Times New Roman"/>
                <w:sz w:val="28"/>
                <w:szCs w:val="28"/>
              </w:rPr>
            </w:pPr>
            <w:r w:rsidRPr="005428B0">
              <w:rPr>
                <w:rFonts w:ascii="Times New Roman" w:hAnsi="Times New Roman"/>
                <w:sz w:val="28"/>
                <w:szCs w:val="28"/>
              </w:rPr>
              <w:t xml:space="preserve">предоставления государственной услуги </w:t>
            </w:r>
            <w:r w:rsidR="00E117BB" w:rsidRPr="005428B0">
              <w:rPr>
                <w:rFonts w:ascii="Times New Roman" w:hAnsi="Times New Roman"/>
                <w:sz w:val="28"/>
                <w:szCs w:val="28"/>
              </w:rPr>
              <w:t>«</w:t>
            </w:r>
            <w:r w:rsidRPr="005428B0">
              <w:rPr>
                <w:rFonts w:ascii="Times New Roman" w:hAnsi="Times New Roman" w:cs="Calibri"/>
                <w:sz w:val="28"/>
                <w:szCs w:val="28"/>
              </w:rPr>
              <w:t>Предоставление компенсации расходов по оплате за жилое помещение и коммунальные услуги добровольным пожарным</w:t>
            </w:r>
            <w:r w:rsidR="00E117BB" w:rsidRPr="005428B0">
              <w:rPr>
                <w:rFonts w:ascii="Times New Roman" w:hAnsi="Times New Roman"/>
                <w:sz w:val="28"/>
                <w:szCs w:val="28"/>
              </w:rPr>
              <w:t>»</w:t>
            </w:r>
          </w:p>
          <w:p w:rsidR="001D4DB3" w:rsidRPr="005428B0" w:rsidRDefault="001D4DB3" w:rsidP="00C903EB">
            <w:pPr>
              <w:pStyle w:val="ConsPlusNormal"/>
              <w:jc w:val="right"/>
              <w:outlineLvl w:val="1"/>
              <w:rPr>
                <w:rFonts w:cs="Calibri"/>
              </w:rPr>
            </w:pPr>
          </w:p>
        </w:tc>
      </w:tr>
    </w:tbl>
    <w:p w:rsidR="001D4DB3" w:rsidRPr="005428B0" w:rsidRDefault="001D4DB3" w:rsidP="001D4DB3">
      <w:pPr>
        <w:pStyle w:val="ConsPlusNormal"/>
        <w:jc w:val="right"/>
        <w:outlineLvl w:val="1"/>
      </w:pPr>
    </w:p>
    <w:p w:rsidR="001D4DB3" w:rsidRPr="005428B0" w:rsidRDefault="001D4DB3" w:rsidP="001D4DB3">
      <w:pPr>
        <w:pStyle w:val="ConsPlusNonformat"/>
        <w:jc w:val="both"/>
      </w:pPr>
    </w:p>
    <w:p w:rsidR="001D4DB3" w:rsidRPr="005428B0" w:rsidRDefault="001D4DB3" w:rsidP="001D4DB3">
      <w:pPr>
        <w:spacing w:after="0" w:line="240" w:lineRule="auto"/>
        <w:jc w:val="center"/>
        <w:rPr>
          <w:rFonts w:ascii="Times New Roman" w:hAnsi="Times New Roman"/>
          <w:b/>
          <w:spacing w:val="60"/>
          <w:sz w:val="24"/>
          <w:szCs w:val="24"/>
        </w:rPr>
      </w:pPr>
      <w:r w:rsidRPr="005428B0">
        <w:rPr>
          <w:rFonts w:ascii="Times New Roman" w:hAnsi="Times New Roman"/>
          <w:b/>
          <w:spacing w:val="60"/>
          <w:sz w:val="24"/>
          <w:szCs w:val="24"/>
        </w:rPr>
        <w:t>ЗАЯВЛЕНИЕ</w:t>
      </w:r>
    </w:p>
    <w:p w:rsidR="001D4DB3" w:rsidRPr="005428B0" w:rsidRDefault="001D4DB3" w:rsidP="001D4DB3">
      <w:pPr>
        <w:spacing w:after="0" w:line="240" w:lineRule="auto"/>
        <w:jc w:val="center"/>
        <w:rPr>
          <w:rFonts w:ascii="Times New Roman" w:hAnsi="Times New Roman"/>
          <w:b/>
          <w:sz w:val="24"/>
          <w:szCs w:val="24"/>
        </w:rPr>
      </w:pPr>
      <w:r w:rsidRPr="005428B0">
        <w:rPr>
          <w:rFonts w:ascii="Times New Roman" w:hAnsi="Times New Roman"/>
          <w:b/>
          <w:sz w:val="24"/>
          <w:szCs w:val="24"/>
        </w:rPr>
        <w:t xml:space="preserve">о назначении компенсации расходов по оплате за жилое помещение </w:t>
      </w:r>
      <w:r w:rsidRPr="005428B0">
        <w:rPr>
          <w:rFonts w:ascii="Times New Roman" w:hAnsi="Times New Roman"/>
          <w:b/>
          <w:sz w:val="24"/>
          <w:szCs w:val="24"/>
        </w:rPr>
        <w:br/>
        <w:t>и коммунальные услуги добровольным пожарным</w:t>
      </w:r>
    </w:p>
    <w:p w:rsidR="001D4DB3" w:rsidRPr="005428B0" w:rsidRDefault="001D4DB3" w:rsidP="001D4DB3">
      <w:pPr>
        <w:spacing w:after="0" w:line="240" w:lineRule="auto"/>
        <w:rPr>
          <w:rFonts w:ascii="Times New Roman" w:hAnsi="Times New Roman"/>
          <w:sz w:val="24"/>
          <w:szCs w:val="24"/>
        </w:rPr>
      </w:pPr>
      <w:r w:rsidRPr="005428B0">
        <w:rPr>
          <w:rFonts w:ascii="Times New Roman" w:hAnsi="Times New Roman"/>
          <w:sz w:val="24"/>
          <w:szCs w:val="24"/>
        </w:rPr>
        <w:t xml:space="preserve">В  </w:t>
      </w:r>
    </w:p>
    <w:p w:rsidR="001D4DB3" w:rsidRPr="005428B0" w:rsidRDefault="001D4DB3" w:rsidP="001D4DB3">
      <w:pPr>
        <w:pBdr>
          <w:top w:val="single" w:sz="4" w:space="1" w:color="auto"/>
        </w:pBdr>
        <w:spacing w:after="0" w:line="240" w:lineRule="auto"/>
        <w:ind w:left="278"/>
        <w:jc w:val="center"/>
        <w:rPr>
          <w:rFonts w:ascii="Times New Roman" w:hAnsi="Times New Roman"/>
          <w:sz w:val="24"/>
          <w:szCs w:val="24"/>
        </w:rPr>
      </w:pPr>
      <w:r w:rsidRPr="005428B0">
        <w:rPr>
          <w:rFonts w:ascii="Times New Roman" w:hAnsi="Times New Roman"/>
          <w:sz w:val="24"/>
          <w:szCs w:val="24"/>
        </w:rPr>
        <w:t>(наименование органа, предоставляющего услугу)</w:t>
      </w:r>
    </w:p>
    <w:p w:rsidR="001D4DB3" w:rsidRPr="005428B0" w:rsidRDefault="001D4DB3" w:rsidP="001D4DB3">
      <w:pPr>
        <w:spacing w:after="0" w:line="240" w:lineRule="auto"/>
        <w:ind w:left="4820"/>
        <w:rPr>
          <w:rFonts w:ascii="Times New Roman" w:hAnsi="Times New Roman"/>
          <w:sz w:val="24"/>
          <w:szCs w:val="24"/>
        </w:rPr>
      </w:pPr>
      <w:r w:rsidRPr="005428B0">
        <w:rPr>
          <w:rFonts w:ascii="Times New Roman" w:hAnsi="Times New Roman"/>
          <w:sz w:val="24"/>
          <w:szCs w:val="24"/>
        </w:rPr>
        <w:t xml:space="preserve">Заявитель  </w:t>
      </w:r>
    </w:p>
    <w:p w:rsidR="001D4DB3" w:rsidRPr="005428B0" w:rsidRDefault="001D4DB3" w:rsidP="001D4DB3">
      <w:pPr>
        <w:pBdr>
          <w:top w:val="single" w:sz="4" w:space="1" w:color="auto"/>
        </w:pBdr>
        <w:spacing w:after="0" w:line="240" w:lineRule="auto"/>
        <w:ind w:left="5949"/>
        <w:rPr>
          <w:rFonts w:ascii="Times New Roman" w:hAnsi="Times New Roman"/>
          <w:sz w:val="24"/>
          <w:szCs w:val="24"/>
        </w:rPr>
      </w:pPr>
    </w:p>
    <w:p w:rsidR="001D4DB3" w:rsidRPr="005428B0" w:rsidRDefault="001D4DB3" w:rsidP="001D4DB3">
      <w:pPr>
        <w:spacing w:after="0" w:line="240" w:lineRule="auto"/>
        <w:ind w:left="4820"/>
        <w:rPr>
          <w:rFonts w:ascii="Times New Roman" w:hAnsi="Times New Roman"/>
          <w:sz w:val="24"/>
          <w:szCs w:val="24"/>
        </w:rPr>
      </w:pPr>
      <w:r w:rsidRPr="005428B0">
        <w:rPr>
          <w:rFonts w:ascii="Times New Roman" w:hAnsi="Times New Roman"/>
          <w:sz w:val="24"/>
          <w:szCs w:val="24"/>
        </w:rPr>
        <w:t xml:space="preserve">Представитель  </w:t>
      </w:r>
    </w:p>
    <w:p w:rsidR="001D4DB3" w:rsidRPr="005428B0" w:rsidRDefault="001D4DB3" w:rsidP="001D4DB3">
      <w:pPr>
        <w:pBdr>
          <w:top w:val="single" w:sz="4" w:space="1" w:color="auto"/>
        </w:pBdr>
        <w:spacing w:after="0" w:line="240" w:lineRule="auto"/>
        <w:ind w:left="6452"/>
        <w:rPr>
          <w:rFonts w:ascii="Times New Roman" w:hAnsi="Times New Roman"/>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406"/>
        <w:gridCol w:w="2552"/>
        <w:gridCol w:w="454"/>
        <w:gridCol w:w="2552"/>
      </w:tblGrid>
      <w:tr w:rsidR="001D4DB3" w:rsidRPr="005428B0" w:rsidTr="00C903EB">
        <w:trPr>
          <w:jc w:val="center"/>
        </w:trPr>
        <w:tc>
          <w:tcPr>
            <w:tcW w:w="406" w:type="dxa"/>
            <w:tcBorders>
              <w:top w:val="nil"/>
              <w:left w:val="nil"/>
              <w:bottom w:val="nil"/>
              <w:right w:val="nil"/>
            </w:tcBorders>
            <w:vAlign w:val="bottom"/>
          </w:tcPr>
          <w:p w:rsidR="001D4DB3" w:rsidRPr="005428B0" w:rsidRDefault="001D4DB3" w:rsidP="00C903EB">
            <w:pPr>
              <w:spacing w:after="0" w:line="240" w:lineRule="auto"/>
              <w:ind w:right="57"/>
              <w:jc w:val="right"/>
              <w:rPr>
                <w:rFonts w:ascii="Times New Roman" w:hAnsi="Times New Roman"/>
                <w:sz w:val="24"/>
                <w:szCs w:val="24"/>
              </w:rPr>
            </w:pPr>
            <w:r w:rsidRPr="005428B0">
              <w:rPr>
                <w:rFonts w:ascii="Times New Roman" w:hAnsi="Times New Roman"/>
                <w:sz w:val="24"/>
                <w:szCs w:val="24"/>
              </w:rPr>
              <w:t>№</w:t>
            </w:r>
          </w:p>
        </w:tc>
        <w:tc>
          <w:tcPr>
            <w:tcW w:w="2552" w:type="dxa"/>
            <w:tcBorders>
              <w:top w:val="nil"/>
              <w:left w:val="nil"/>
              <w:bottom w:val="single" w:sz="4" w:space="0" w:color="auto"/>
              <w:right w:val="nil"/>
            </w:tcBorders>
            <w:vAlign w:val="bottom"/>
          </w:tcPr>
          <w:p w:rsidR="001D4DB3" w:rsidRPr="005428B0" w:rsidRDefault="001D4DB3" w:rsidP="00C903EB">
            <w:pPr>
              <w:spacing w:after="0" w:line="240" w:lineRule="auto"/>
              <w:jc w:val="center"/>
              <w:rPr>
                <w:rFonts w:ascii="Times New Roman" w:hAnsi="Times New Roman"/>
                <w:sz w:val="24"/>
                <w:szCs w:val="24"/>
              </w:rPr>
            </w:pPr>
          </w:p>
        </w:tc>
        <w:tc>
          <w:tcPr>
            <w:tcW w:w="454" w:type="dxa"/>
            <w:tcBorders>
              <w:top w:val="nil"/>
              <w:left w:val="nil"/>
              <w:bottom w:val="nil"/>
              <w:right w:val="nil"/>
            </w:tcBorders>
            <w:vAlign w:val="bottom"/>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от</w:t>
            </w:r>
          </w:p>
        </w:tc>
        <w:tc>
          <w:tcPr>
            <w:tcW w:w="2552" w:type="dxa"/>
            <w:tcBorders>
              <w:top w:val="nil"/>
              <w:left w:val="nil"/>
              <w:bottom w:val="single" w:sz="4" w:space="0" w:color="auto"/>
              <w:right w:val="nil"/>
            </w:tcBorders>
            <w:vAlign w:val="bottom"/>
          </w:tcPr>
          <w:p w:rsidR="001D4DB3" w:rsidRPr="005428B0" w:rsidRDefault="001D4DB3" w:rsidP="00C903EB">
            <w:pPr>
              <w:spacing w:after="0" w:line="240" w:lineRule="auto"/>
              <w:jc w:val="center"/>
              <w:rPr>
                <w:rFonts w:ascii="Times New Roman" w:hAnsi="Times New Roman"/>
                <w:sz w:val="24"/>
                <w:szCs w:val="24"/>
              </w:rPr>
            </w:pPr>
          </w:p>
        </w:tc>
      </w:tr>
    </w:tbl>
    <w:p w:rsidR="001D4DB3" w:rsidRPr="005428B0" w:rsidRDefault="001D4DB3" w:rsidP="001D4DB3">
      <w:pPr>
        <w:spacing w:after="0" w:line="240" w:lineRule="auto"/>
        <w:jc w:val="center"/>
        <w:rPr>
          <w:rFonts w:ascii="Times New Roman" w:hAnsi="Times New Roman"/>
          <w:sz w:val="24"/>
          <w:szCs w:val="24"/>
        </w:rPr>
      </w:pPr>
    </w:p>
    <w:p w:rsidR="001D4DB3" w:rsidRPr="005428B0" w:rsidRDefault="001D4DB3" w:rsidP="001D4DB3">
      <w:pPr>
        <w:spacing w:after="0" w:line="240" w:lineRule="auto"/>
        <w:jc w:val="center"/>
        <w:rPr>
          <w:rFonts w:ascii="Times New Roman" w:hAnsi="Times New Roman"/>
          <w:sz w:val="24"/>
          <w:szCs w:val="24"/>
        </w:rPr>
      </w:pPr>
    </w:p>
    <w:p w:rsidR="001D4DB3" w:rsidRPr="005428B0" w:rsidRDefault="001D4DB3" w:rsidP="001D4DB3">
      <w:pPr>
        <w:pBdr>
          <w:top w:val="single" w:sz="4" w:space="1" w:color="auto"/>
        </w:pBdr>
        <w:spacing w:after="0" w:line="240" w:lineRule="auto"/>
        <w:jc w:val="center"/>
        <w:rPr>
          <w:rFonts w:ascii="Times New Roman" w:hAnsi="Times New Roman"/>
          <w:sz w:val="24"/>
          <w:szCs w:val="24"/>
        </w:rPr>
      </w:pPr>
      <w:r w:rsidRPr="005428B0">
        <w:rPr>
          <w:rFonts w:ascii="Times New Roman" w:hAnsi="Times New Roman"/>
          <w:sz w:val="24"/>
          <w:szCs w:val="24"/>
        </w:rPr>
        <w:t>(фамили</w:t>
      </w:r>
      <w:r w:rsidR="008A639E" w:rsidRPr="005428B0">
        <w:rPr>
          <w:rFonts w:ascii="Times New Roman" w:hAnsi="Times New Roman"/>
          <w:sz w:val="24"/>
          <w:szCs w:val="24"/>
        </w:rPr>
        <w:t>я, имя, отчество (при наличии) З</w:t>
      </w:r>
      <w:r w:rsidRPr="005428B0">
        <w:rPr>
          <w:rFonts w:ascii="Times New Roman" w:hAnsi="Times New Roman"/>
          <w:sz w:val="24"/>
          <w:szCs w:val="24"/>
        </w:rPr>
        <w:t>аявителя)</w:t>
      </w:r>
    </w:p>
    <w:p w:rsidR="001D4DB3" w:rsidRPr="005428B0" w:rsidRDefault="00A72601" w:rsidP="00A72601">
      <w:pPr>
        <w:spacing w:after="0" w:line="240" w:lineRule="auto"/>
        <w:ind w:right="3259"/>
        <w:rPr>
          <w:rFonts w:ascii="Times New Roman" w:hAnsi="Times New Roman"/>
          <w:sz w:val="24"/>
          <w:szCs w:val="24"/>
        </w:rPr>
      </w:pPr>
      <w:r w:rsidRPr="005428B0">
        <w:rPr>
          <w:rFonts w:ascii="Times New Roman" w:hAnsi="Times New Roman"/>
          <w:sz w:val="24"/>
          <w:szCs w:val="24"/>
        </w:rPr>
        <w:t>Тел._________________________________________________</w:t>
      </w:r>
    </w:p>
    <w:p w:rsidR="001D4DB3" w:rsidRPr="005428B0" w:rsidRDefault="001D4DB3" w:rsidP="001D4DB3">
      <w:pPr>
        <w:spacing w:after="0" w:line="240" w:lineRule="auto"/>
        <w:ind w:right="3259"/>
        <w:rPr>
          <w:rFonts w:ascii="Times New Roman" w:hAnsi="Times New Roman"/>
          <w:sz w:val="24"/>
          <w:szCs w:val="24"/>
        </w:rPr>
      </w:pPr>
      <w:r w:rsidRPr="005428B0">
        <w:rPr>
          <w:rFonts w:ascii="Times New Roman" w:hAnsi="Times New Roman"/>
          <w:sz w:val="24"/>
          <w:szCs w:val="24"/>
        </w:rPr>
        <w:t xml:space="preserve">Адрес электронной почты  </w:t>
      </w:r>
    </w:p>
    <w:p w:rsidR="001D4DB3" w:rsidRPr="005428B0" w:rsidRDefault="001D4DB3" w:rsidP="001D4DB3">
      <w:pPr>
        <w:pBdr>
          <w:top w:val="single" w:sz="4" w:space="1" w:color="auto"/>
        </w:pBdr>
        <w:spacing w:after="0" w:line="240" w:lineRule="auto"/>
        <w:ind w:left="2829" w:right="3260"/>
        <w:rPr>
          <w:rFonts w:ascii="Times New Roman" w:hAnsi="Times New Roman"/>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2722"/>
        <w:gridCol w:w="1758"/>
        <w:gridCol w:w="2494"/>
      </w:tblGrid>
      <w:tr w:rsidR="001D4DB3" w:rsidRPr="005428B0" w:rsidTr="00C903EB">
        <w:tc>
          <w:tcPr>
            <w:tcW w:w="2835" w:type="dxa"/>
          </w:tcPr>
          <w:p w:rsidR="001D4DB3" w:rsidRPr="005428B0" w:rsidRDefault="001D4DB3" w:rsidP="00C903EB">
            <w:pPr>
              <w:spacing w:after="0" w:line="240" w:lineRule="auto"/>
              <w:ind w:left="57" w:right="57"/>
              <w:rPr>
                <w:rFonts w:ascii="Times New Roman" w:hAnsi="Times New Roman"/>
                <w:sz w:val="24"/>
                <w:szCs w:val="24"/>
              </w:rPr>
            </w:pPr>
            <w:r w:rsidRPr="005428B0">
              <w:rPr>
                <w:rFonts w:ascii="Times New Roman" w:hAnsi="Times New Roman"/>
                <w:sz w:val="24"/>
                <w:szCs w:val="24"/>
              </w:rPr>
              <w:t>Наименование документа, удостоверяющего личность</w:t>
            </w:r>
          </w:p>
        </w:tc>
        <w:tc>
          <w:tcPr>
            <w:tcW w:w="2722" w:type="dxa"/>
          </w:tcPr>
          <w:p w:rsidR="001D4DB3" w:rsidRPr="005428B0" w:rsidRDefault="001D4DB3" w:rsidP="00C903EB">
            <w:pPr>
              <w:spacing w:after="0" w:line="240" w:lineRule="auto"/>
              <w:ind w:left="57" w:right="57"/>
              <w:rPr>
                <w:rFonts w:ascii="Times New Roman" w:hAnsi="Times New Roman"/>
                <w:sz w:val="24"/>
                <w:szCs w:val="24"/>
              </w:rPr>
            </w:pPr>
          </w:p>
        </w:tc>
        <w:tc>
          <w:tcPr>
            <w:tcW w:w="1758" w:type="dxa"/>
          </w:tcPr>
          <w:p w:rsidR="001D4DB3" w:rsidRPr="005428B0" w:rsidRDefault="001D4DB3" w:rsidP="00C903EB">
            <w:pPr>
              <w:spacing w:after="0" w:line="240" w:lineRule="auto"/>
              <w:ind w:left="57" w:right="57"/>
              <w:rPr>
                <w:rFonts w:ascii="Times New Roman" w:hAnsi="Times New Roman"/>
                <w:sz w:val="24"/>
                <w:szCs w:val="24"/>
              </w:rPr>
            </w:pPr>
            <w:r w:rsidRPr="005428B0">
              <w:rPr>
                <w:rFonts w:ascii="Times New Roman" w:hAnsi="Times New Roman"/>
                <w:sz w:val="24"/>
                <w:szCs w:val="24"/>
              </w:rPr>
              <w:t>Дата выдачи</w:t>
            </w:r>
          </w:p>
        </w:tc>
        <w:tc>
          <w:tcPr>
            <w:tcW w:w="2494" w:type="dxa"/>
          </w:tcPr>
          <w:p w:rsidR="001D4DB3" w:rsidRPr="005428B0" w:rsidRDefault="001D4DB3" w:rsidP="00C903EB">
            <w:pPr>
              <w:spacing w:after="0" w:line="240" w:lineRule="auto"/>
              <w:jc w:val="center"/>
              <w:rPr>
                <w:rFonts w:ascii="Times New Roman" w:hAnsi="Times New Roman"/>
                <w:sz w:val="24"/>
                <w:szCs w:val="24"/>
              </w:rPr>
            </w:pPr>
          </w:p>
        </w:tc>
      </w:tr>
      <w:tr w:rsidR="001D4DB3" w:rsidRPr="005428B0" w:rsidTr="00C903EB">
        <w:tc>
          <w:tcPr>
            <w:tcW w:w="2835" w:type="dxa"/>
          </w:tcPr>
          <w:p w:rsidR="001D4DB3" w:rsidRPr="005428B0" w:rsidRDefault="001D4DB3" w:rsidP="00C903EB">
            <w:pPr>
              <w:spacing w:after="0" w:line="240" w:lineRule="auto"/>
              <w:ind w:left="57" w:right="57"/>
              <w:rPr>
                <w:rFonts w:ascii="Times New Roman" w:hAnsi="Times New Roman"/>
                <w:sz w:val="24"/>
                <w:szCs w:val="24"/>
              </w:rPr>
            </w:pPr>
            <w:r w:rsidRPr="005428B0">
              <w:rPr>
                <w:rFonts w:ascii="Times New Roman" w:hAnsi="Times New Roman"/>
                <w:sz w:val="24"/>
                <w:szCs w:val="24"/>
              </w:rPr>
              <w:t>Серия и номер документа</w:t>
            </w:r>
          </w:p>
          <w:p w:rsidR="001D4DB3" w:rsidRPr="005428B0" w:rsidRDefault="001D4DB3" w:rsidP="00C903EB">
            <w:pPr>
              <w:spacing w:after="0" w:line="240" w:lineRule="auto"/>
              <w:ind w:left="57" w:right="57"/>
              <w:rPr>
                <w:rFonts w:ascii="Times New Roman" w:hAnsi="Times New Roman"/>
                <w:sz w:val="24"/>
                <w:szCs w:val="24"/>
              </w:rPr>
            </w:pPr>
          </w:p>
        </w:tc>
        <w:tc>
          <w:tcPr>
            <w:tcW w:w="2722" w:type="dxa"/>
          </w:tcPr>
          <w:p w:rsidR="001D4DB3" w:rsidRPr="005428B0" w:rsidRDefault="001D4DB3" w:rsidP="00C903EB">
            <w:pPr>
              <w:spacing w:after="0" w:line="240" w:lineRule="auto"/>
              <w:ind w:left="57" w:right="57"/>
              <w:rPr>
                <w:rFonts w:ascii="Times New Roman" w:hAnsi="Times New Roman"/>
                <w:sz w:val="24"/>
                <w:szCs w:val="24"/>
              </w:rPr>
            </w:pPr>
          </w:p>
        </w:tc>
        <w:tc>
          <w:tcPr>
            <w:tcW w:w="1758" w:type="dxa"/>
          </w:tcPr>
          <w:p w:rsidR="001D4DB3" w:rsidRPr="005428B0" w:rsidRDefault="001D4DB3" w:rsidP="00C903EB">
            <w:pPr>
              <w:spacing w:after="0" w:line="240" w:lineRule="auto"/>
              <w:ind w:left="57" w:right="57"/>
              <w:rPr>
                <w:rFonts w:ascii="Times New Roman" w:hAnsi="Times New Roman"/>
                <w:sz w:val="24"/>
                <w:szCs w:val="24"/>
              </w:rPr>
            </w:pPr>
            <w:r w:rsidRPr="005428B0">
              <w:rPr>
                <w:rFonts w:ascii="Times New Roman" w:hAnsi="Times New Roman"/>
                <w:sz w:val="24"/>
                <w:szCs w:val="24"/>
              </w:rPr>
              <w:t>Дата рождения</w:t>
            </w:r>
          </w:p>
        </w:tc>
        <w:tc>
          <w:tcPr>
            <w:tcW w:w="2494" w:type="dxa"/>
          </w:tcPr>
          <w:p w:rsidR="001D4DB3" w:rsidRPr="005428B0" w:rsidRDefault="001D4DB3" w:rsidP="00C903EB">
            <w:pPr>
              <w:spacing w:after="0" w:line="240" w:lineRule="auto"/>
              <w:jc w:val="center"/>
              <w:rPr>
                <w:rFonts w:ascii="Times New Roman" w:hAnsi="Times New Roman"/>
                <w:sz w:val="24"/>
                <w:szCs w:val="24"/>
              </w:rPr>
            </w:pPr>
          </w:p>
        </w:tc>
      </w:tr>
      <w:tr w:rsidR="001D4DB3" w:rsidRPr="005428B0" w:rsidTr="00C903EB">
        <w:tc>
          <w:tcPr>
            <w:tcW w:w="2835" w:type="dxa"/>
          </w:tcPr>
          <w:p w:rsidR="001D4DB3" w:rsidRPr="005428B0" w:rsidRDefault="001D4DB3" w:rsidP="00C903EB">
            <w:pPr>
              <w:spacing w:after="0" w:line="240" w:lineRule="auto"/>
              <w:ind w:left="57" w:right="57"/>
              <w:rPr>
                <w:rFonts w:ascii="Times New Roman" w:hAnsi="Times New Roman"/>
                <w:sz w:val="24"/>
                <w:szCs w:val="24"/>
              </w:rPr>
            </w:pPr>
            <w:r w:rsidRPr="005428B0">
              <w:rPr>
                <w:rFonts w:ascii="Times New Roman" w:hAnsi="Times New Roman"/>
                <w:sz w:val="24"/>
                <w:szCs w:val="24"/>
              </w:rPr>
              <w:t xml:space="preserve">Кем </w:t>
            </w:r>
            <w:proofErr w:type="gramStart"/>
            <w:r w:rsidRPr="005428B0">
              <w:rPr>
                <w:rFonts w:ascii="Times New Roman" w:hAnsi="Times New Roman"/>
                <w:sz w:val="24"/>
                <w:szCs w:val="24"/>
              </w:rPr>
              <w:t>выдан</w:t>
            </w:r>
            <w:proofErr w:type="gramEnd"/>
          </w:p>
          <w:p w:rsidR="001D4DB3" w:rsidRPr="005428B0" w:rsidRDefault="001D4DB3" w:rsidP="00C903EB">
            <w:pPr>
              <w:spacing w:after="0" w:line="240" w:lineRule="auto"/>
              <w:ind w:left="57" w:right="57"/>
              <w:rPr>
                <w:rFonts w:ascii="Times New Roman" w:hAnsi="Times New Roman"/>
                <w:sz w:val="24"/>
                <w:szCs w:val="24"/>
              </w:rPr>
            </w:pPr>
          </w:p>
        </w:tc>
        <w:tc>
          <w:tcPr>
            <w:tcW w:w="2722" w:type="dxa"/>
          </w:tcPr>
          <w:p w:rsidR="001D4DB3" w:rsidRPr="005428B0" w:rsidRDefault="001D4DB3" w:rsidP="00C903EB">
            <w:pPr>
              <w:spacing w:after="0" w:line="240" w:lineRule="auto"/>
              <w:ind w:left="57" w:right="57"/>
              <w:rPr>
                <w:rFonts w:ascii="Times New Roman" w:hAnsi="Times New Roman"/>
                <w:sz w:val="24"/>
                <w:szCs w:val="24"/>
              </w:rPr>
            </w:pPr>
          </w:p>
        </w:tc>
        <w:tc>
          <w:tcPr>
            <w:tcW w:w="1758" w:type="dxa"/>
          </w:tcPr>
          <w:p w:rsidR="001D4DB3" w:rsidRPr="005428B0" w:rsidRDefault="001D4DB3" w:rsidP="00C903EB">
            <w:pPr>
              <w:spacing w:after="0" w:line="240" w:lineRule="auto"/>
              <w:ind w:left="57" w:right="57"/>
              <w:rPr>
                <w:rFonts w:ascii="Times New Roman" w:hAnsi="Times New Roman"/>
                <w:sz w:val="24"/>
                <w:szCs w:val="24"/>
              </w:rPr>
            </w:pPr>
            <w:r w:rsidRPr="005428B0">
              <w:rPr>
                <w:rFonts w:ascii="Times New Roman" w:hAnsi="Times New Roman"/>
                <w:sz w:val="24"/>
                <w:szCs w:val="24"/>
              </w:rPr>
              <w:t>Место рождения</w:t>
            </w:r>
          </w:p>
        </w:tc>
        <w:tc>
          <w:tcPr>
            <w:tcW w:w="2494" w:type="dxa"/>
          </w:tcPr>
          <w:p w:rsidR="001D4DB3" w:rsidRPr="005428B0" w:rsidRDefault="001D4DB3" w:rsidP="00C903EB">
            <w:pPr>
              <w:spacing w:after="0" w:line="240" w:lineRule="auto"/>
              <w:jc w:val="center"/>
              <w:rPr>
                <w:rFonts w:ascii="Times New Roman" w:hAnsi="Times New Roman"/>
                <w:sz w:val="24"/>
                <w:szCs w:val="24"/>
              </w:rPr>
            </w:pPr>
          </w:p>
        </w:tc>
      </w:tr>
    </w:tbl>
    <w:p w:rsidR="001D4DB3" w:rsidRPr="005428B0" w:rsidRDefault="001D4DB3" w:rsidP="001D4DB3">
      <w:pPr>
        <w:spacing w:after="0" w:line="240" w:lineRule="auto"/>
        <w:jc w:val="both"/>
        <w:rPr>
          <w:rFonts w:ascii="Times New Roman" w:hAnsi="Times New Roman"/>
          <w:sz w:val="24"/>
          <w:szCs w:val="24"/>
        </w:rPr>
      </w:pPr>
    </w:p>
    <w:p w:rsidR="001D4DB3" w:rsidRPr="005428B0" w:rsidRDefault="001D4DB3" w:rsidP="001D4DB3">
      <w:pPr>
        <w:spacing w:after="0" w:line="240" w:lineRule="auto"/>
        <w:jc w:val="both"/>
        <w:rPr>
          <w:rFonts w:ascii="Times New Roman" w:hAnsi="Times New Roman"/>
          <w:sz w:val="24"/>
          <w:szCs w:val="24"/>
        </w:rPr>
      </w:pPr>
      <w:r w:rsidRPr="005428B0">
        <w:rPr>
          <w:rFonts w:ascii="Times New Roman" w:hAnsi="Times New Roman"/>
          <w:sz w:val="24"/>
          <w:szCs w:val="24"/>
        </w:rPr>
        <w:t xml:space="preserve">Адрес регистрации по месту жительства на территории </w:t>
      </w:r>
      <w:r w:rsidR="00B94AFB" w:rsidRPr="005428B0">
        <w:rPr>
          <w:rFonts w:ascii="Times New Roman" w:hAnsi="Times New Roman"/>
          <w:sz w:val="24"/>
          <w:szCs w:val="24"/>
        </w:rPr>
        <w:t>Рязанской области</w:t>
      </w:r>
    </w:p>
    <w:p w:rsidR="001D4DB3" w:rsidRPr="005428B0" w:rsidRDefault="001D4DB3" w:rsidP="001D4DB3">
      <w:pPr>
        <w:spacing w:after="0" w:line="240" w:lineRule="auto"/>
        <w:jc w:val="both"/>
        <w:rPr>
          <w:rFonts w:ascii="Times New Roman" w:hAnsi="Times New Roman"/>
          <w:sz w:val="24"/>
          <w:szCs w:val="24"/>
        </w:rPr>
      </w:pPr>
    </w:p>
    <w:p w:rsidR="001D4DB3" w:rsidRPr="005428B0" w:rsidRDefault="001D4DB3" w:rsidP="001D4DB3">
      <w:pPr>
        <w:pBdr>
          <w:top w:val="single" w:sz="4" w:space="1" w:color="auto"/>
        </w:pBdr>
        <w:spacing w:after="0" w:line="240" w:lineRule="auto"/>
        <w:rPr>
          <w:rFonts w:ascii="Times New Roman" w:hAnsi="Times New Roman"/>
          <w:sz w:val="24"/>
          <w:szCs w:val="24"/>
        </w:rPr>
      </w:pPr>
    </w:p>
    <w:p w:rsidR="001D4DB3" w:rsidRPr="005428B0" w:rsidRDefault="001D4DB3" w:rsidP="001D4DB3">
      <w:pPr>
        <w:spacing w:after="0" w:line="240" w:lineRule="auto"/>
        <w:jc w:val="both"/>
        <w:rPr>
          <w:rFonts w:ascii="Times New Roman" w:hAnsi="Times New Roman"/>
          <w:sz w:val="24"/>
          <w:szCs w:val="24"/>
        </w:rPr>
      </w:pPr>
      <w:r w:rsidRPr="005428B0">
        <w:rPr>
          <w:rFonts w:ascii="Times New Roman" w:hAnsi="Times New Roman"/>
          <w:sz w:val="24"/>
          <w:szCs w:val="24"/>
        </w:rPr>
        <w:t xml:space="preserve">Адрес регистрации по месту пребывания на территории </w:t>
      </w:r>
      <w:r w:rsidR="00B94AFB" w:rsidRPr="005428B0">
        <w:rPr>
          <w:rFonts w:ascii="Times New Roman" w:hAnsi="Times New Roman"/>
          <w:sz w:val="24"/>
          <w:szCs w:val="24"/>
        </w:rPr>
        <w:t>Рязанской области</w:t>
      </w:r>
      <w:r w:rsidRPr="005428B0">
        <w:rPr>
          <w:rFonts w:ascii="Times New Roman" w:hAnsi="Times New Roman"/>
          <w:sz w:val="24"/>
          <w:szCs w:val="24"/>
        </w:rPr>
        <w:t xml:space="preserve"> (в случае отсутствия регистрации по месту жительства на территории </w:t>
      </w:r>
      <w:r w:rsidR="005904BD" w:rsidRPr="005428B0">
        <w:rPr>
          <w:rFonts w:ascii="Times New Roman" w:hAnsi="Times New Roman"/>
          <w:sz w:val="24"/>
          <w:szCs w:val="24"/>
        </w:rPr>
        <w:t>Рязанской области</w:t>
      </w:r>
      <w:r w:rsidRPr="005428B0">
        <w:rPr>
          <w:rFonts w:ascii="Times New Roman" w:hAnsi="Times New Roman"/>
          <w:sz w:val="24"/>
          <w:szCs w:val="24"/>
        </w:rPr>
        <w:t>)</w:t>
      </w:r>
      <w:r w:rsidRPr="005428B0">
        <w:rPr>
          <w:rFonts w:ascii="Times New Roman" w:hAnsi="Times New Roman"/>
          <w:sz w:val="24"/>
          <w:szCs w:val="24"/>
        </w:rPr>
        <w:br/>
      </w:r>
    </w:p>
    <w:p w:rsidR="001D4DB3" w:rsidRPr="005428B0" w:rsidRDefault="001D4DB3" w:rsidP="001D4DB3">
      <w:pPr>
        <w:pBdr>
          <w:top w:val="single" w:sz="4" w:space="1" w:color="auto"/>
        </w:pBdr>
        <w:spacing w:after="0" w:line="240" w:lineRule="auto"/>
        <w:rPr>
          <w:rFonts w:ascii="Times New Roman" w:hAnsi="Times New Roman"/>
          <w:sz w:val="24"/>
          <w:szCs w:val="24"/>
        </w:rPr>
      </w:pPr>
    </w:p>
    <w:p w:rsidR="00D0647A" w:rsidRDefault="00D0647A" w:rsidP="001D4DB3">
      <w:pPr>
        <w:widowControl w:val="0"/>
        <w:spacing w:after="0" w:line="240" w:lineRule="auto"/>
        <w:jc w:val="center"/>
        <w:rPr>
          <w:rFonts w:ascii="Times New Roman" w:hAnsi="Times New Roman"/>
          <w:sz w:val="24"/>
          <w:szCs w:val="24"/>
        </w:rPr>
      </w:pPr>
    </w:p>
    <w:p w:rsidR="00D0647A" w:rsidRDefault="00D0647A" w:rsidP="001D4DB3">
      <w:pPr>
        <w:widowControl w:val="0"/>
        <w:spacing w:after="0" w:line="240" w:lineRule="auto"/>
        <w:jc w:val="center"/>
        <w:rPr>
          <w:rFonts w:ascii="Times New Roman" w:hAnsi="Times New Roman"/>
          <w:sz w:val="24"/>
          <w:szCs w:val="24"/>
        </w:rPr>
      </w:pPr>
    </w:p>
    <w:p w:rsidR="001D4DB3" w:rsidRPr="005428B0" w:rsidRDefault="001D4DB3" w:rsidP="001D4DB3">
      <w:pPr>
        <w:widowControl w:val="0"/>
        <w:spacing w:after="0" w:line="240" w:lineRule="auto"/>
        <w:jc w:val="center"/>
        <w:rPr>
          <w:rFonts w:ascii="Times New Roman" w:hAnsi="Times New Roman"/>
          <w:sz w:val="24"/>
          <w:szCs w:val="24"/>
        </w:rPr>
      </w:pPr>
      <w:r w:rsidRPr="005428B0">
        <w:rPr>
          <w:rFonts w:ascii="Times New Roman" w:hAnsi="Times New Roman"/>
          <w:sz w:val="24"/>
          <w:szCs w:val="24"/>
        </w:rPr>
        <w:t>Сведения о представителе</w:t>
      </w:r>
      <w:r w:rsidR="0055663B" w:rsidRPr="005428B0">
        <w:rPr>
          <w:rFonts w:ascii="Times New Roman" w:hAnsi="Times New Roman"/>
          <w:sz w:val="24"/>
          <w:szCs w:val="24"/>
        </w:rPr>
        <w:t>:</w:t>
      </w:r>
    </w:p>
    <w:p w:rsidR="001D4DB3" w:rsidRPr="005428B0" w:rsidRDefault="001D4DB3" w:rsidP="001D4DB3">
      <w:pPr>
        <w:spacing w:after="0" w:line="240" w:lineRule="auto"/>
        <w:rPr>
          <w:rFonts w:ascii="Times New Roman" w:hAnsi="Times New Roman"/>
          <w:sz w:val="24"/>
          <w:szCs w:val="24"/>
        </w:rPr>
      </w:pPr>
      <w:r w:rsidRPr="005428B0">
        <w:rPr>
          <w:rFonts w:ascii="Times New Roman" w:hAnsi="Times New Roman"/>
          <w:sz w:val="24"/>
          <w:szCs w:val="24"/>
        </w:rPr>
        <w:t xml:space="preserve">Вид представителя  </w:t>
      </w:r>
    </w:p>
    <w:p w:rsidR="001D4DB3" w:rsidRPr="005428B0" w:rsidRDefault="001D4DB3" w:rsidP="001D4DB3">
      <w:pPr>
        <w:pBdr>
          <w:top w:val="single" w:sz="4" w:space="1" w:color="auto"/>
        </w:pBdr>
        <w:spacing w:after="0" w:line="240" w:lineRule="auto"/>
        <w:ind w:left="2072"/>
        <w:rPr>
          <w:rFonts w:ascii="Times New Roman" w:hAnsi="Times New Roman"/>
          <w:sz w:val="24"/>
          <w:szCs w:val="24"/>
        </w:rPr>
      </w:pPr>
    </w:p>
    <w:p w:rsidR="001D4DB3" w:rsidRPr="005428B0" w:rsidRDefault="001D4DB3" w:rsidP="001D4DB3">
      <w:pPr>
        <w:spacing w:after="0" w:line="240" w:lineRule="auto"/>
        <w:rPr>
          <w:rFonts w:ascii="Times New Roman" w:hAnsi="Times New Roman"/>
          <w:sz w:val="24"/>
          <w:szCs w:val="24"/>
        </w:rPr>
      </w:pPr>
      <w:r w:rsidRPr="005428B0">
        <w:rPr>
          <w:rFonts w:ascii="Times New Roman" w:hAnsi="Times New Roman"/>
          <w:sz w:val="24"/>
          <w:szCs w:val="24"/>
        </w:rPr>
        <w:t xml:space="preserve">Фамилия, имя, отчество (при наличии)  </w:t>
      </w:r>
    </w:p>
    <w:p w:rsidR="001D4DB3" w:rsidRPr="005428B0" w:rsidRDefault="001D4DB3" w:rsidP="001D4DB3">
      <w:pPr>
        <w:pBdr>
          <w:top w:val="single" w:sz="4" w:space="1" w:color="auto"/>
        </w:pBdr>
        <w:spacing w:after="0" w:line="240" w:lineRule="auto"/>
        <w:ind w:left="4102"/>
        <w:rPr>
          <w:rFonts w:ascii="Times New Roman" w:hAnsi="Times New Roman"/>
          <w:sz w:val="24"/>
          <w:szCs w:val="24"/>
        </w:rPr>
      </w:pPr>
    </w:p>
    <w:p w:rsidR="001D4DB3" w:rsidRPr="005428B0" w:rsidRDefault="001D4DB3" w:rsidP="001D4DB3">
      <w:pPr>
        <w:spacing w:after="0" w:line="240" w:lineRule="auto"/>
        <w:ind w:right="3259"/>
        <w:rPr>
          <w:rFonts w:ascii="Times New Roman" w:hAnsi="Times New Roman"/>
          <w:sz w:val="24"/>
          <w:szCs w:val="24"/>
        </w:rPr>
      </w:pPr>
      <w:r w:rsidRPr="005428B0">
        <w:rPr>
          <w:rFonts w:ascii="Times New Roman" w:hAnsi="Times New Roman"/>
          <w:sz w:val="24"/>
          <w:szCs w:val="24"/>
        </w:rPr>
        <w:t xml:space="preserve">Тел.  </w:t>
      </w:r>
    </w:p>
    <w:p w:rsidR="001D4DB3" w:rsidRPr="005428B0" w:rsidRDefault="001D4DB3" w:rsidP="001D4DB3">
      <w:pPr>
        <w:pBdr>
          <w:top w:val="single" w:sz="4" w:space="1" w:color="auto"/>
        </w:pBdr>
        <w:spacing w:after="0" w:line="240" w:lineRule="auto"/>
        <w:ind w:left="546" w:right="3259"/>
        <w:rPr>
          <w:rFonts w:ascii="Times New Roman" w:hAnsi="Times New Roman"/>
          <w:sz w:val="24"/>
          <w:szCs w:val="24"/>
        </w:rPr>
      </w:pPr>
    </w:p>
    <w:p w:rsidR="001D4DB3" w:rsidRPr="005428B0" w:rsidRDefault="001D4DB3" w:rsidP="001D4DB3">
      <w:pPr>
        <w:spacing w:after="0" w:line="240" w:lineRule="auto"/>
        <w:ind w:right="3259"/>
        <w:rPr>
          <w:rFonts w:ascii="Times New Roman" w:hAnsi="Times New Roman"/>
          <w:sz w:val="24"/>
          <w:szCs w:val="24"/>
        </w:rPr>
      </w:pPr>
      <w:r w:rsidRPr="005428B0">
        <w:rPr>
          <w:rFonts w:ascii="Times New Roman" w:hAnsi="Times New Roman"/>
          <w:sz w:val="24"/>
          <w:szCs w:val="24"/>
        </w:rPr>
        <w:t xml:space="preserve">Адрес электронной почты  </w:t>
      </w:r>
    </w:p>
    <w:p w:rsidR="001D4DB3" w:rsidRPr="005428B0" w:rsidRDefault="001D4DB3" w:rsidP="001D4DB3">
      <w:pPr>
        <w:pBdr>
          <w:top w:val="single" w:sz="4" w:space="1" w:color="auto"/>
        </w:pBdr>
        <w:spacing w:after="0" w:line="240" w:lineRule="auto"/>
        <w:ind w:left="2829" w:right="3260"/>
        <w:rPr>
          <w:rFonts w:ascii="Times New Roman" w:hAnsi="Times New Roman"/>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2722"/>
        <w:gridCol w:w="1758"/>
        <w:gridCol w:w="2494"/>
      </w:tblGrid>
      <w:tr w:rsidR="001D4DB3" w:rsidRPr="005428B0" w:rsidTr="00C903EB">
        <w:tc>
          <w:tcPr>
            <w:tcW w:w="2835" w:type="dxa"/>
          </w:tcPr>
          <w:p w:rsidR="001D4DB3" w:rsidRPr="005428B0" w:rsidRDefault="001D4DB3" w:rsidP="00C903EB">
            <w:pPr>
              <w:spacing w:after="0" w:line="240" w:lineRule="auto"/>
              <w:ind w:left="57" w:right="57"/>
              <w:rPr>
                <w:rFonts w:ascii="Times New Roman" w:hAnsi="Times New Roman"/>
                <w:sz w:val="24"/>
                <w:szCs w:val="24"/>
              </w:rPr>
            </w:pPr>
            <w:r w:rsidRPr="005428B0">
              <w:rPr>
                <w:rFonts w:ascii="Times New Roman" w:hAnsi="Times New Roman"/>
                <w:sz w:val="24"/>
                <w:szCs w:val="24"/>
              </w:rPr>
              <w:t>Наименование документа, удостоверяющего личность</w:t>
            </w:r>
          </w:p>
        </w:tc>
        <w:tc>
          <w:tcPr>
            <w:tcW w:w="2722" w:type="dxa"/>
          </w:tcPr>
          <w:p w:rsidR="001D4DB3" w:rsidRPr="005428B0" w:rsidRDefault="001D4DB3" w:rsidP="00C903EB">
            <w:pPr>
              <w:spacing w:after="0" w:line="240" w:lineRule="auto"/>
              <w:ind w:left="57" w:right="57"/>
              <w:rPr>
                <w:rFonts w:ascii="Times New Roman" w:hAnsi="Times New Roman"/>
                <w:sz w:val="24"/>
                <w:szCs w:val="24"/>
              </w:rPr>
            </w:pPr>
          </w:p>
        </w:tc>
        <w:tc>
          <w:tcPr>
            <w:tcW w:w="1758" w:type="dxa"/>
          </w:tcPr>
          <w:p w:rsidR="001D4DB3" w:rsidRPr="005428B0" w:rsidRDefault="001D4DB3" w:rsidP="00C903EB">
            <w:pPr>
              <w:spacing w:after="0" w:line="240" w:lineRule="auto"/>
              <w:ind w:left="57" w:right="57"/>
              <w:rPr>
                <w:rFonts w:ascii="Times New Roman" w:hAnsi="Times New Roman"/>
                <w:sz w:val="24"/>
                <w:szCs w:val="24"/>
              </w:rPr>
            </w:pPr>
            <w:r w:rsidRPr="005428B0">
              <w:rPr>
                <w:rFonts w:ascii="Times New Roman" w:hAnsi="Times New Roman"/>
                <w:sz w:val="24"/>
                <w:szCs w:val="24"/>
              </w:rPr>
              <w:t>Дата выдачи</w:t>
            </w:r>
          </w:p>
        </w:tc>
        <w:tc>
          <w:tcPr>
            <w:tcW w:w="2494" w:type="dxa"/>
          </w:tcPr>
          <w:p w:rsidR="001D4DB3" w:rsidRPr="005428B0" w:rsidRDefault="001D4DB3" w:rsidP="00C903EB">
            <w:pPr>
              <w:spacing w:after="0" w:line="240" w:lineRule="auto"/>
              <w:jc w:val="center"/>
              <w:rPr>
                <w:rFonts w:ascii="Times New Roman" w:hAnsi="Times New Roman"/>
                <w:sz w:val="24"/>
                <w:szCs w:val="24"/>
              </w:rPr>
            </w:pPr>
          </w:p>
        </w:tc>
      </w:tr>
      <w:tr w:rsidR="001D4DB3" w:rsidRPr="005428B0" w:rsidTr="00C903EB">
        <w:tc>
          <w:tcPr>
            <w:tcW w:w="2835" w:type="dxa"/>
          </w:tcPr>
          <w:p w:rsidR="001D4DB3" w:rsidRPr="005428B0" w:rsidRDefault="001D4DB3" w:rsidP="00C903EB">
            <w:pPr>
              <w:spacing w:after="0" w:line="240" w:lineRule="auto"/>
              <w:ind w:left="57" w:right="57"/>
              <w:rPr>
                <w:rFonts w:ascii="Times New Roman" w:hAnsi="Times New Roman"/>
                <w:sz w:val="24"/>
                <w:szCs w:val="24"/>
              </w:rPr>
            </w:pPr>
            <w:r w:rsidRPr="005428B0">
              <w:rPr>
                <w:rFonts w:ascii="Times New Roman" w:hAnsi="Times New Roman"/>
                <w:sz w:val="24"/>
                <w:szCs w:val="24"/>
              </w:rPr>
              <w:t>Серия и номер документа</w:t>
            </w:r>
          </w:p>
          <w:p w:rsidR="001D4DB3" w:rsidRPr="005428B0" w:rsidRDefault="001D4DB3" w:rsidP="00C903EB">
            <w:pPr>
              <w:spacing w:after="0" w:line="240" w:lineRule="auto"/>
              <w:ind w:left="57" w:right="57"/>
              <w:rPr>
                <w:rFonts w:ascii="Times New Roman" w:hAnsi="Times New Roman"/>
                <w:sz w:val="24"/>
                <w:szCs w:val="24"/>
              </w:rPr>
            </w:pPr>
          </w:p>
        </w:tc>
        <w:tc>
          <w:tcPr>
            <w:tcW w:w="2722" w:type="dxa"/>
          </w:tcPr>
          <w:p w:rsidR="001D4DB3" w:rsidRPr="005428B0" w:rsidRDefault="001D4DB3" w:rsidP="00C903EB">
            <w:pPr>
              <w:spacing w:after="0" w:line="240" w:lineRule="auto"/>
              <w:ind w:left="57" w:right="57"/>
              <w:rPr>
                <w:rFonts w:ascii="Times New Roman" w:hAnsi="Times New Roman"/>
                <w:sz w:val="24"/>
                <w:szCs w:val="24"/>
              </w:rPr>
            </w:pPr>
          </w:p>
        </w:tc>
        <w:tc>
          <w:tcPr>
            <w:tcW w:w="1758" w:type="dxa"/>
          </w:tcPr>
          <w:p w:rsidR="001D4DB3" w:rsidRPr="005428B0" w:rsidRDefault="001D4DB3" w:rsidP="00C903EB">
            <w:pPr>
              <w:spacing w:after="0" w:line="240" w:lineRule="auto"/>
              <w:ind w:left="57" w:right="57"/>
              <w:rPr>
                <w:rFonts w:ascii="Times New Roman" w:hAnsi="Times New Roman"/>
                <w:sz w:val="24"/>
                <w:szCs w:val="24"/>
              </w:rPr>
            </w:pPr>
            <w:r w:rsidRPr="005428B0">
              <w:rPr>
                <w:rFonts w:ascii="Times New Roman" w:hAnsi="Times New Roman"/>
                <w:sz w:val="24"/>
                <w:szCs w:val="24"/>
              </w:rPr>
              <w:t>Дата рождения</w:t>
            </w:r>
          </w:p>
        </w:tc>
        <w:tc>
          <w:tcPr>
            <w:tcW w:w="2494" w:type="dxa"/>
          </w:tcPr>
          <w:p w:rsidR="001D4DB3" w:rsidRPr="005428B0" w:rsidRDefault="001D4DB3" w:rsidP="00C903EB">
            <w:pPr>
              <w:spacing w:after="0" w:line="240" w:lineRule="auto"/>
              <w:jc w:val="center"/>
              <w:rPr>
                <w:rFonts w:ascii="Times New Roman" w:hAnsi="Times New Roman"/>
                <w:sz w:val="24"/>
                <w:szCs w:val="24"/>
              </w:rPr>
            </w:pPr>
          </w:p>
        </w:tc>
      </w:tr>
      <w:tr w:rsidR="001D4DB3" w:rsidRPr="005428B0" w:rsidTr="00C903EB">
        <w:tc>
          <w:tcPr>
            <w:tcW w:w="2835" w:type="dxa"/>
          </w:tcPr>
          <w:p w:rsidR="001D4DB3" w:rsidRPr="005428B0" w:rsidRDefault="001D4DB3" w:rsidP="00C903EB">
            <w:pPr>
              <w:spacing w:after="0" w:line="240" w:lineRule="auto"/>
              <w:ind w:left="57" w:right="57"/>
              <w:rPr>
                <w:rFonts w:ascii="Times New Roman" w:hAnsi="Times New Roman"/>
                <w:sz w:val="24"/>
                <w:szCs w:val="24"/>
              </w:rPr>
            </w:pPr>
            <w:r w:rsidRPr="005428B0">
              <w:rPr>
                <w:rFonts w:ascii="Times New Roman" w:hAnsi="Times New Roman"/>
                <w:sz w:val="24"/>
                <w:szCs w:val="24"/>
              </w:rPr>
              <w:t xml:space="preserve">Кем </w:t>
            </w:r>
            <w:proofErr w:type="gramStart"/>
            <w:r w:rsidRPr="005428B0">
              <w:rPr>
                <w:rFonts w:ascii="Times New Roman" w:hAnsi="Times New Roman"/>
                <w:sz w:val="24"/>
                <w:szCs w:val="24"/>
              </w:rPr>
              <w:t>выдан</w:t>
            </w:r>
            <w:proofErr w:type="gramEnd"/>
          </w:p>
          <w:p w:rsidR="001D4DB3" w:rsidRPr="005428B0" w:rsidRDefault="001D4DB3" w:rsidP="00C903EB">
            <w:pPr>
              <w:spacing w:after="0" w:line="240" w:lineRule="auto"/>
              <w:ind w:left="57" w:right="57"/>
              <w:rPr>
                <w:rFonts w:ascii="Times New Roman" w:hAnsi="Times New Roman"/>
                <w:sz w:val="24"/>
                <w:szCs w:val="24"/>
              </w:rPr>
            </w:pPr>
          </w:p>
        </w:tc>
        <w:tc>
          <w:tcPr>
            <w:tcW w:w="2722" w:type="dxa"/>
          </w:tcPr>
          <w:p w:rsidR="001D4DB3" w:rsidRPr="005428B0" w:rsidRDefault="001D4DB3" w:rsidP="00C903EB">
            <w:pPr>
              <w:spacing w:after="0" w:line="240" w:lineRule="auto"/>
              <w:ind w:left="57" w:right="57"/>
              <w:rPr>
                <w:rFonts w:ascii="Times New Roman" w:hAnsi="Times New Roman"/>
                <w:sz w:val="24"/>
                <w:szCs w:val="24"/>
              </w:rPr>
            </w:pPr>
          </w:p>
        </w:tc>
        <w:tc>
          <w:tcPr>
            <w:tcW w:w="1758" w:type="dxa"/>
          </w:tcPr>
          <w:p w:rsidR="001D4DB3" w:rsidRPr="005428B0" w:rsidRDefault="001D4DB3" w:rsidP="00C903EB">
            <w:pPr>
              <w:spacing w:after="0" w:line="240" w:lineRule="auto"/>
              <w:ind w:left="57" w:right="57"/>
              <w:rPr>
                <w:rFonts w:ascii="Times New Roman" w:hAnsi="Times New Roman"/>
                <w:sz w:val="24"/>
                <w:szCs w:val="24"/>
              </w:rPr>
            </w:pPr>
            <w:r w:rsidRPr="005428B0">
              <w:rPr>
                <w:rFonts w:ascii="Times New Roman" w:hAnsi="Times New Roman"/>
                <w:sz w:val="24"/>
                <w:szCs w:val="24"/>
              </w:rPr>
              <w:t>Место рождения</w:t>
            </w:r>
          </w:p>
        </w:tc>
        <w:tc>
          <w:tcPr>
            <w:tcW w:w="2494" w:type="dxa"/>
          </w:tcPr>
          <w:p w:rsidR="001D4DB3" w:rsidRPr="005428B0" w:rsidRDefault="001D4DB3" w:rsidP="00C903EB">
            <w:pPr>
              <w:spacing w:after="0" w:line="240" w:lineRule="auto"/>
              <w:jc w:val="center"/>
              <w:rPr>
                <w:rFonts w:ascii="Times New Roman" w:hAnsi="Times New Roman"/>
                <w:sz w:val="24"/>
                <w:szCs w:val="24"/>
              </w:rPr>
            </w:pPr>
          </w:p>
        </w:tc>
      </w:tr>
    </w:tbl>
    <w:p w:rsidR="00B94AFB" w:rsidRPr="005428B0" w:rsidRDefault="00B94AFB" w:rsidP="001D4DB3">
      <w:pPr>
        <w:spacing w:after="0" w:line="240" w:lineRule="auto"/>
        <w:rPr>
          <w:rFonts w:ascii="Times New Roman" w:hAnsi="Times New Roman"/>
          <w:sz w:val="24"/>
          <w:szCs w:val="24"/>
        </w:rPr>
      </w:pPr>
    </w:p>
    <w:p w:rsidR="001D4DB3" w:rsidRPr="005428B0" w:rsidRDefault="008A639E" w:rsidP="001D4DB3">
      <w:pPr>
        <w:spacing w:after="0" w:line="240" w:lineRule="auto"/>
        <w:rPr>
          <w:rFonts w:ascii="Times New Roman" w:hAnsi="Times New Roman"/>
          <w:sz w:val="24"/>
          <w:szCs w:val="24"/>
        </w:rPr>
      </w:pPr>
      <w:r w:rsidRPr="005428B0">
        <w:rPr>
          <w:rFonts w:ascii="Times New Roman" w:hAnsi="Times New Roman"/>
          <w:sz w:val="24"/>
          <w:szCs w:val="24"/>
        </w:rPr>
        <w:t>Причина отнесения З</w:t>
      </w:r>
      <w:r w:rsidR="001D4DB3" w:rsidRPr="005428B0">
        <w:rPr>
          <w:rFonts w:ascii="Times New Roman" w:hAnsi="Times New Roman"/>
          <w:sz w:val="24"/>
          <w:szCs w:val="24"/>
        </w:rPr>
        <w:t>аявителя к отдельным категориям граждан</w:t>
      </w:r>
    </w:p>
    <w:p w:rsidR="001D4DB3" w:rsidRPr="005428B0" w:rsidRDefault="001D4DB3" w:rsidP="0055663B">
      <w:pPr>
        <w:spacing w:after="0" w:line="240" w:lineRule="auto"/>
        <w:ind w:right="4819"/>
        <w:jc w:val="both"/>
        <w:rPr>
          <w:rFonts w:ascii="Times New Roman" w:hAnsi="Times New Roman"/>
          <w:sz w:val="24"/>
          <w:szCs w:val="24"/>
        </w:rPr>
      </w:pPr>
    </w:p>
    <w:p w:rsidR="001D4DB3" w:rsidRPr="005428B0" w:rsidRDefault="001D4DB3" w:rsidP="001D4DB3">
      <w:pPr>
        <w:pBdr>
          <w:top w:val="single" w:sz="4" w:space="1" w:color="auto"/>
        </w:pBdr>
        <w:spacing w:after="0" w:line="240" w:lineRule="auto"/>
        <w:ind w:right="4820"/>
        <w:jc w:val="center"/>
        <w:rPr>
          <w:rFonts w:ascii="Times New Roman" w:hAnsi="Times New Roman"/>
          <w:sz w:val="24"/>
          <w:szCs w:val="24"/>
        </w:rPr>
      </w:pPr>
      <w:r w:rsidRPr="005428B0">
        <w:rPr>
          <w:rFonts w:ascii="Times New Roman" w:hAnsi="Times New Roman"/>
          <w:sz w:val="24"/>
          <w:szCs w:val="24"/>
        </w:rPr>
        <w:t>(указать льготную категорию)</w:t>
      </w:r>
    </w:p>
    <w:p w:rsidR="001D4DB3" w:rsidRPr="005428B0" w:rsidRDefault="001D4DB3" w:rsidP="001D4DB3">
      <w:pPr>
        <w:spacing w:after="0" w:line="240" w:lineRule="auto"/>
        <w:jc w:val="center"/>
        <w:rPr>
          <w:rFonts w:ascii="Times New Roman" w:hAnsi="Times New Roman"/>
          <w:sz w:val="24"/>
          <w:szCs w:val="24"/>
        </w:rPr>
      </w:pPr>
    </w:p>
    <w:p w:rsidR="001D4DB3" w:rsidRPr="005428B0" w:rsidRDefault="001D4DB3" w:rsidP="001D4DB3">
      <w:pPr>
        <w:spacing w:after="0" w:line="240" w:lineRule="auto"/>
        <w:jc w:val="center"/>
        <w:rPr>
          <w:rFonts w:ascii="Times New Roman" w:hAnsi="Times New Roman"/>
          <w:sz w:val="24"/>
          <w:szCs w:val="24"/>
        </w:rPr>
      </w:pPr>
      <w:r w:rsidRPr="005428B0">
        <w:rPr>
          <w:rFonts w:ascii="Times New Roman" w:hAnsi="Times New Roman"/>
          <w:sz w:val="24"/>
          <w:szCs w:val="24"/>
        </w:rPr>
        <w:t>Сведения о гражданах, зарегистрированных по ме</w:t>
      </w:r>
      <w:r w:rsidR="008A639E" w:rsidRPr="005428B0">
        <w:rPr>
          <w:rFonts w:ascii="Times New Roman" w:hAnsi="Times New Roman"/>
          <w:sz w:val="24"/>
          <w:szCs w:val="24"/>
        </w:rPr>
        <w:t xml:space="preserve">сту жительства </w:t>
      </w:r>
      <w:r w:rsidR="008A639E" w:rsidRPr="005428B0">
        <w:rPr>
          <w:rFonts w:ascii="Times New Roman" w:hAnsi="Times New Roman"/>
          <w:sz w:val="24"/>
          <w:szCs w:val="24"/>
        </w:rPr>
        <w:br/>
        <w:t>(пребывания) с З</w:t>
      </w:r>
      <w:r w:rsidRPr="005428B0">
        <w:rPr>
          <w:rFonts w:ascii="Times New Roman" w:hAnsi="Times New Roman"/>
          <w:sz w:val="24"/>
          <w:szCs w:val="24"/>
        </w:rPr>
        <w:t xml:space="preserve">аявителем по адресу объекта, в отношении которого </w:t>
      </w:r>
      <w:r w:rsidRPr="005428B0">
        <w:rPr>
          <w:rFonts w:ascii="Times New Roman" w:hAnsi="Times New Roman"/>
          <w:sz w:val="24"/>
          <w:szCs w:val="24"/>
        </w:rPr>
        <w:br/>
        <w:t xml:space="preserve">подается заявление о предоставлении компенсации расходов на оплату </w:t>
      </w:r>
      <w:r w:rsidRPr="005428B0">
        <w:rPr>
          <w:rFonts w:ascii="Times New Roman" w:hAnsi="Times New Roman"/>
          <w:sz w:val="24"/>
          <w:szCs w:val="24"/>
        </w:rPr>
        <w:br/>
        <w:t>жилого помещения и коммунальных услуг</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644"/>
        <w:gridCol w:w="1191"/>
        <w:gridCol w:w="1191"/>
        <w:gridCol w:w="1191"/>
        <w:gridCol w:w="1985"/>
        <w:gridCol w:w="2011"/>
      </w:tblGrid>
      <w:tr w:rsidR="001D4DB3" w:rsidRPr="005428B0" w:rsidTr="00C903EB">
        <w:tc>
          <w:tcPr>
            <w:tcW w:w="454" w:type="dxa"/>
            <w:vAlign w:val="center"/>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w:t>
            </w:r>
            <w:r w:rsidRPr="005428B0">
              <w:rPr>
                <w:rFonts w:ascii="Times New Roman" w:hAnsi="Times New Roman"/>
                <w:sz w:val="24"/>
                <w:szCs w:val="24"/>
              </w:rPr>
              <w:br/>
            </w:r>
            <w:proofErr w:type="gramStart"/>
            <w:r w:rsidRPr="005428B0">
              <w:rPr>
                <w:rFonts w:ascii="Times New Roman" w:hAnsi="Times New Roman"/>
                <w:sz w:val="24"/>
                <w:szCs w:val="24"/>
              </w:rPr>
              <w:t>п</w:t>
            </w:r>
            <w:proofErr w:type="gramEnd"/>
            <w:r w:rsidRPr="005428B0">
              <w:rPr>
                <w:rFonts w:ascii="Times New Roman" w:hAnsi="Times New Roman"/>
                <w:sz w:val="24"/>
                <w:szCs w:val="24"/>
              </w:rPr>
              <w:t>/п</w:t>
            </w:r>
          </w:p>
        </w:tc>
        <w:tc>
          <w:tcPr>
            <w:tcW w:w="1644" w:type="dxa"/>
            <w:vAlign w:val="center"/>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 xml:space="preserve">Фамилия, </w:t>
            </w:r>
            <w:r w:rsidRPr="005428B0">
              <w:rPr>
                <w:rFonts w:ascii="Times New Roman" w:hAnsi="Times New Roman"/>
                <w:sz w:val="24"/>
                <w:szCs w:val="24"/>
              </w:rPr>
              <w:br/>
              <w:t xml:space="preserve">имя, отчество </w:t>
            </w:r>
            <w:r w:rsidRPr="005428B0">
              <w:rPr>
                <w:rFonts w:ascii="Times New Roman" w:hAnsi="Times New Roman"/>
                <w:sz w:val="24"/>
                <w:szCs w:val="24"/>
              </w:rPr>
              <w:br/>
              <w:t>(при наличии)</w:t>
            </w:r>
          </w:p>
        </w:tc>
        <w:tc>
          <w:tcPr>
            <w:tcW w:w="1191" w:type="dxa"/>
            <w:vAlign w:val="center"/>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Дата рождения</w:t>
            </w:r>
          </w:p>
        </w:tc>
        <w:tc>
          <w:tcPr>
            <w:tcW w:w="1191" w:type="dxa"/>
            <w:vAlign w:val="center"/>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СНИЛС</w:t>
            </w:r>
          </w:p>
        </w:tc>
        <w:tc>
          <w:tcPr>
            <w:tcW w:w="1191" w:type="dxa"/>
            <w:vAlign w:val="center"/>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Степень родства</w:t>
            </w:r>
          </w:p>
        </w:tc>
        <w:tc>
          <w:tcPr>
            <w:tcW w:w="1985" w:type="dxa"/>
            <w:vAlign w:val="center"/>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 xml:space="preserve">Документ, удостоверяющий личность </w:t>
            </w:r>
            <w:r w:rsidRPr="005428B0">
              <w:rPr>
                <w:rFonts w:ascii="Times New Roman" w:hAnsi="Times New Roman"/>
                <w:sz w:val="24"/>
                <w:szCs w:val="24"/>
              </w:rPr>
              <w:br/>
              <w:t xml:space="preserve">(серия, номер, </w:t>
            </w:r>
            <w:r w:rsidRPr="005428B0">
              <w:rPr>
                <w:rFonts w:ascii="Times New Roman" w:hAnsi="Times New Roman"/>
                <w:sz w:val="24"/>
                <w:szCs w:val="24"/>
              </w:rPr>
              <w:br/>
              <w:t>кем и когда выдан, код подразделения)</w:t>
            </w:r>
          </w:p>
        </w:tc>
        <w:tc>
          <w:tcPr>
            <w:tcW w:w="2011" w:type="dxa"/>
            <w:vAlign w:val="center"/>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Докум</w:t>
            </w:r>
            <w:r w:rsidR="008A639E" w:rsidRPr="005428B0">
              <w:rPr>
                <w:rFonts w:ascii="Times New Roman" w:hAnsi="Times New Roman"/>
                <w:sz w:val="24"/>
                <w:szCs w:val="24"/>
              </w:rPr>
              <w:t xml:space="preserve">ент, подтверждающий </w:t>
            </w:r>
            <w:r w:rsidR="008A639E" w:rsidRPr="005428B0">
              <w:rPr>
                <w:rFonts w:ascii="Times New Roman" w:hAnsi="Times New Roman"/>
                <w:sz w:val="24"/>
                <w:szCs w:val="24"/>
              </w:rPr>
              <w:br/>
              <w:t>родство с З</w:t>
            </w:r>
            <w:r w:rsidRPr="005428B0">
              <w:rPr>
                <w:rFonts w:ascii="Times New Roman" w:hAnsi="Times New Roman"/>
                <w:sz w:val="24"/>
                <w:szCs w:val="24"/>
              </w:rPr>
              <w:t xml:space="preserve">аявителем </w:t>
            </w:r>
            <w:r w:rsidRPr="005428B0">
              <w:rPr>
                <w:rFonts w:ascii="Times New Roman" w:hAnsi="Times New Roman"/>
                <w:sz w:val="24"/>
                <w:szCs w:val="24"/>
              </w:rPr>
              <w:br/>
              <w:t xml:space="preserve">(реквизиты записи акта </w:t>
            </w:r>
            <w:r w:rsidRPr="005428B0">
              <w:rPr>
                <w:rFonts w:ascii="Times New Roman" w:hAnsi="Times New Roman"/>
                <w:sz w:val="24"/>
                <w:szCs w:val="24"/>
              </w:rPr>
              <w:br/>
              <w:t xml:space="preserve">о заключении брака, </w:t>
            </w:r>
            <w:r w:rsidRPr="005428B0">
              <w:rPr>
                <w:rFonts w:ascii="Times New Roman" w:hAnsi="Times New Roman"/>
                <w:sz w:val="24"/>
                <w:szCs w:val="24"/>
              </w:rPr>
              <w:br/>
              <w:t>о рождении детей – номер записи, дата записи, наименование органа, которым осуществлена государственная регистрация акта гражданского состояния)</w:t>
            </w:r>
          </w:p>
        </w:tc>
      </w:tr>
      <w:tr w:rsidR="001D4DB3" w:rsidRPr="005428B0" w:rsidTr="00C903EB">
        <w:tc>
          <w:tcPr>
            <w:tcW w:w="454" w:type="dxa"/>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1</w:t>
            </w:r>
          </w:p>
        </w:tc>
        <w:tc>
          <w:tcPr>
            <w:tcW w:w="1644" w:type="dxa"/>
          </w:tcPr>
          <w:p w:rsidR="001D4DB3" w:rsidRPr="005428B0" w:rsidRDefault="001D4DB3" w:rsidP="00C903EB">
            <w:pPr>
              <w:spacing w:after="0" w:line="240" w:lineRule="auto"/>
              <w:jc w:val="center"/>
              <w:rPr>
                <w:rFonts w:ascii="Times New Roman" w:hAnsi="Times New Roman"/>
                <w:sz w:val="24"/>
                <w:szCs w:val="24"/>
              </w:rPr>
            </w:pPr>
          </w:p>
        </w:tc>
        <w:tc>
          <w:tcPr>
            <w:tcW w:w="1191" w:type="dxa"/>
          </w:tcPr>
          <w:p w:rsidR="001D4DB3" w:rsidRPr="005428B0" w:rsidRDefault="001D4DB3" w:rsidP="00C903EB">
            <w:pPr>
              <w:spacing w:after="0" w:line="240" w:lineRule="auto"/>
              <w:jc w:val="center"/>
              <w:rPr>
                <w:rFonts w:ascii="Times New Roman" w:hAnsi="Times New Roman"/>
                <w:sz w:val="24"/>
                <w:szCs w:val="24"/>
              </w:rPr>
            </w:pPr>
          </w:p>
        </w:tc>
        <w:tc>
          <w:tcPr>
            <w:tcW w:w="1191" w:type="dxa"/>
          </w:tcPr>
          <w:p w:rsidR="001D4DB3" w:rsidRPr="005428B0" w:rsidRDefault="001D4DB3" w:rsidP="00C903EB">
            <w:pPr>
              <w:spacing w:after="0" w:line="240" w:lineRule="auto"/>
              <w:jc w:val="center"/>
              <w:rPr>
                <w:rFonts w:ascii="Times New Roman" w:hAnsi="Times New Roman"/>
                <w:sz w:val="24"/>
                <w:szCs w:val="24"/>
              </w:rPr>
            </w:pPr>
          </w:p>
        </w:tc>
        <w:tc>
          <w:tcPr>
            <w:tcW w:w="1191" w:type="dxa"/>
          </w:tcPr>
          <w:p w:rsidR="001D4DB3" w:rsidRPr="005428B0" w:rsidRDefault="001D4DB3" w:rsidP="00C903EB">
            <w:pPr>
              <w:spacing w:after="0" w:line="240" w:lineRule="auto"/>
              <w:jc w:val="center"/>
              <w:rPr>
                <w:rFonts w:ascii="Times New Roman" w:hAnsi="Times New Roman"/>
                <w:sz w:val="24"/>
                <w:szCs w:val="24"/>
              </w:rPr>
            </w:pPr>
          </w:p>
        </w:tc>
        <w:tc>
          <w:tcPr>
            <w:tcW w:w="1985" w:type="dxa"/>
          </w:tcPr>
          <w:p w:rsidR="001D4DB3" w:rsidRPr="005428B0" w:rsidRDefault="001D4DB3" w:rsidP="00C903EB">
            <w:pPr>
              <w:spacing w:after="0" w:line="240" w:lineRule="auto"/>
              <w:jc w:val="center"/>
              <w:rPr>
                <w:rFonts w:ascii="Times New Roman" w:hAnsi="Times New Roman"/>
                <w:sz w:val="24"/>
                <w:szCs w:val="24"/>
              </w:rPr>
            </w:pPr>
          </w:p>
        </w:tc>
        <w:tc>
          <w:tcPr>
            <w:tcW w:w="2011" w:type="dxa"/>
          </w:tcPr>
          <w:p w:rsidR="001D4DB3" w:rsidRPr="005428B0" w:rsidRDefault="001D4DB3" w:rsidP="00C903EB">
            <w:pPr>
              <w:spacing w:after="0" w:line="240" w:lineRule="auto"/>
              <w:jc w:val="center"/>
              <w:rPr>
                <w:rFonts w:ascii="Times New Roman" w:hAnsi="Times New Roman"/>
                <w:sz w:val="24"/>
                <w:szCs w:val="24"/>
              </w:rPr>
            </w:pPr>
          </w:p>
        </w:tc>
      </w:tr>
      <w:tr w:rsidR="001D4DB3" w:rsidRPr="005428B0" w:rsidTr="00C903EB">
        <w:tc>
          <w:tcPr>
            <w:tcW w:w="454" w:type="dxa"/>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2</w:t>
            </w:r>
          </w:p>
        </w:tc>
        <w:tc>
          <w:tcPr>
            <w:tcW w:w="1644" w:type="dxa"/>
          </w:tcPr>
          <w:p w:rsidR="001D4DB3" w:rsidRPr="005428B0" w:rsidRDefault="001D4DB3" w:rsidP="00C903EB">
            <w:pPr>
              <w:spacing w:after="0" w:line="240" w:lineRule="auto"/>
              <w:jc w:val="center"/>
              <w:rPr>
                <w:rFonts w:ascii="Times New Roman" w:hAnsi="Times New Roman"/>
                <w:sz w:val="24"/>
                <w:szCs w:val="24"/>
              </w:rPr>
            </w:pPr>
          </w:p>
        </w:tc>
        <w:tc>
          <w:tcPr>
            <w:tcW w:w="1191" w:type="dxa"/>
          </w:tcPr>
          <w:p w:rsidR="001D4DB3" w:rsidRPr="005428B0" w:rsidRDefault="001D4DB3" w:rsidP="00C903EB">
            <w:pPr>
              <w:spacing w:after="0" w:line="240" w:lineRule="auto"/>
              <w:jc w:val="center"/>
              <w:rPr>
                <w:rFonts w:ascii="Times New Roman" w:hAnsi="Times New Roman"/>
                <w:sz w:val="24"/>
                <w:szCs w:val="24"/>
              </w:rPr>
            </w:pPr>
          </w:p>
        </w:tc>
        <w:tc>
          <w:tcPr>
            <w:tcW w:w="1191" w:type="dxa"/>
          </w:tcPr>
          <w:p w:rsidR="001D4DB3" w:rsidRPr="005428B0" w:rsidRDefault="001D4DB3" w:rsidP="00C903EB">
            <w:pPr>
              <w:spacing w:after="0" w:line="240" w:lineRule="auto"/>
              <w:jc w:val="center"/>
              <w:rPr>
                <w:rFonts w:ascii="Times New Roman" w:hAnsi="Times New Roman"/>
                <w:sz w:val="24"/>
                <w:szCs w:val="24"/>
              </w:rPr>
            </w:pPr>
          </w:p>
        </w:tc>
        <w:tc>
          <w:tcPr>
            <w:tcW w:w="1191" w:type="dxa"/>
          </w:tcPr>
          <w:p w:rsidR="001D4DB3" w:rsidRPr="005428B0" w:rsidRDefault="001D4DB3" w:rsidP="00C903EB">
            <w:pPr>
              <w:spacing w:after="0" w:line="240" w:lineRule="auto"/>
              <w:jc w:val="center"/>
              <w:rPr>
                <w:rFonts w:ascii="Times New Roman" w:hAnsi="Times New Roman"/>
                <w:sz w:val="24"/>
                <w:szCs w:val="24"/>
              </w:rPr>
            </w:pPr>
          </w:p>
        </w:tc>
        <w:tc>
          <w:tcPr>
            <w:tcW w:w="1985" w:type="dxa"/>
          </w:tcPr>
          <w:p w:rsidR="001D4DB3" w:rsidRPr="005428B0" w:rsidRDefault="001D4DB3" w:rsidP="00C903EB">
            <w:pPr>
              <w:spacing w:after="0" w:line="240" w:lineRule="auto"/>
              <w:jc w:val="center"/>
              <w:rPr>
                <w:rFonts w:ascii="Times New Roman" w:hAnsi="Times New Roman"/>
                <w:sz w:val="24"/>
                <w:szCs w:val="24"/>
              </w:rPr>
            </w:pPr>
          </w:p>
        </w:tc>
        <w:tc>
          <w:tcPr>
            <w:tcW w:w="2011" w:type="dxa"/>
          </w:tcPr>
          <w:p w:rsidR="001D4DB3" w:rsidRPr="005428B0" w:rsidRDefault="001D4DB3" w:rsidP="00C903EB">
            <w:pPr>
              <w:spacing w:after="0" w:line="240" w:lineRule="auto"/>
              <w:jc w:val="center"/>
              <w:rPr>
                <w:rFonts w:ascii="Times New Roman" w:hAnsi="Times New Roman"/>
                <w:sz w:val="24"/>
                <w:szCs w:val="24"/>
              </w:rPr>
            </w:pPr>
          </w:p>
        </w:tc>
      </w:tr>
      <w:tr w:rsidR="001D4DB3" w:rsidRPr="005428B0" w:rsidTr="00C903EB">
        <w:tc>
          <w:tcPr>
            <w:tcW w:w="454" w:type="dxa"/>
          </w:tcPr>
          <w:p w:rsidR="001D4DB3" w:rsidRPr="005428B0" w:rsidRDefault="001D4DB3" w:rsidP="00C903EB">
            <w:pPr>
              <w:spacing w:after="0" w:line="240" w:lineRule="auto"/>
              <w:jc w:val="center"/>
              <w:rPr>
                <w:rFonts w:ascii="Times New Roman" w:hAnsi="Times New Roman"/>
                <w:sz w:val="24"/>
                <w:szCs w:val="24"/>
              </w:rPr>
            </w:pPr>
          </w:p>
        </w:tc>
        <w:tc>
          <w:tcPr>
            <w:tcW w:w="1644" w:type="dxa"/>
          </w:tcPr>
          <w:p w:rsidR="001D4DB3" w:rsidRPr="005428B0" w:rsidRDefault="001D4DB3" w:rsidP="00C903EB">
            <w:pPr>
              <w:spacing w:after="0" w:line="240" w:lineRule="auto"/>
              <w:jc w:val="center"/>
              <w:rPr>
                <w:rFonts w:ascii="Times New Roman" w:hAnsi="Times New Roman"/>
                <w:sz w:val="24"/>
                <w:szCs w:val="24"/>
              </w:rPr>
            </w:pPr>
          </w:p>
        </w:tc>
        <w:tc>
          <w:tcPr>
            <w:tcW w:w="1191" w:type="dxa"/>
          </w:tcPr>
          <w:p w:rsidR="001D4DB3" w:rsidRPr="005428B0" w:rsidRDefault="001D4DB3" w:rsidP="00C903EB">
            <w:pPr>
              <w:spacing w:after="0" w:line="240" w:lineRule="auto"/>
              <w:jc w:val="center"/>
              <w:rPr>
                <w:rFonts w:ascii="Times New Roman" w:hAnsi="Times New Roman"/>
                <w:sz w:val="24"/>
                <w:szCs w:val="24"/>
              </w:rPr>
            </w:pPr>
          </w:p>
        </w:tc>
        <w:tc>
          <w:tcPr>
            <w:tcW w:w="1191" w:type="dxa"/>
          </w:tcPr>
          <w:p w:rsidR="001D4DB3" w:rsidRPr="005428B0" w:rsidRDefault="001D4DB3" w:rsidP="00C903EB">
            <w:pPr>
              <w:spacing w:after="0" w:line="240" w:lineRule="auto"/>
              <w:jc w:val="center"/>
              <w:rPr>
                <w:rFonts w:ascii="Times New Roman" w:hAnsi="Times New Roman"/>
                <w:sz w:val="24"/>
                <w:szCs w:val="24"/>
              </w:rPr>
            </w:pPr>
          </w:p>
        </w:tc>
        <w:tc>
          <w:tcPr>
            <w:tcW w:w="1191" w:type="dxa"/>
          </w:tcPr>
          <w:p w:rsidR="001D4DB3" w:rsidRPr="005428B0" w:rsidRDefault="001D4DB3" w:rsidP="00C903EB">
            <w:pPr>
              <w:spacing w:after="0" w:line="240" w:lineRule="auto"/>
              <w:jc w:val="center"/>
              <w:rPr>
                <w:rFonts w:ascii="Times New Roman" w:hAnsi="Times New Roman"/>
                <w:sz w:val="24"/>
                <w:szCs w:val="24"/>
              </w:rPr>
            </w:pPr>
          </w:p>
        </w:tc>
        <w:tc>
          <w:tcPr>
            <w:tcW w:w="1985" w:type="dxa"/>
          </w:tcPr>
          <w:p w:rsidR="001D4DB3" w:rsidRPr="005428B0" w:rsidRDefault="001D4DB3" w:rsidP="00C903EB">
            <w:pPr>
              <w:spacing w:after="0" w:line="240" w:lineRule="auto"/>
              <w:jc w:val="center"/>
              <w:rPr>
                <w:rFonts w:ascii="Times New Roman" w:hAnsi="Times New Roman"/>
                <w:sz w:val="24"/>
                <w:szCs w:val="24"/>
              </w:rPr>
            </w:pPr>
          </w:p>
        </w:tc>
        <w:tc>
          <w:tcPr>
            <w:tcW w:w="2011" w:type="dxa"/>
          </w:tcPr>
          <w:p w:rsidR="001D4DB3" w:rsidRPr="005428B0" w:rsidRDefault="001D4DB3" w:rsidP="00C903EB">
            <w:pPr>
              <w:spacing w:after="0" w:line="240" w:lineRule="auto"/>
              <w:jc w:val="center"/>
              <w:rPr>
                <w:rFonts w:ascii="Times New Roman" w:hAnsi="Times New Roman"/>
                <w:sz w:val="24"/>
                <w:szCs w:val="24"/>
              </w:rPr>
            </w:pPr>
          </w:p>
        </w:tc>
      </w:tr>
    </w:tbl>
    <w:p w:rsidR="001D4DB3" w:rsidRPr="005428B0" w:rsidRDefault="001D4DB3" w:rsidP="001D4DB3">
      <w:pPr>
        <w:spacing w:after="0" w:line="240" w:lineRule="auto"/>
        <w:rPr>
          <w:rFonts w:ascii="Times New Roman" w:hAnsi="Times New Roman"/>
          <w:sz w:val="24"/>
          <w:szCs w:val="24"/>
        </w:rPr>
      </w:pPr>
    </w:p>
    <w:p w:rsidR="001D4DB3" w:rsidRPr="005428B0" w:rsidRDefault="001D4DB3" w:rsidP="001D4DB3">
      <w:pPr>
        <w:spacing w:after="0" w:line="240" w:lineRule="auto"/>
        <w:rPr>
          <w:rFonts w:ascii="Times New Roman" w:hAnsi="Times New Roman"/>
          <w:sz w:val="24"/>
          <w:szCs w:val="24"/>
        </w:rPr>
      </w:pPr>
      <w:r w:rsidRPr="005428B0">
        <w:rPr>
          <w:rFonts w:ascii="Times New Roman" w:hAnsi="Times New Roman"/>
          <w:sz w:val="24"/>
          <w:szCs w:val="24"/>
        </w:rPr>
        <w:t>Компенсацию прошу направить</w:t>
      </w:r>
    </w:p>
    <w:tbl>
      <w:tblPr>
        <w:tblW w:w="9743" w:type="dxa"/>
        <w:tblLayout w:type="fixed"/>
        <w:tblCellMar>
          <w:left w:w="28" w:type="dxa"/>
          <w:right w:w="28" w:type="dxa"/>
        </w:tblCellMar>
        <w:tblLook w:val="0000" w:firstRow="0" w:lastRow="0" w:firstColumn="0" w:lastColumn="0" w:noHBand="0" w:noVBand="0"/>
      </w:tblPr>
      <w:tblGrid>
        <w:gridCol w:w="1134"/>
        <w:gridCol w:w="113"/>
        <w:gridCol w:w="8278"/>
        <w:gridCol w:w="142"/>
        <w:gridCol w:w="76"/>
      </w:tblGrid>
      <w:tr w:rsidR="001D4DB3" w:rsidRPr="005428B0" w:rsidTr="00757C7A">
        <w:trPr>
          <w:gridAfter w:val="1"/>
          <w:wAfter w:w="76" w:type="dxa"/>
        </w:trPr>
        <w:tc>
          <w:tcPr>
            <w:tcW w:w="1134" w:type="dxa"/>
            <w:tcBorders>
              <w:top w:val="single" w:sz="4" w:space="0" w:color="auto"/>
              <w:left w:val="single" w:sz="4" w:space="0" w:color="auto"/>
              <w:bottom w:val="single" w:sz="4" w:space="0" w:color="auto"/>
              <w:right w:val="single" w:sz="4" w:space="0" w:color="auto"/>
            </w:tcBorders>
            <w:vAlign w:val="bottom"/>
          </w:tcPr>
          <w:p w:rsidR="001D4DB3" w:rsidRPr="005428B0" w:rsidRDefault="001D4DB3" w:rsidP="00C903EB">
            <w:pPr>
              <w:spacing w:after="0" w:line="240" w:lineRule="auto"/>
              <w:jc w:val="center"/>
              <w:rPr>
                <w:rFonts w:ascii="Times New Roman" w:hAnsi="Times New Roman"/>
                <w:sz w:val="24"/>
                <w:szCs w:val="24"/>
              </w:rPr>
            </w:pPr>
          </w:p>
        </w:tc>
        <w:tc>
          <w:tcPr>
            <w:tcW w:w="8533" w:type="dxa"/>
            <w:gridSpan w:val="3"/>
            <w:tcBorders>
              <w:top w:val="single" w:sz="4" w:space="0" w:color="auto"/>
              <w:left w:val="single" w:sz="4" w:space="0" w:color="auto"/>
              <w:bottom w:val="single" w:sz="4" w:space="0" w:color="auto"/>
              <w:right w:val="single" w:sz="4" w:space="0" w:color="auto"/>
            </w:tcBorders>
            <w:vAlign w:val="bottom"/>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Реквизиты</w:t>
            </w:r>
          </w:p>
        </w:tc>
      </w:tr>
      <w:tr w:rsidR="001466E9" w:rsidRPr="005428B0" w:rsidTr="00757C7A">
        <w:trPr>
          <w:gridAfter w:val="1"/>
          <w:wAfter w:w="76" w:type="dxa"/>
        </w:trPr>
        <w:tc>
          <w:tcPr>
            <w:tcW w:w="1134" w:type="dxa"/>
            <w:tcBorders>
              <w:top w:val="single" w:sz="4" w:space="0" w:color="auto"/>
              <w:left w:val="single" w:sz="4" w:space="0" w:color="auto"/>
              <w:bottom w:val="single" w:sz="4" w:space="0" w:color="auto"/>
              <w:right w:val="single" w:sz="4" w:space="0" w:color="auto"/>
            </w:tcBorders>
          </w:tcPr>
          <w:p w:rsidR="001466E9" w:rsidRPr="005428B0" w:rsidRDefault="001466E9" w:rsidP="00C903EB">
            <w:pPr>
              <w:spacing w:after="0" w:line="240" w:lineRule="auto"/>
              <w:jc w:val="center"/>
              <w:rPr>
                <w:rFonts w:ascii="Times New Roman" w:hAnsi="Times New Roman"/>
                <w:sz w:val="24"/>
                <w:szCs w:val="24"/>
              </w:rPr>
            </w:pPr>
            <w:r w:rsidRPr="005428B0">
              <w:rPr>
                <w:rFonts w:ascii="Times New Roman" w:hAnsi="Times New Roman"/>
                <w:sz w:val="24"/>
                <w:szCs w:val="24"/>
              </w:rPr>
              <w:lastRenderedPageBreak/>
              <w:t>ЕЦК</w:t>
            </w:r>
          </w:p>
        </w:tc>
        <w:tc>
          <w:tcPr>
            <w:tcW w:w="8533" w:type="dxa"/>
            <w:gridSpan w:val="3"/>
            <w:tcBorders>
              <w:top w:val="single" w:sz="4" w:space="0" w:color="auto"/>
              <w:left w:val="single" w:sz="4" w:space="0" w:color="auto"/>
              <w:bottom w:val="single" w:sz="4" w:space="0" w:color="auto"/>
              <w:right w:val="single" w:sz="4" w:space="0" w:color="auto"/>
            </w:tcBorders>
            <w:vAlign w:val="bottom"/>
          </w:tcPr>
          <w:p w:rsidR="001466E9" w:rsidRPr="005428B0" w:rsidRDefault="001466E9" w:rsidP="001466E9">
            <w:pPr>
              <w:spacing w:after="0" w:line="240" w:lineRule="auto"/>
              <w:rPr>
                <w:rFonts w:ascii="Times New Roman" w:hAnsi="Times New Roman"/>
                <w:sz w:val="24"/>
                <w:szCs w:val="24"/>
              </w:rPr>
            </w:pPr>
            <w:r w:rsidRPr="005428B0">
              <w:rPr>
                <w:rFonts w:ascii="Times New Roman" w:hAnsi="Times New Roman"/>
                <w:sz w:val="24"/>
                <w:szCs w:val="24"/>
              </w:rPr>
              <w:t>данные получателя средств</w:t>
            </w:r>
          </w:p>
          <w:p w:rsidR="001466E9" w:rsidRPr="005428B0" w:rsidRDefault="001466E9" w:rsidP="001466E9">
            <w:pPr>
              <w:spacing w:after="0" w:line="240" w:lineRule="auto"/>
              <w:rPr>
                <w:rFonts w:ascii="Times New Roman" w:hAnsi="Times New Roman"/>
                <w:sz w:val="24"/>
                <w:szCs w:val="24"/>
              </w:rPr>
            </w:pPr>
            <w:r w:rsidRPr="005428B0">
              <w:rPr>
                <w:rFonts w:ascii="Times New Roman" w:hAnsi="Times New Roman"/>
                <w:sz w:val="24"/>
                <w:szCs w:val="24"/>
              </w:rPr>
              <w:t>_________________________________________</w:t>
            </w:r>
            <w:r w:rsidR="00B94AFB" w:rsidRPr="005428B0">
              <w:rPr>
                <w:rFonts w:ascii="Times New Roman" w:hAnsi="Times New Roman"/>
                <w:sz w:val="24"/>
                <w:szCs w:val="24"/>
              </w:rPr>
              <w:t>_____________________________</w:t>
            </w:r>
          </w:p>
          <w:p w:rsidR="00B5514E" w:rsidRPr="005428B0" w:rsidRDefault="00B5514E" w:rsidP="001466E9">
            <w:pPr>
              <w:spacing w:after="0" w:line="240" w:lineRule="auto"/>
              <w:rPr>
                <w:rFonts w:ascii="Times New Roman" w:hAnsi="Times New Roman"/>
                <w:sz w:val="24"/>
                <w:szCs w:val="24"/>
              </w:rPr>
            </w:pPr>
            <w:r w:rsidRPr="005428B0">
              <w:rPr>
                <w:rFonts w:ascii="Times New Roman" w:hAnsi="Times New Roman"/>
                <w:sz w:val="24"/>
                <w:szCs w:val="24"/>
              </w:rPr>
              <w:t>банковский счет, открытый в банке-эмитенте ЕЦК (единая цифровая карта жителя Рязанской области) ______________________________________________________________________</w:t>
            </w:r>
          </w:p>
          <w:p w:rsidR="001466E9" w:rsidRPr="005428B0" w:rsidRDefault="001466E9" w:rsidP="001466E9">
            <w:pPr>
              <w:spacing w:after="0" w:line="240" w:lineRule="auto"/>
              <w:rPr>
                <w:rFonts w:ascii="Times New Roman" w:hAnsi="Times New Roman"/>
                <w:sz w:val="24"/>
                <w:szCs w:val="24"/>
              </w:rPr>
            </w:pPr>
          </w:p>
        </w:tc>
      </w:tr>
      <w:tr w:rsidR="001D4DB3" w:rsidRPr="005428B0" w:rsidTr="00757C7A">
        <w:trPr>
          <w:gridAfter w:val="1"/>
          <w:wAfter w:w="76" w:type="dxa"/>
        </w:trPr>
        <w:tc>
          <w:tcPr>
            <w:tcW w:w="1134" w:type="dxa"/>
            <w:vMerge w:val="restart"/>
            <w:tcBorders>
              <w:top w:val="single" w:sz="4" w:space="0" w:color="auto"/>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Почта</w:t>
            </w:r>
          </w:p>
        </w:tc>
        <w:tc>
          <w:tcPr>
            <w:tcW w:w="113" w:type="dxa"/>
            <w:tcBorders>
              <w:top w:val="single" w:sz="4" w:space="0" w:color="auto"/>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278" w:type="dxa"/>
            <w:tcBorders>
              <w:top w:val="single" w:sz="4" w:space="0" w:color="auto"/>
              <w:left w:val="nil"/>
              <w:right w:val="nil"/>
            </w:tcBorders>
            <w:vAlign w:val="bottom"/>
          </w:tcPr>
          <w:p w:rsidR="001D4DB3" w:rsidRPr="005428B0" w:rsidRDefault="001D4DB3" w:rsidP="00C903EB">
            <w:pPr>
              <w:spacing w:after="0" w:line="240" w:lineRule="auto"/>
              <w:rPr>
                <w:rFonts w:ascii="Times New Roman" w:hAnsi="Times New Roman"/>
                <w:sz w:val="24"/>
                <w:szCs w:val="24"/>
              </w:rPr>
            </w:pPr>
            <w:r w:rsidRPr="005428B0">
              <w:rPr>
                <w:rFonts w:ascii="Times New Roman" w:hAnsi="Times New Roman"/>
                <w:sz w:val="24"/>
                <w:szCs w:val="24"/>
              </w:rPr>
              <w:t>адрес получателя</w:t>
            </w:r>
          </w:p>
        </w:tc>
        <w:tc>
          <w:tcPr>
            <w:tcW w:w="142" w:type="dxa"/>
            <w:tcBorders>
              <w:top w:val="single" w:sz="4" w:space="0" w:color="auto"/>
              <w:left w:val="nil"/>
              <w:bottom w:val="nil"/>
              <w:right w:val="single" w:sz="4" w:space="0" w:color="auto"/>
            </w:tcBorders>
            <w:vAlign w:val="bottom"/>
          </w:tcPr>
          <w:p w:rsidR="001D4DB3" w:rsidRPr="005428B0" w:rsidRDefault="001D4DB3" w:rsidP="00757C7A">
            <w:pPr>
              <w:spacing w:after="0" w:line="240" w:lineRule="auto"/>
              <w:ind w:left="86" w:hanging="114"/>
              <w:rPr>
                <w:rFonts w:ascii="Times New Roman" w:hAnsi="Times New Roman"/>
                <w:sz w:val="24"/>
                <w:szCs w:val="24"/>
              </w:rPr>
            </w:pPr>
          </w:p>
        </w:tc>
      </w:tr>
      <w:tr w:rsidR="001D4DB3" w:rsidRPr="005428B0" w:rsidTr="00757C7A">
        <w:trPr>
          <w:gridAfter w:val="1"/>
          <w:wAfter w:w="76" w:type="dxa"/>
          <w:trHeight w:val="428"/>
        </w:trPr>
        <w:tc>
          <w:tcPr>
            <w:tcW w:w="1134" w:type="dxa"/>
            <w:vMerge/>
            <w:tcBorders>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278" w:type="dxa"/>
            <w:tcBorders>
              <w:top w:val="nil"/>
              <w:left w:val="nil"/>
              <w:bottom w:val="single" w:sz="4" w:space="0" w:color="auto"/>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142" w:type="dxa"/>
            <w:tcBorders>
              <w:top w:val="nil"/>
              <w:left w:val="nil"/>
              <w:bottom w:val="nil"/>
              <w:right w:val="single" w:sz="4" w:space="0" w:color="auto"/>
            </w:tcBorders>
            <w:vAlign w:val="bottom"/>
          </w:tcPr>
          <w:p w:rsidR="001D4DB3" w:rsidRPr="005428B0" w:rsidRDefault="001D4DB3" w:rsidP="00757C7A">
            <w:pPr>
              <w:spacing w:after="0" w:line="240" w:lineRule="auto"/>
              <w:rPr>
                <w:rFonts w:ascii="Times New Roman" w:hAnsi="Times New Roman"/>
                <w:sz w:val="24"/>
                <w:szCs w:val="24"/>
              </w:rPr>
            </w:pPr>
          </w:p>
        </w:tc>
      </w:tr>
      <w:tr w:rsidR="001D4DB3" w:rsidRPr="005428B0" w:rsidTr="00757C7A">
        <w:trPr>
          <w:gridAfter w:val="1"/>
          <w:wAfter w:w="76" w:type="dxa"/>
        </w:trPr>
        <w:tc>
          <w:tcPr>
            <w:tcW w:w="1134" w:type="dxa"/>
            <w:vMerge/>
            <w:tcBorders>
              <w:left w:val="single" w:sz="4" w:space="0" w:color="auto"/>
              <w:bottom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single" w:sz="4" w:space="0" w:color="auto"/>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278" w:type="dxa"/>
            <w:tcBorders>
              <w:top w:val="single" w:sz="4" w:space="0" w:color="auto"/>
              <w:left w:val="nil"/>
              <w:bottom w:val="single" w:sz="4" w:space="0" w:color="auto"/>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142" w:type="dxa"/>
            <w:tcBorders>
              <w:top w:val="nil"/>
              <w:left w:val="nil"/>
              <w:bottom w:val="single" w:sz="4" w:space="0" w:color="auto"/>
              <w:right w:val="single" w:sz="4" w:space="0" w:color="auto"/>
            </w:tcBorders>
            <w:vAlign w:val="bottom"/>
          </w:tcPr>
          <w:p w:rsidR="001D4DB3" w:rsidRPr="005428B0" w:rsidRDefault="001D4DB3" w:rsidP="00757C7A">
            <w:pPr>
              <w:spacing w:after="0" w:line="240" w:lineRule="auto"/>
              <w:ind w:left="86" w:hanging="114"/>
              <w:rPr>
                <w:rFonts w:ascii="Times New Roman" w:hAnsi="Times New Roman"/>
                <w:sz w:val="24"/>
                <w:szCs w:val="24"/>
              </w:rPr>
            </w:pPr>
          </w:p>
        </w:tc>
      </w:tr>
      <w:tr w:rsidR="001D4DB3" w:rsidRPr="005428B0" w:rsidTr="00757C7A">
        <w:trPr>
          <w:gridAfter w:val="1"/>
          <w:wAfter w:w="76" w:type="dxa"/>
        </w:trPr>
        <w:tc>
          <w:tcPr>
            <w:tcW w:w="1134" w:type="dxa"/>
            <w:vMerge w:val="restart"/>
            <w:tcBorders>
              <w:top w:val="single" w:sz="4" w:space="0" w:color="auto"/>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Банк</w:t>
            </w:r>
          </w:p>
        </w:tc>
        <w:tc>
          <w:tcPr>
            <w:tcW w:w="113" w:type="dxa"/>
            <w:tcBorders>
              <w:top w:val="single" w:sz="4" w:space="0" w:color="auto"/>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278" w:type="dxa"/>
            <w:tcBorders>
              <w:top w:val="single" w:sz="4" w:space="0" w:color="auto"/>
              <w:left w:val="nil"/>
              <w:right w:val="nil"/>
            </w:tcBorders>
            <w:vAlign w:val="bottom"/>
          </w:tcPr>
          <w:p w:rsidR="001D4DB3" w:rsidRPr="005428B0" w:rsidRDefault="001D4DB3" w:rsidP="00C903EB">
            <w:pPr>
              <w:spacing w:after="0" w:line="240" w:lineRule="auto"/>
              <w:rPr>
                <w:rFonts w:ascii="Times New Roman" w:hAnsi="Times New Roman"/>
                <w:sz w:val="24"/>
                <w:szCs w:val="24"/>
              </w:rPr>
            </w:pPr>
            <w:r w:rsidRPr="005428B0">
              <w:rPr>
                <w:rFonts w:ascii="Times New Roman" w:hAnsi="Times New Roman"/>
                <w:sz w:val="24"/>
                <w:szCs w:val="24"/>
              </w:rPr>
              <w:t>данные получателя средств</w:t>
            </w:r>
          </w:p>
        </w:tc>
        <w:tc>
          <w:tcPr>
            <w:tcW w:w="142" w:type="dxa"/>
            <w:tcBorders>
              <w:top w:val="single" w:sz="4" w:space="0" w:color="auto"/>
              <w:left w:val="nil"/>
              <w:bottom w:val="nil"/>
              <w:right w:val="single" w:sz="4" w:space="0" w:color="auto"/>
            </w:tcBorders>
            <w:vAlign w:val="bottom"/>
          </w:tcPr>
          <w:p w:rsidR="001D4DB3" w:rsidRPr="005428B0" w:rsidRDefault="001D4DB3" w:rsidP="00757C7A">
            <w:pPr>
              <w:spacing w:after="0" w:line="240" w:lineRule="auto"/>
              <w:ind w:left="86" w:hanging="114"/>
              <w:rPr>
                <w:rFonts w:ascii="Times New Roman" w:hAnsi="Times New Roman"/>
                <w:sz w:val="24"/>
                <w:szCs w:val="24"/>
              </w:rPr>
            </w:pPr>
          </w:p>
        </w:tc>
      </w:tr>
      <w:tr w:rsidR="001D4DB3" w:rsidRPr="005428B0" w:rsidTr="00757C7A">
        <w:trPr>
          <w:gridAfter w:val="1"/>
          <w:wAfter w:w="76" w:type="dxa"/>
        </w:trPr>
        <w:tc>
          <w:tcPr>
            <w:tcW w:w="1134" w:type="dxa"/>
            <w:vMerge/>
            <w:tcBorders>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278" w:type="dxa"/>
            <w:tcBorders>
              <w:top w:val="nil"/>
              <w:left w:val="nil"/>
              <w:bottom w:val="single" w:sz="4" w:space="0" w:color="auto"/>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142" w:type="dxa"/>
            <w:tcBorders>
              <w:top w:val="nil"/>
              <w:left w:val="nil"/>
              <w:bottom w:val="nil"/>
              <w:right w:val="single" w:sz="4" w:space="0" w:color="auto"/>
            </w:tcBorders>
            <w:vAlign w:val="bottom"/>
          </w:tcPr>
          <w:p w:rsidR="001D4DB3" w:rsidRPr="005428B0" w:rsidRDefault="001D4DB3" w:rsidP="00757C7A">
            <w:pPr>
              <w:spacing w:after="0" w:line="240" w:lineRule="auto"/>
              <w:ind w:left="86" w:hanging="114"/>
              <w:rPr>
                <w:rFonts w:ascii="Times New Roman" w:hAnsi="Times New Roman"/>
                <w:sz w:val="24"/>
                <w:szCs w:val="24"/>
              </w:rPr>
            </w:pPr>
          </w:p>
        </w:tc>
      </w:tr>
      <w:tr w:rsidR="001D4DB3" w:rsidRPr="005428B0" w:rsidTr="00757C7A">
        <w:tc>
          <w:tcPr>
            <w:tcW w:w="1134" w:type="dxa"/>
            <w:vMerge/>
            <w:tcBorders>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420" w:type="dxa"/>
            <w:gridSpan w:val="2"/>
            <w:tcBorders>
              <w:top w:val="single" w:sz="4" w:space="0" w:color="auto"/>
              <w:left w:val="nil"/>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76" w:type="dxa"/>
            <w:tcBorders>
              <w:top w:val="nil"/>
              <w:left w:val="nil"/>
              <w:bottom w:val="nil"/>
              <w:right w:val="single" w:sz="4" w:space="0" w:color="auto"/>
            </w:tcBorders>
            <w:vAlign w:val="bottom"/>
          </w:tcPr>
          <w:p w:rsidR="001D4DB3" w:rsidRPr="005428B0" w:rsidRDefault="001D4DB3" w:rsidP="00C903EB">
            <w:pPr>
              <w:spacing w:after="0" w:line="240" w:lineRule="auto"/>
              <w:rPr>
                <w:rFonts w:ascii="Times New Roman" w:hAnsi="Times New Roman"/>
                <w:sz w:val="24"/>
                <w:szCs w:val="24"/>
              </w:rPr>
            </w:pPr>
          </w:p>
        </w:tc>
      </w:tr>
      <w:tr w:rsidR="001D4DB3" w:rsidRPr="005428B0" w:rsidTr="00757C7A">
        <w:tc>
          <w:tcPr>
            <w:tcW w:w="1134" w:type="dxa"/>
            <w:vMerge/>
            <w:tcBorders>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420" w:type="dxa"/>
            <w:gridSpan w:val="2"/>
            <w:tcBorders>
              <w:top w:val="nil"/>
              <w:left w:val="nil"/>
              <w:right w:val="nil"/>
            </w:tcBorders>
            <w:vAlign w:val="bottom"/>
          </w:tcPr>
          <w:p w:rsidR="001D4DB3" w:rsidRPr="005428B0" w:rsidRDefault="001D4DB3" w:rsidP="00C903EB">
            <w:pPr>
              <w:spacing w:after="0" w:line="240" w:lineRule="auto"/>
              <w:rPr>
                <w:rFonts w:ascii="Times New Roman" w:hAnsi="Times New Roman"/>
                <w:sz w:val="24"/>
                <w:szCs w:val="24"/>
              </w:rPr>
            </w:pPr>
            <w:r w:rsidRPr="005428B0">
              <w:rPr>
                <w:rFonts w:ascii="Times New Roman" w:hAnsi="Times New Roman"/>
                <w:sz w:val="24"/>
                <w:szCs w:val="24"/>
              </w:rPr>
              <w:t>БИК или наименование банка</w:t>
            </w:r>
          </w:p>
        </w:tc>
        <w:tc>
          <w:tcPr>
            <w:tcW w:w="76" w:type="dxa"/>
            <w:tcBorders>
              <w:top w:val="nil"/>
              <w:left w:val="nil"/>
              <w:bottom w:val="nil"/>
              <w:right w:val="single" w:sz="4" w:space="0" w:color="auto"/>
            </w:tcBorders>
            <w:vAlign w:val="bottom"/>
          </w:tcPr>
          <w:p w:rsidR="001D4DB3" w:rsidRPr="005428B0" w:rsidRDefault="001D4DB3" w:rsidP="00C903EB">
            <w:pPr>
              <w:spacing w:after="0" w:line="240" w:lineRule="auto"/>
              <w:rPr>
                <w:rFonts w:ascii="Times New Roman" w:hAnsi="Times New Roman"/>
                <w:sz w:val="24"/>
                <w:szCs w:val="24"/>
              </w:rPr>
            </w:pPr>
          </w:p>
        </w:tc>
      </w:tr>
      <w:tr w:rsidR="001D4DB3" w:rsidRPr="005428B0" w:rsidTr="00757C7A">
        <w:tc>
          <w:tcPr>
            <w:tcW w:w="1134" w:type="dxa"/>
            <w:vMerge/>
            <w:tcBorders>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420" w:type="dxa"/>
            <w:gridSpan w:val="2"/>
            <w:tcBorders>
              <w:top w:val="nil"/>
              <w:left w:val="nil"/>
              <w:bottom w:val="single" w:sz="4" w:space="0" w:color="auto"/>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76" w:type="dxa"/>
            <w:tcBorders>
              <w:top w:val="nil"/>
              <w:left w:val="nil"/>
              <w:bottom w:val="nil"/>
              <w:right w:val="single" w:sz="4" w:space="0" w:color="auto"/>
            </w:tcBorders>
            <w:vAlign w:val="bottom"/>
          </w:tcPr>
          <w:p w:rsidR="001D4DB3" w:rsidRPr="005428B0" w:rsidRDefault="001D4DB3" w:rsidP="00C903EB">
            <w:pPr>
              <w:spacing w:after="0" w:line="240" w:lineRule="auto"/>
              <w:rPr>
                <w:rFonts w:ascii="Times New Roman" w:hAnsi="Times New Roman"/>
                <w:sz w:val="24"/>
                <w:szCs w:val="24"/>
              </w:rPr>
            </w:pPr>
          </w:p>
        </w:tc>
      </w:tr>
      <w:tr w:rsidR="001D4DB3" w:rsidRPr="005428B0" w:rsidTr="00757C7A">
        <w:tc>
          <w:tcPr>
            <w:tcW w:w="1134" w:type="dxa"/>
            <w:vMerge/>
            <w:tcBorders>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420" w:type="dxa"/>
            <w:gridSpan w:val="2"/>
            <w:tcBorders>
              <w:top w:val="single" w:sz="4" w:space="0" w:color="auto"/>
              <w:left w:val="nil"/>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76" w:type="dxa"/>
            <w:tcBorders>
              <w:top w:val="nil"/>
              <w:left w:val="nil"/>
              <w:bottom w:val="nil"/>
              <w:right w:val="single" w:sz="4" w:space="0" w:color="auto"/>
            </w:tcBorders>
            <w:vAlign w:val="bottom"/>
          </w:tcPr>
          <w:p w:rsidR="001D4DB3" w:rsidRPr="005428B0" w:rsidRDefault="001D4DB3" w:rsidP="00C903EB">
            <w:pPr>
              <w:spacing w:after="0" w:line="240" w:lineRule="auto"/>
              <w:rPr>
                <w:rFonts w:ascii="Times New Roman" w:hAnsi="Times New Roman"/>
                <w:sz w:val="24"/>
                <w:szCs w:val="24"/>
              </w:rPr>
            </w:pPr>
          </w:p>
        </w:tc>
      </w:tr>
      <w:tr w:rsidR="001D4DB3" w:rsidRPr="005428B0" w:rsidTr="00757C7A">
        <w:tc>
          <w:tcPr>
            <w:tcW w:w="1134" w:type="dxa"/>
            <w:vMerge/>
            <w:tcBorders>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420" w:type="dxa"/>
            <w:gridSpan w:val="2"/>
            <w:tcBorders>
              <w:top w:val="nil"/>
              <w:left w:val="nil"/>
              <w:right w:val="nil"/>
            </w:tcBorders>
            <w:vAlign w:val="bottom"/>
          </w:tcPr>
          <w:p w:rsidR="001D4DB3" w:rsidRPr="005428B0" w:rsidRDefault="001D4DB3" w:rsidP="00C903EB">
            <w:pPr>
              <w:spacing w:after="0" w:line="240" w:lineRule="auto"/>
              <w:rPr>
                <w:rFonts w:ascii="Times New Roman" w:hAnsi="Times New Roman"/>
                <w:sz w:val="24"/>
                <w:szCs w:val="24"/>
              </w:rPr>
            </w:pPr>
            <w:r w:rsidRPr="005428B0">
              <w:rPr>
                <w:rFonts w:ascii="Times New Roman" w:hAnsi="Times New Roman"/>
                <w:sz w:val="24"/>
                <w:szCs w:val="24"/>
              </w:rPr>
              <w:t>корреспондентский счет</w:t>
            </w:r>
          </w:p>
        </w:tc>
        <w:tc>
          <w:tcPr>
            <w:tcW w:w="76" w:type="dxa"/>
            <w:tcBorders>
              <w:top w:val="nil"/>
              <w:left w:val="nil"/>
              <w:bottom w:val="nil"/>
              <w:right w:val="single" w:sz="4" w:space="0" w:color="auto"/>
            </w:tcBorders>
            <w:vAlign w:val="bottom"/>
          </w:tcPr>
          <w:p w:rsidR="001D4DB3" w:rsidRPr="005428B0" w:rsidRDefault="001D4DB3" w:rsidP="00C903EB">
            <w:pPr>
              <w:spacing w:after="0" w:line="240" w:lineRule="auto"/>
              <w:rPr>
                <w:rFonts w:ascii="Times New Roman" w:hAnsi="Times New Roman"/>
                <w:sz w:val="24"/>
                <w:szCs w:val="24"/>
              </w:rPr>
            </w:pPr>
          </w:p>
        </w:tc>
      </w:tr>
      <w:tr w:rsidR="001D4DB3" w:rsidRPr="005428B0" w:rsidTr="00757C7A">
        <w:tc>
          <w:tcPr>
            <w:tcW w:w="1134" w:type="dxa"/>
            <w:vMerge/>
            <w:tcBorders>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420" w:type="dxa"/>
            <w:gridSpan w:val="2"/>
            <w:tcBorders>
              <w:top w:val="nil"/>
              <w:left w:val="nil"/>
              <w:bottom w:val="single" w:sz="4" w:space="0" w:color="auto"/>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76" w:type="dxa"/>
            <w:tcBorders>
              <w:top w:val="nil"/>
              <w:left w:val="nil"/>
              <w:bottom w:val="nil"/>
              <w:right w:val="single" w:sz="4" w:space="0" w:color="auto"/>
            </w:tcBorders>
            <w:vAlign w:val="bottom"/>
          </w:tcPr>
          <w:p w:rsidR="001D4DB3" w:rsidRPr="005428B0" w:rsidRDefault="001D4DB3" w:rsidP="00C903EB">
            <w:pPr>
              <w:spacing w:after="0" w:line="240" w:lineRule="auto"/>
              <w:rPr>
                <w:rFonts w:ascii="Times New Roman" w:hAnsi="Times New Roman"/>
                <w:sz w:val="24"/>
                <w:szCs w:val="24"/>
              </w:rPr>
            </w:pPr>
          </w:p>
        </w:tc>
      </w:tr>
      <w:tr w:rsidR="001D4DB3" w:rsidRPr="005428B0" w:rsidTr="00757C7A">
        <w:tc>
          <w:tcPr>
            <w:tcW w:w="1134" w:type="dxa"/>
            <w:vMerge/>
            <w:tcBorders>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420" w:type="dxa"/>
            <w:gridSpan w:val="2"/>
            <w:tcBorders>
              <w:top w:val="single" w:sz="4" w:space="0" w:color="auto"/>
              <w:left w:val="nil"/>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76" w:type="dxa"/>
            <w:tcBorders>
              <w:top w:val="nil"/>
              <w:left w:val="nil"/>
              <w:bottom w:val="nil"/>
              <w:right w:val="single" w:sz="4" w:space="0" w:color="auto"/>
            </w:tcBorders>
            <w:vAlign w:val="bottom"/>
          </w:tcPr>
          <w:p w:rsidR="001D4DB3" w:rsidRPr="005428B0" w:rsidRDefault="001D4DB3" w:rsidP="00C903EB">
            <w:pPr>
              <w:spacing w:after="0" w:line="240" w:lineRule="auto"/>
              <w:rPr>
                <w:rFonts w:ascii="Times New Roman" w:hAnsi="Times New Roman"/>
                <w:sz w:val="24"/>
                <w:szCs w:val="24"/>
              </w:rPr>
            </w:pPr>
          </w:p>
        </w:tc>
      </w:tr>
      <w:tr w:rsidR="001D4DB3" w:rsidRPr="005428B0" w:rsidTr="00757C7A">
        <w:tc>
          <w:tcPr>
            <w:tcW w:w="1134" w:type="dxa"/>
            <w:vMerge/>
            <w:tcBorders>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420" w:type="dxa"/>
            <w:gridSpan w:val="2"/>
            <w:tcBorders>
              <w:top w:val="nil"/>
              <w:left w:val="nil"/>
              <w:right w:val="nil"/>
            </w:tcBorders>
            <w:vAlign w:val="bottom"/>
          </w:tcPr>
          <w:p w:rsidR="001D4DB3" w:rsidRPr="005428B0" w:rsidRDefault="008A639E" w:rsidP="00C903EB">
            <w:pPr>
              <w:spacing w:after="0" w:line="240" w:lineRule="auto"/>
              <w:rPr>
                <w:rFonts w:ascii="Times New Roman" w:hAnsi="Times New Roman"/>
                <w:sz w:val="24"/>
                <w:szCs w:val="24"/>
              </w:rPr>
            </w:pPr>
            <w:r w:rsidRPr="005428B0">
              <w:rPr>
                <w:rFonts w:ascii="Times New Roman" w:hAnsi="Times New Roman"/>
                <w:sz w:val="24"/>
                <w:szCs w:val="24"/>
              </w:rPr>
              <w:t>номер счета З</w:t>
            </w:r>
            <w:r w:rsidR="001D4DB3" w:rsidRPr="005428B0">
              <w:rPr>
                <w:rFonts w:ascii="Times New Roman" w:hAnsi="Times New Roman"/>
                <w:sz w:val="24"/>
                <w:szCs w:val="24"/>
              </w:rPr>
              <w:t>аявителя</w:t>
            </w:r>
          </w:p>
        </w:tc>
        <w:tc>
          <w:tcPr>
            <w:tcW w:w="76" w:type="dxa"/>
            <w:tcBorders>
              <w:top w:val="nil"/>
              <w:left w:val="nil"/>
              <w:bottom w:val="nil"/>
              <w:right w:val="single" w:sz="4" w:space="0" w:color="auto"/>
            </w:tcBorders>
            <w:vAlign w:val="bottom"/>
          </w:tcPr>
          <w:p w:rsidR="001D4DB3" w:rsidRPr="005428B0" w:rsidRDefault="001D4DB3" w:rsidP="00C903EB">
            <w:pPr>
              <w:spacing w:after="0" w:line="240" w:lineRule="auto"/>
              <w:rPr>
                <w:rFonts w:ascii="Times New Roman" w:hAnsi="Times New Roman"/>
                <w:sz w:val="24"/>
                <w:szCs w:val="24"/>
              </w:rPr>
            </w:pPr>
          </w:p>
        </w:tc>
      </w:tr>
      <w:tr w:rsidR="001D4DB3" w:rsidRPr="005428B0" w:rsidTr="00757C7A">
        <w:tc>
          <w:tcPr>
            <w:tcW w:w="1134" w:type="dxa"/>
            <w:vMerge/>
            <w:tcBorders>
              <w:left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nil"/>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420" w:type="dxa"/>
            <w:gridSpan w:val="2"/>
            <w:tcBorders>
              <w:top w:val="nil"/>
              <w:left w:val="nil"/>
              <w:bottom w:val="single" w:sz="4" w:space="0" w:color="auto"/>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76" w:type="dxa"/>
            <w:tcBorders>
              <w:top w:val="nil"/>
              <w:left w:val="nil"/>
              <w:bottom w:val="nil"/>
              <w:right w:val="single" w:sz="4" w:space="0" w:color="auto"/>
            </w:tcBorders>
            <w:vAlign w:val="bottom"/>
          </w:tcPr>
          <w:p w:rsidR="001D4DB3" w:rsidRPr="005428B0" w:rsidRDefault="001D4DB3" w:rsidP="00C903EB">
            <w:pPr>
              <w:spacing w:after="0" w:line="240" w:lineRule="auto"/>
              <w:rPr>
                <w:rFonts w:ascii="Times New Roman" w:hAnsi="Times New Roman"/>
                <w:sz w:val="24"/>
                <w:szCs w:val="24"/>
              </w:rPr>
            </w:pPr>
          </w:p>
        </w:tc>
      </w:tr>
      <w:tr w:rsidR="001D4DB3" w:rsidRPr="005428B0" w:rsidTr="00757C7A">
        <w:tc>
          <w:tcPr>
            <w:tcW w:w="1134" w:type="dxa"/>
            <w:vMerge/>
            <w:tcBorders>
              <w:left w:val="single" w:sz="4" w:space="0" w:color="auto"/>
              <w:bottom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113" w:type="dxa"/>
            <w:tcBorders>
              <w:top w:val="nil"/>
              <w:left w:val="single" w:sz="4" w:space="0" w:color="auto"/>
              <w:bottom w:val="single" w:sz="4" w:space="0" w:color="auto"/>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8420" w:type="dxa"/>
            <w:gridSpan w:val="2"/>
            <w:tcBorders>
              <w:top w:val="single" w:sz="4" w:space="0" w:color="auto"/>
              <w:left w:val="nil"/>
              <w:bottom w:val="single" w:sz="4" w:space="0" w:color="auto"/>
              <w:right w:val="nil"/>
            </w:tcBorders>
            <w:vAlign w:val="bottom"/>
          </w:tcPr>
          <w:p w:rsidR="001D4DB3" w:rsidRPr="005428B0" w:rsidRDefault="001D4DB3" w:rsidP="00C903EB">
            <w:pPr>
              <w:spacing w:after="0" w:line="240" w:lineRule="auto"/>
              <w:rPr>
                <w:rFonts w:ascii="Times New Roman" w:hAnsi="Times New Roman"/>
                <w:sz w:val="24"/>
                <w:szCs w:val="24"/>
              </w:rPr>
            </w:pPr>
          </w:p>
        </w:tc>
        <w:tc>
          <w:tcPr>
            <w:tcW w:w="76" w:type="dxa"/>
            <w:tcBorders>
              <w:top w:val="nil"/>
              <w:left w:val="nil"/>
              <w:bottom w:val="single" w:sz="4" w:space="0" w:color="auto"/>
              <w:right w:val="single" w:sz="4" w:space="0" w:color="auto"/>
            </w:tcBorders>
            <w:vAlign w:val="bottom"/>
          </w:tcPr>
          <w:p w:rsidR="001D4DB3" w:rsidRPr="005428B0" w:rsidRDefault="001D4DB3" w:rsidP="00C903EB">
            <w:pPr>
              <w:spacing w:after="0" w:line="240" w:lineRule="auto"/>
              <w:rPr>
                <w:rFonts w:ascii="Times New Roman" w:hAnsi="Times New Roman"/>
                <w:sz w:val="24"/>
                <w:szCs w:val="24"/>
              </w:rPr>
            </w:pPr>
          </w:p>
        </w:tc>
      </w:tr>
    </w:tbl>
    <w:p w:rsidR="001D4DB3" w:rsidRPr="005428B0" w:rsidRDefault="001D4DB3" w:rsidP="001D4DB3">
      <w:pPr>
        <w:spacing w:after="0" w:line="240" w:lineRule="auto"/>
        <w:rPr>
          <w:rFonts w:ascii="Times New Roman" w:hAnsi="Times New Roman"/>
          <w:sz w:val="24"/>
          <w:szCs w:val="24"/>
        </w:rPr>
      </w:pPr>
      <w:r w:rsidRPr="005428B0">
        <w:rPr>
          <w:rFonts w:ascii="Times New Roman" w:hAnsi="Times New Roman"/>
          <w:sz w:val="24"/>
          <w:szCs w:val="24"/>
        </w:rPr>
        <w:t>Результат предоставления услуги хочу получить *</w:t>
      </w:r>
    </w:p>
    <w:p w:rsidR="001D4DB3" w:rsidRPr="005428B0" w:rsidRDefault="001D4DB3" w:rsidP="001D4DB3">
      <w:pPr>
        <w:spacing w:after="0" w:line="240" w:lineRule="auto"/>
        <w:rPr>
          <w:rFonts w:ascii="Times New Roman" w:hAnsi="Times New Roman"/>
          <w:sz w:val="24"/>
          <w:szCs w:val="24"/>
        </w:rPr>
      </w:pPr>
      <w:r w:rsidRPr="005428B0">
        <w:rPr>
          <w:rFonts w:ascii="Times New Roman" w:hAnsi="Times New Roman"/>
          <w:sz w:val="24"/>
          <w:szCs w:val="24"/>
        </w:rPr>
        <w:t>В бумажном виде</w:t>
      </w:r>
    </w:p>
    <w:tbl>
      <w:tblPr>
        <w:tblW w:w="9951" w:type="dxa"/>
        <w:tblLayout w:type="fixed"/>
        <w:tblCellMar>
          <w:left w:w="28" w:type="dxa"/>
          <w:right w:w="28" w:type="dxa"/>
        </w:tblCellMar>
        <w:tblLook w:val="0000" w:firstRow="0" w:lastRow="0" w:firstColumn="0" w:lastColumn="0" w:noHBand="0" w:noVBand="0"/>
      </w:tblPr>
      <w:tblGrid>
        <w:gridCol w:w="1304"/>
        <w:gridCol w:w="3542"/>
        <w:gridCol w:w="5009"/>
        <w:gridCol w:w="96"/>
      </w:tblGrid>
      <w:tr w:rsidR="001D4DB3" w:rsidRPr="005428B0" w:rsidTr="00B94AFB">
        <w:tc>
          <w:tcPr>
            <w:tcW w:w="1304" w:type="dxa"/>
            <w:vMerge w:val="restart"/>
            <w:tcBorders>
              <w:top w:val="single" w:sz="4" w:space="0" w:color="auto"/>
              <w:left w:val="single" w:sz="4" w:space="0" w:color="auto"/>
              <w:bottom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3542" w:type="dxa"/>
            <w:tcBorders>
              <w:left w:val="single" w:sz="4" w:space="0" w:color="auto"/>
            </w:tcBorders>
            <w:vAlign w:val="bottom"/>
          </w:tcPr>
          <w:p w:rsidR="001D4DB3" w:rsidRPr="005428B0" w:rsidRDefault="001D4DB3" w:rsidP="00C903EB">
            <w:pPr>
              <w:spacing w:after="0" w:line="240" w:lineRule="auto"/>
              <w:ind w:left="57"/>
              <w:rPr>
                <w:rFonts w:ascii="Times New Roman" w:hAnsi="Times New Roman"/>
                <w:sz w:val="24"/>
                <w:szCs w:val="24"/>
              </w:rPr>
            </w:pPr>
            <w:r w:rsidRPr="005428B0">
              <w:rPr>
                <w:rFonts w:ascii="Times New Roman" w:hAnsi="Times New Roman"/>
                <w:sz w:val="24"/>
                <w:szCs w:val="24"/>
              </w:rPr>
              <w:t>в многофункциональном центре</w:t>
            </w:r>
          </w:p>
        </w:tc>
        <w:tc>
          <w:tcPr>
            <w:tcW w:w="5009" w:type="dxa"/>
            <w:tcBorders>
              <w:bottom w:val="single" w:sz="4" w:space="0" w:color="auto"/>
            </w:tcBorders>
            <w:vAlign w:val="bottom"/>
          </w:tcPr>
          <w:p w:rsidR="001D4DB3" w:rsidRPr="005428B0" w:rsidRDefault="001D4DB3" w:rsidP="00C903EB">
            <w:pPr>
              <w:spacing w:after="0" w:line="240" w:lineRule="auto"/>
              <w:rPr>
                <w:rFonts w:ascii="Times New Roman" w:hAnsi="Times New Roman"/>
                <w:sz w:val="24"/>
                <w:szCs w:val="24"/>
              </w:rPr>
            </w:pPr>
          </w:p>
        </w:tc>
        <w:tc>
          <w:tcPr>
            <w:tcW w:w="96" w:type="dxa"/>
            <w:vAlign w:val="bottom"/>
          </w:tcPr>
          <w:p w:rsidR="001D4DB3" w:rsidRPr="005428B0" w:rsidRDefault="001D4DB3" w:rsidP="00C903EB">
            <w:pPr>
              <w:spacing w:after="0" w:line="240" w:lineRule="auto"/>
              <w:rPr>
                <w:rFonts w:ascii="Times New Roman" w:hAnsi="Times New Roman"/>
                <w:sz w:val="24"/>
                <w:szCs w:val="24"/>
              </w:rPr>
            </w:pPr>
          </w:p>
        </w:tc>
      </w:tr>
      <w:tr w:rsidR="001D4DB3" w:rsidRPr="005428B0" w:rsidTr="00B94AFB">
        <w:tc>
          <w:tcPr>
            <w:tcW w:w="1304" w:type="dxa"/>
            <w:vMerge/>
            <w:tcBorders>
              <w:top w:val="single" w:sz="4" w:space="0" w:color="auto"/>
              <w:left w:val="single" w:sz="4" w:space="0" w:color="auto"/>
              <w:bottom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3542" w:type="dxa"/>
            <w:tcBorders>
              <w:left w:val="single" w:sz="4" w:space="0" w:color="auto"/>
            </w:tcBorders>
          </w:tcPr>
          <w:p w:rsidR="001D4DB3" w:rsidRPr="005428B0" w:rsidRDefault="001D4DB3" w:rsidP="00C903EB">
            <w:pPr>
              <w:spacing w:after="0" w:line="240" w:lineRule="auto"/>
              <w:ind w:left="57"/>
              <w:rPr>
                <w:rFonts w:ascii="Times New Roman" w:hAnsi="Times New Roman"/>
                <w:sz w:val="24"/>
                <w:szCs w:val="24"/>
              </w:rPr>
            </w:pPr>
          </w:p>
        </w:tc>
        <w:tc>
          <w:tcPr>
            <w:tcW w:w="5009" w:type="dxa"/>
            <w:tcBorders>
              <w:top w:val="single" w:sz="4" w:space="0" w:color="auto"/>
            </w:tcBorders>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(указать адрес)</w:t>
            </w:r>
          </w:p>
        </w:tc>
        <w:tc>
          <w:tcPr>
            <w:tcW w:w="96" w:type="dxa"/>
            <w:vAlign w:val="bottom"/>
          </w:tcPr>
          <w:p w:rsidR="001D4DB3" w:rsidRPr="005428B0" w:rsidRDefault="001D4DB3" w:rsidP="00C903EB">
            <w:pPr>
              <w:spacing w:after="0" w:line="240" w:lineRule="auto"/>
              <w:rPr>
                <w:rFonts w:ascii="Times New Roman" w:hAnsi="Times New Roman"/>
                <w:sz w:val="24"/>
                <w:szCs w:val="24"/>
              </w:rPr>
            </w:pPr>
          </w:p>
        </w:tc>
      </w:tr>
      <w:tr w:rsidR="001D4DB3" w:rsidRPr="005428B0" w:rsidTr="00B94AFB">
        <w:tc>
          <w:tcPr>
            <w:tcW w:w="1304" w:type="dxa"/>
            <w:tcBorders>
              <w:top w:val="single" w:sz="4" w:space="0" w:color="auto"/>
              <w:left w:val="single" w:sz="4" w:space="0" w:color="auto"/>
              <w:bottom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8551" w:type="dxa"/>
            <w:gridSpan w:val="2"/>
            <w:tcBorders>
              <w:left w:val="single" w:sz="4" w:space="0" w:color="auto"/>
              <w:bottom w:val="single" w:sz="4" w:space="0" w:color="auto"/>
            </w:tcBorders>
            <w:vAlign w:val="bottom"/>
          </w:tcPr>
          <w:p w:rsidR="001D4DB3" w:rsidRPr="005428B0" w:rsidRDefault="001D4DB3" w:rsidP="00C903EB">
            <w:pPr>
              <w:spacing w:after="0" w:line="240" w:lineRule="auto"/>
              <w:ind w:left="57"/>
              <w:rPr>
                <w:rFonts w:ascii="Times New Roman" w:hAnsi="Times New Roman"/>
                <w:sz w:val="24"/>
                <w:szCs w:val="24"/>
              </w:rPr>
            </w:pPr>
            <w:r w:rsidRPr="005428B0">
              <w:rPr>
                <w:rFonts w:ascii="Times New Roman" w:hAnsi="Times New Roman"/>
                <w:sz w:val="24"/>
                <w:szCs w:val="24"/>
              </w:rPr>
              <w:t>в органе, принимающем решение</w:t>
            </w:r>
          </w:p>
        </w:tc>
        <w:tc>
          <w:tcPr>
            <w:tcW w:w="96" w:type="dxa"/>
            <w:tcBorders>
              <w:bottom w:val="single" w:sz="4" w:space="0" w:color="auto"/>
            </w:tcBorders>
            <w:vAlign w:val="bottom"/>
          </w:tcPr>
          <w:p w:rsidR="001D4DB3" w:rsidRPr="005428B0" w:rsidRDefault="001D4DB3" w:rsidP="00C903EB">
            <w:pPr>
              <w:spacing w:after="0" w:line="240" w:lineRule="auto"/>
              <w:rPr>
                <w:rFonts w:ascii="Times New Roman" w:hAnsi="Times New Roman"/>
                <w:sz w:val="24"/>
                <w:szCs w:val="24"/>
              </w:rPr>
            </w:pPr>
          </w:p>
        </w:tc>
      </w:tr>
    </w:tbl>
    <w:p w:rsidR="001D4DB3" w:rsidRPr="005428B0" w:rsidRDefault="001D4DB3" w:rsidP="001D4DB3">
      <w:pPr>
        <w:keepNext/>
        <w:spacing w:after="0" w:line="240" w:lineRule="auto"/>
        <w:rPr>
          <w:rFonts w:ascii="Times New Roman" w:hAnsi="Times New Roman"/>
          <w:sz w:val="24"/>
          <w:szCs w:val="24"/>
        </w:rPr>
      </w:pPr>
      <w:r w:rsidRPr="005428B0">
        <w:rPr>
          <w:rFonts w:ascii="Times New Roman" w:hAnsi="Times New Roman"/>
          <w:sz w:val="24"/>
          <w:szCs w:val="24"/>
        </w:rPr>
        <w:t xml:space="preserve">В электронном виде </w:t>
      </w:r>
    </w:p>
    <w:tbl>
      <w:tblPr>
        <w:tblW w:w="9968" w:type="dxa"/>
        <w:tblLayout w:type="fixed"/>
        <w:tblCellMar>
          <w:left w:w="28" w:type="dxa"/>
          <w:right w:w="28" w:type="dxa"/>
        </w:tblCellMar>
        <w:tblLook w:val="0000" w:firstRow="0" w:lastRow="0" w:firstColumn="0" w:lastColumn="0" w:noHBand="0" w:noVBand="0"/>
      </w:tblPr>
      <w:tblGrid>
        <w:gridCol w:w="1304"/>
        <w:gridCol w:w="8664"/>
      </w:tblGrid>
      <w:tr w:rsidR="001D4DB3" w:rsidRPr="005428B0" w:rsidTr="00C903EB">
        <w:tc>
          <w:tcPr>
            <w:tcW w:w="1304" w:type="dxa"/>
            <w:tcBorders>
              <w:top w:val="single" w:sz="4" w:space="0" w:color="auto"/>
              <w:left w:val="single" w:sz="4" w:space="0" w:color="auto"/>
              <w:bottom w:val="single" w:sz="4" w:space="0" w:color="auto"/>
              <w:right w:val="single" w:sz="4" w:space="0" w:color="auto"/>
            </w:tcBorders>
          </w:tcPr>
          <w:p w:rsidR="001D4DB3" w:rsidRPr="005428B0" w:rsidRDefault="001D4DB3" w:rsidP="00C903EB">
            <w:pPr>
              <w:spacing w:after="0" w:line="240" w:lineRule="auto"/>
              <w:jc w:val="center"/>
              <w:rPr>
                <w:rFonts w:ascii="Times New Roman" w:hAnsi="Times New Roman"/>
                <w:sz w:val="24"/>
                <w:szCs w:val="24"/>
              </w:rPr>
            </w:pPr>
          </w:p>
        </w:tc>
        <w:tc>
          <w:tcPr>
            <w:tcW w:w="8664" w:type="dxa"/>
            <w:tcBorders>
              <w:top w:val="single" w:sz="4" w:space="0" w:color="auto"/>
              <w:left w:val="single" w:sz="4" w:space="0" w:color="auto"/>
              <w:bottom w:val="single" w:sz="4" w:space="0" w:color="auto"/>
            </w:tcBorders>
            <w:vAlign w:val="bottom"/>
          </w:tcPr>
          <w:p w:rsidR="001D4DB3" w:rsidRPr="005428B0" w:rsidRDefault="001D4DB3" w:rsidP="00C903EB">
            <w:pPr>
              <w:spacing w:after="0" w:line="240" w:lineRule="auto"/>
              <w:ind w:left="57"/>
              <w:rPr>
                <w:rFonts w:ascii="Times New Roman" w:hAnsi="Times New Roman"/>
                <w:sz w:val="24"/>
                <w:szCs w:val="24"/>
              </w:rPr>
            </w:pPr>
            <w:r w:rsidRPr="005428B0">
              <w:rPr>
                <w:rFonts w:ascii="Times New Roman" w:hAnsi="Times New Roman"/>
                <w:sz w:val="24"/>
                <w:szCs w:val="24"/>
              </w:rPr>
              <w:t>в личном кабинете единого портала</w:t>
            </w:r>
          </w:p>
        </w:tc>
      </w:tr>
    </w:tbl>
    <w:p w:rsidR="001D4DB3" w:rsidRPr="005428B0" w:rsidRDefault="001D4DB3" w:rsidP="001D4DB3">
      <w:pPr>
        <w:keepNext/>
        <w:spacing w:after="0" w:line="240" w:lineRule="auto"/>
        <w:rPr>
          <w:rFonts w:ascii="Times New Roman" w:hAnsi="Times New Roman"/>
          <w:sz w:val="24"/>
          <w:szCs w:val="24"/>
        </w:rPr>
      </w:pPr>
      <w:r w:rsidRPr="005428B0">
        <w:rPr>
          <w:rFonts w:ascii="Times New Roman" w:hAnsi="Times New Roman"/>
          <w:sz w:val="24"/>
          <w:szCs w:val="24"/>
        </w:rPr>
        <w:t>К заявлению прилагаю следующие документы</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8675"/>
      </w:tblGrid>
      <w:tr w:rsidR="001D4DB3" w:rsidRPr="005428B0" w:rsidTr="00B94AFB">
        <w:tc>
          <w:tcPr>
            <w:tcW w:w="1134" w:type="dxa"/>
            <w:vAlign w:val="center"/>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 xml:space="preserve">№ </w:t>
            </w:r>
            <w:proofErr w:type="gramStart"/>
            <w:r w:rsidRPr="005428B0">
              <w:rPr>
                <w:rFonts w:ascii="Times New Roman" w:hAnsi="Times New Roman"/>
                <w:sz w:val="24"/>
                <w:szCs w:val="24"/>
              </w:rPr>
              <w:t>п</w:t>
            </w:r>
            <w:proofErr w:type="gramEnd"/>
            <w:r w:rsidRPr="005428B0">
              <w:rPr>
                <w:rFonts w:ascii="Times New Roman" w:hAnsi="Times New Roman"/>
                <w:sz w:val="24"/>
                <w:szCs w:val="24"/>
              </w:rPr>
              <w:t>/п</w:t>
            </w:r>
          </w:p>
        </w:tc>
        <w:tc>
          <w:tcPr>
            <w:tcW w:w="8675" w:type="dxa"/>
            <w:vAlign w:val="center"/>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Наименование документов</w:t>
            </w:r>
          </w:p>
        </w:tc>
      </w:tr>
      <w:tr w:rsidR="001D4DB3" w:rsidRPr="005428B0" w:rsidTr="00B94AFB">
        <w:tc>
          <w:tcPr>
            <w:tcW w:w="1134" w:type="dxa"/>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1</w:t>
            </w:r>
          </w:p>
        </w:tc>
        <w:tc>
          <w:tcPr>
            <w:tcW w:w="8675" w:type="dxa"/>
          </w:tcPr>
          <w:p w:rsidR="001D4DB3" w:rsidRPr="005428B0" w:rsidRDefault="001D4DB3" w:rsidP="00C903EB">
            <w:pPr>
              <w:spacing w:after="0" w:line="240" w:lineRule="auto"/>
              <w:ind w:left="57" w:right="57"/>
              <w:rPr>
                <w:rFonts w:ascii="Times New Roman" w:hAnsi="Times New Roman"/>
                <w:sz w:val="24"/>
                <w:szCs w:val="24"/>
              </w:rPr>
            </w:pPr>
          </w:p>
        </w:tc>
      </w:tr>
      <w:tr w:rsidR="001D4DB3" w:rsidRPr="005428B0" w:rsidTr="00B94AFB">
        <w:tc>
          <w:tcPr>
            <w:tcW w:w="1134" w:type="dxa"/>
          </w:tcPr>
          <w:p w:rsidR="001D4DB3" w:rsidRPr="005428B0" w:rsidRDefault="001D4DB3" w:rsidP="00C903EB">
            <w:pPr>
              <w:spacing w:after="0" w:line="240" w:lineRule="auto"/>
              <w:jc w:val="center"/>
              <w:rPr>
                <w:rFonts w:ascii="Times New Roman" w:hAnsi="Times New Roman"/>
                <w:sz w:val="24"/>
                <w:szCs w:val="24"/>
              </w:rPr>
            </w:pPr>
            <w:r w:rsidRPr="005428B0">
              <w:rPr>
                <w:rFonts w:ascii="Times New Roman" w:hAnsi="Times New Roman"/>
                <w:sz w:val="24"/>
                <w:szCs w:val="24"/>
              </w:rPr>
              <w:t>......</w:t>
            </w:r>
          </w:p>
        </w:tc>
        <w:tc>
          <w:tcPr>
            <w:tcW w:w="8675" w:type="dxa"/>
          </w:tcPr>
          <w:p w:rsidR="001D4DB3" w:rsidRPr="005428B0" w:rsidRDefault="001D4DB3" w:rsidP="00C903EB">
            <w:pPr>
              <w:spacing w:after="0" w:line="240" w:lineRule="auto"/>
              <w:ind w:left="57" w:right="57"/>
              <w:rPr>
                <w:rFonts w:ascii="Times New Roman" w:hAnsi="Times New Roman"/>
                <w:sz w:val="24"/>
                <w:szCs w:val="24"/>
              </w:rPr>
            </w:pPr>
          </w:p>
        </w:tc>
      </w:tr>
    </w:tbl>
    <w:p w:rsidR="0055663B" w:rsidRPr="005428B0" w:rsidRDefault="0055663B" w:rsidP="0055663B">
      <w:pPr>
        <w:pStyle w:val="ConsPlusNonformat"/>
        <w:ind w:firstLine="709"/>
        <w:jc w:val="both"/>
        <w:rPr>
          <w:rFonts w:ascii="Times New Roman" w:hAnsi="Times New Roman" w:cs="Times New Roman"/>
          <w:sz w:val="24"/>
          <w:szCs w:val="24"/>
        </w:rPr>
      </w:pPr>
    </w:p>
    <w:p w:rsidR="0055663B" w:rsidRPr="005428B0" w:rsidRDefault="0055663B" w:rsidP="0055663B">
      <w:pPr>
        <w:pStyle w:val="ConsPlusNonformat"/>
        <w:ind w:firstLine="709"/>
        <w:jc w:val="both"/>
        <w:rPr>
          <w:rFonts w:ascii="Times New Roman" w:hAnsi="Times New Roman" w:cs="Times New Roman"/>
          <w:sz w:val="24"/>
          <w:szCs w:val="24"/>
        </w:rPr>
      </w:pPr>
      <w:r w:rsidRPr="005428B0">
        <w:rPr>
          <w:rFonts w:ascii="Times New Roman" w:hAnsi="Times New Roman" w:cs="Times New Roman"/>
          <w:sz w:val="24"/>
          <w:szCs w:val="24"/>
        </w:rPr>
        <w:t>Я, _______________________________________________________________________,</w:t>
      </w:r>
    </w:p>
    <w:p w:rsidR="0055663B" w:rsidRPr="005428B0" w:rsidRDefault="0055663B" w:rsidP="0055663B">
      <w:pPr>
        <w:pStyle w:val="ConsPlusNonformat"/>
        <w:jc w:val="center"/>
        <w:rPr>
          <w:rFonts w:ascii="Times New Roman" w:hAnsi="Times New Roman" w:cs="Times New Roman"/>
          <w:sz w:val="24"/>
          <w:szCs w:val="24"/>
        </w:rPr>
      </w:pPr>
      <w:r w:rsidRPr="005428B0">
        <w:rPr>
          <w:rFonts w:ascii="Times New Roman" w:hAnsi="Times New Roman" w:cs="Times New Roman"/>
          <w:sz w:val="24"/>
          <w:szCs w:val="24"/>
        </w:rPr>
        <w:t>(указать фамилию, имя, отчество)</w:t>
      </w:r>
    </w:p>
    <w:p w:rsidR="0055663B" w:rsidRPr="005428B0" w:rsidRDefault="0055663B" w:rsidP="0055663B">
      <w:pPr>
        <w:autoSpaceDE w:val="0"/>
        <w:autoSpaceDN w:val="0"/>
        <w:adjustRightInd w:val="0"/>
        <w:spacing w:after="0" w:line="240" w:lineRule="auto"/>
        <w:jc w:val="both"/>
        <w:rPr>
          <w:rFonts w:ascii="Times New Roman" w:hAnsi="Times New Roman"/>
          <w:sz w:val="24"/>
          <w:szCs w:val="24"/>
          <w:lang w:eastAsia="ru-RU"/>
        </w:rPr>
      </w:pPr>
      <w:r w:rsidRPr="005428B0">
        <w:rPr>
          <w:rFonts w:ascii="Times New Roman" w:hAnsi="Times New Roman"/>
          <w:sz w:val="24"/>
          <w:szCs w:val="24"/>
        </w:rPr>
        <w:t>ознакомле</w:t>
      </w:r>
      <w:proofErr w:type="gramStart"/>
      <w:r w:rsidRPr="005428B0">
        <w:rPr>
          <w:rFonts w:ascii="Times New Roman" w:hAnsi="Times New Roman"/>
          <w:sz w:val="24"/>
          <w:szCs w:val="24"/>
        </w:rPr>
        <w:t>н(</w:t>
      </w:r>
      <w:proofErr w:type="gramEnd"/>
      <w:r w:rsidRPr="005428B0">
        <w:rPr>
          <w:rFonts w:ascii="Times New Roman" w:hAnsi="Times New Roman"/>
          <w:sz w:val="24"/>
          <w:szCs w:val="24"/>
        </w:rPr>
        <w:t xml:space="preserve">на) с </w:t>
      </w:r>
      <w:hyperlink r:id="rId37" w:history="1">
        <w:r w:rsidRPr="005428B0">
          <w:rPr>
            <w:rStyle w:val="ac"/>
            <w:rFonts w:ascii="Times New Roman" w:hAnsi="Times New Roman"/>
            <w:color w:val="auto"/>
            <w:sz w:val="24"/>
            <w:szCs w:val="24"/>
            <w:u w:val="none"/>
          </w:rPr>
          <w:t>Порядком</w:t>
        </w:r>
      </w:hyperlink>
      <w:r w:rsidRPr="005428B0">
        <w:rPr>
          <w:rFonts w:ascii="Times New Roman" w:hAnsi="Times New Roman"/>
          <w:sz w:val="24"/>
          <w:szCs w:val="24"/>
        </w:rPr>
        <w:t xml:space="preserve"> предоставления компенсации расходов по оплате за жилое помещение и коммунальные услуги добровольным пожарным, утвержденным постановлением Правительства Рязанской области от  16.04.2014 № 91, </w:t>
      </w:r>
      <w:r w:rsidRPr="005428B0">
        <w:rPr>
          <w:rFonts w:ascii="Times New Roman" w:hAnsi="Times New Roman"/>
          <w:sz w:val="24"/>
          <w:szCs w:val="24"/>
          <w:lang w:eastAsia="ru-RU"/>
        </w:rPr>
        <w:t>мерами правовой и социальной защиты добровольных пожарных и гарантиями социальной защиты членов семей добровольных пожарных и работников добровольной пожарной охраны</w:t>
      </w:r>
      <w:r w:rsidRPr="005428B0">
        <w:rPr>
          <w:rFonts w:ascii="Times New Roman" w:hAnsi="Times New Roman"/>
          <w:sz w:val="24"/>
          <w:szCs w:val="24"/>
        </w:rPr>
        <w:t xml:space="preserve">, предусмотренными Законом Рязанской области от 05.08.2011 № 65-ОЗ </w:t>
      </w:r>
      <w:r w:rsidR="00E117BB" w:rsidRPr="005428B0">
        <w:rPr>
          <w:rFonts w:ascii="Times New Roman" w:hAnsi="Times New Roman"/>
          <w:sz w:val="24"/>
          <w:szCs w:val="24"/>
        </w:rPr>
        <w:t>«</w:t>
      </w:r>
      <w:r w:rsidRPr="005428B0">
        <w:rPr>
          <w:rFonts w:ascii="Times New Roman" w:hAnsi="Times New Roman"/>
          <w:sz w:val="24"/>
          <w:szCs w:val="24"/>
          <w:lang w:eastAsia="ru-RU"/>
        </w:rPr>
        <w:t>О некоторых вопросах обеспечения деятельности добровольных пожарных и общественных объединений пожарной охраны на территории Рязанской области</w:t>
      </w:r>
      <w:r w:rsidR="00E117BB" w:rsidRPr="005428B0">
        <w:rPr>
          <w:rFonts w:ascii="Times New Roman" w:hAnsi="Times New Roman"/>
          <w:sz w:val="24"/>
          <w:szCs w:val="24"/>
        </w:rPr>
        <w:t>»</w:t>
      </w:r>
      <w:r w:rsidRPr="005428B0">
        <w:rPr>
          <w:rFonts w:ascii="Times New Roman" w:hAnsi="Times New Roman"/>
          <w:sz w:val="24"/>
          <w:szCs w:val="24"/>
        </w:rPr>
        <w:t>.</w:t>
      </w:r>
    </w:p>
    <w:p w:rsidR="0055663B" w:rsidRPr="005428B0" w:rsidRDefault="0055663B" w:rsidP="0055663B">
      <w:pPr>
        <w:pStyle w:val="ConsPlusNonformat"/>
        <w:ind w:firstLine="709"/>
        <w:jc w:val="both"/>
        <w:rPr>
          <w:rFonts w:ascii="Times New Roman" w:hAnsi="Times New Roman" w:cs="Times New Roman"/>
          <w:sz w:val="24"/>
          <w:szCs w:val="24"/>
        </w:rPr>
      </w:pPr>
      <w:r w:rsidRPr="005428B0">
        <w:rPr>
          <w:rFonts w:ascii="Times New Roman" w:hAnsi="Times New Roman" w:cs="Times New Roman"/>
          <w:sz w:val="24"/>
          <w:szCs w:val="24"/>
        </w:rPr>
        <w:t xml:space="preserve">С порядком возвращения излишне полученных сумм (возврат в добровольном порядке на счет государственного казенного учреждения Рязанской области </w:t>
      </w:r>
      <w:r w:rsidR="00E117BB" w:rsidRPr="005428B0">
        <w:rPr>
          <w:rFonts w:ascii="Times New Roman" w:hAnsi="Times New Roman" w:cs="Times New Roman"/>
          <w:sz w:val="24"/>
          <w:szCs w:val="24"/>
        </w:rPr>
        <w:t>«</w:t>
      </w:r>
      <w:r w:rsidRPr="005428B0">
        <w:rPr>
          <w:rFonts w:ascii="Times New Roman" w:hAnsi="Times New Roman" w:cs="Times New Roman"/>
          <w:sz w:val="24"/>
          <w:szCs w:val="24"/>
        </w:rPr>
        <w:t>Управление социальной защиты населения Рязанской области</w:t>
      </w:r>
      <w:r w:rsidR="00E117BB" w:rsidRPr="005428B0">
        <w:rPr>
          <w:rFonts w:ascii="Times New Roman" w:hAnsi="Times New Roman" w:cs="Times New Roman"/>
          <w:sz w:val="24"/>
          <w:szCs w:val="24"/>
        </w:rPr>
        <w:t>»</w:t>
      </w:r>
      <w:r w:rsidRPr="005428B0">
        <w:rPr>
          <w:rFonts w:ascii="Times New Roman" w:hAnsi="Times New Roman" w:cs="Times New Roman"/>
          <w:sz w:val="24"/>
          <w:szCs w:val="24"/>
        </w:rPr>
        <w:t xml:space="preserve"> либо взыскание на основании решения суда) ознакомле</w:t>
      </w:r>
      <w:proofErr w:type="gramStart"/>
      <w:r w:rsidRPr="005428B0">
        <w:rPr>
          <w:rFonts w:ascii="Times New Roman" w:hAnsi="Times New Roman" w:cs="Times New Roman"/>
          <w:sz w:val="24"/>
          <w:szCs w:val="24"/>
        </w:rPr>
        <w:t>н(</w:t>
      </w:r>
      <w:proofErr w:type="gramEnd"/>
      <w:r w:rsidRPr="005428B0">
        <w:rPr>
          <w:rFonts w:ascii="Times New Roman" w:hAnsi="Times New Roman" w:cs="Times New Roman"/>
          <w:sz w:val="24"/>
          <w:szCs w:val="24"/>
        </w:rPr>
        <w:t>на).</w:t>
      </w:r>
    </w:p>
    <w:p w:rsidR="001D4DB3" w:rsidRPr="005428B0" w:rsidRDefault="0055663B" w:rsidP="008E78C6">
      <w:pPr>
        <w:pStyle w:val="ConsPlusNonformat"/>
        <w:ind w:firstLine="709"/>
        <w:jc w:val="both"/>
        <w:rPr>
          <w:rFonts w:ascii="Times New Roman" w:hAnsi="Times New Roman" w:cs="Times New Roman"/>
          <w:sz w:val="24"/>
          <w:szCs w:val="24"/>
        </w:rPr>
      </w:pPr>
      <w:r w:rsidRPr="005428B0">
        <w:rPr>
          <w:rFonts w:ascii="Times New Roman" w:hAnsi="Times New Roman" w:cs="Times New Roman"/>
          <w:sz w:val="24"/>
          <w:szCs w:val="24"/>
        </w:rPr>
        <w:t>За достоверность предоставленных сведений несу полную персональную ответственность.</w:t>
      </w:r>
    </w:p>
    <w:p w:rsidR="001D4DB3" w:rsidRPr="005428B0" w:rsidRDefault="001D4DB3" w:rsidP="001D4DB3">
      <w:pPr>
        <w:spacing w:after="0" w:line="240" w:lineRule="auto"/>
        <w:jc w:val="both"/>
        <w:rPr>
          <w:rFonts w:ascii="Times New Roman" w:hAnsi="Times New Roman"/>
          <w:sz w:val="24"/>
          <w:szCs w:val="24"/>
        </w:rPr>
      </w:pPr>
      <w:r w:rsidRPr="005428B0">
        <w:rPr>
          <w:rFonts w:ascii="Times New Roman" w:hAnsi="Times New Roman"/>
          <w:sz w:val="24"/>
          <w:szCs w:val="24"/>
        </w:rPr>
        <w:lastRenderedPageBreak/>
        <w:t>* Одновременно можно выбрать как единственный способ получения результата, так и несколько – один из вариантов в бумажном виде совместно с электронным видом.</w:t>
      </w:r>
    </w:p>
    <w:p w:rsidR="001D4DB3" w:rsidRPr="005428B0" w:rsidRDefault="001D4DB3" w:rsidP="001D4DB3">
      <w:pPr>
        <w:spacing w:after="0" w:line="240" w:lineRule="auto"/>
        <w:rPr>
          <w:rFonts w:ascii="Times New Roman" w:hAnsi="Times New Roman"/>
          <w:sz w:val="24"/>
          <w:szCs w:val="24"/>
        </w:rPr>
      </w:pPr>
    </w:p>
    <w:p w:rsidR="00A242AA" w:rsidRPr="005428B0" w:rsidRDefault="00A242AA" w:rsidP="00A242AA">
      <w:pPr>
        <w:pStyle w:val="ConsPlusNonformat"/>
        <w:ind w:firstLine="709"/>
        <w:jc w:val="both"/>
        <w:rPr>
          <w:rFonts w:ascii="Times New Roman" w:hAnsi="Times New Roman" w:cs="Times New Roman"/>
          <w:sz w:val="24"/>
          <w:szCs w:val="24"/>
        </w:rPr>
      </w:pPr>
      <w:r w:rsidRPr="005428B0">
        <w:rPr>
          <w:rFonts w:ascii="Times New Roman" w:hAnsi="Times New Roman" w:cs="Times New Roman"/>
          <w:sz w:val="24"/>
          <w:szCs w:val="24"/>
        </w:rPr>
        <w:t>Дата ___________ _____________/________________________/</w:t>
      </w:r>
    </w:p>
    <w:p w:rsidR="00A242AA" w:rsidRPr="005428B0" w:rsidRDefault="00A242AA" w:rsidP="00A242AA">
      <w:pPr>
        <w:pStyle w:val="ConsPlusNonformat"/>
        <w:jc w:val="both"/>
        <w:rPr>
          <w:rFonts w:ascii="Times New Roman" w:hAnsi="Times New Roman" w:cs="Times New Roman"/>
          <w:sz w:val="24"/>
          <w:szCs w:val="24"/>
        </w:rPr>
      </w:pPr>
      <w:r w:rsidRPr="005428B0">
        <w:rPr>
          <w:rFonts w:ascii="Times New Roman" w:hAnsi="Times New Roman" w:cs="Times New Roman"/>
          <w:sz w:val="24"/>
          <w:szCs w:val="24"/>
        </w:rPr>
        <w:t xml:space="preserve">                                                (подпись)               (расшифровка)</w:t>
      </w:r>
    </w:p>
    <w:p w:rsidR="00A242AA" w:rsidRPr="005428B0" w:rsidRDefault="00A242AA" w:rsidP="00A242AA">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1701"/>
        <w:gridCol w:w="1644"/>
        <w:gridCol w:w="1842"/>
        <w:gridCol w:w="2268"/>
      </w:tblGrid>
      <w:tr w:rsidR="00A242AA" w:rsidRPr="005428B0" w:rsidTr="00C82350">
        <w:tc>
          <w:tcPr>
            <w:tcW w:w="1560" w:type="dxa"/>
            <w:vMerge w:val="restart"/>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Рег. номер заявления</w:t>
            </w:r>
          </w:p>
        </w:tc>
        <w:tc>
          <w:tcPr>
            <w:tcW w:w="7455" w:type="dxa"/>
            <w:gridSpan w:val="4"/>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Принял</w:t>
            </w:r>
          </w:p>
        </w:tc>
      </w:tr>
      <w:tr w:rsidR="00A242AA" w:rsidRPr="005428B0" w:rsidTr="00C82350">
        <w:tc>
          <w:tcPr>
            <w:tcW w:w="1560" w:type="dxa"/>
            <w:vMerge/>
            <w:tcBorders>
              <w:top w:val="single" w:sz="4" w:space="0" w:color="auto"/>
              <w:left w:val="single" w:sz="4" w:space="0" w:color="auto"/>
              <w:bottom w:val="single" w:sz="4" w:space="0" w:color="auto"/>
              <w:right w:val="single" w:sz="4" w:space="0" w:color="auto"/>
            </w:tcBorders>
            <w:vAlign w:val="center"/>
            <w:hideMark/>
          </w:tcPr>
          <w:p w:rsidR="00A242AA" w:rsidRPr="005428B0" w:rsidRDefault="00A242AA" w:rsidP="00C82350">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Количество документов</w:t>
            </w:r>
          </w:p>
        </w:tc>
        <w:tc>
          <w:tcPr>
            <w:tcW w:w="1644" w:type="dxa"/>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Дата</w:t>
            </w:r>
          </w:p>
        </w:tc>
        <w:tc>
          <w:tcPr>
            <w:tcW w:w="1842" w:type="dxa"/>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Подпись специалиста</w:t>
            </w:r>
          </w:p>
        </w:tc>
        <w:tc>
          <w:tcPr>
            <w:tcW w:w="2268" w:type="dxa"/>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Расшифровка подписи</w:t>
            </w:r>
          </w:p>
        </w:tc>
      </w:tr>
      <w:tr w:rsidR="00A242AA" w:rsidRPr="005428B0" w:rsidTr="00C82350">
        <w:tc>
          <w:tcPr>
            <w:tcW w:w="1560"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r>
    </w:tbl>
    <w:p w:rsidR="00A242AA" w:rsidRPr="005428B0" w:rsidRDefault="00A242AA" w:rsidP="00A242AA">
      <w:pPr>
        <w:pStyle w:val="ConsPlusNormal"/>
        <w:jc w:val="both"/>
        <w:rPr>
          <w:rFonts w:ascii="Times New Roman" w:hAnsi="Times New Roman"/>
          <w:sz w:val="24"/>
          <w:szCs w:val="24"/>
        </w:rPr>
      </w:pPr>
    </w:p>
    <w:p w:rsidR="00A242AA" w:rsidRPr="005428B0" w:rsidRDefault="00A242AA" w:rsidP="00A242AA">
      <w:pPr>
        <w:pStyle w:val="ConsPlusNonformat"/>
        <w:jc w:val="center"/>
        <w:rPr>
          <w:rFonts w:ascii="Times New Roman" w:hAnsi="Times New Roman" w:cs="Times New Roman"/>
          <w:sz w:val="24"/>
          <w:szCs w:val="24"/>
        </w:rPr>
      </w:pPr>
      <w:r w:rsidRPr="005428B0">
        <w:rPr>
          <w:rFonts w:ascii="Times New Roman" w:hAnsi="Times New Roman" w:cs="Times New Roman"/>
          <w:sz w:val="24"/>
          <w:szCs w:val="24"/>
        </w:rPr>
        <w:t>----------------------------------------------------------------------------------------</w:t>
      </w:r>
    </w:p>
    <w:p w:rsidR="00A242AA" w:rsidRPr="005428B0" w:rsidRDefault="00A242AA" w:rsidP="00A242AA">
      <w:pPr>
        <w:pStyle w:val="ConsPlusNonformat"/>
        <w:jc w:val="center"/>
        <w:rPr>
          <w:rFonts w:ascii="Times New Roman" w:hAnsi="Times New Roman" w:cs="Times New Roman"/>
          <w:sz w:val="24"/>
          <w:szCs w:val="24"/>
        </w:rPr>
      </w:pPr>
      <w:r w:rsidRPr="005428B0">
        <w:rPr>
          <w:rFonts w:ascii="Times New Roman" w:hAnsi="Times New Roman" w:cs="Times New Roman"/>
          <w:sz w:val="24"/>
          <w:szCs w:val="24"/>
        </w:rPr>
        <w:t>(линия отреза)</w:t>
      </w:r>
    </w:p>
    <w:p w:rsidR="00A242AA" w:rsidRPr="005428B0" w:rsidRDefault="00A242AA" w:rsidP="00A242AA">
      <w:pPr>
        <w:pStyle w:val="ConsPlusNonformat"/>
        <w:jc w:val="both"/>
        <w:rPr>
          <w:rFonts w:ascii="Times New Roman" w:hAnsi="Times New Roman" w:cs="Times New Roman"/>
          <w:sz w:val="24"/>
          <w:szCs w:val="24"/>
        </w:rPr>
      </w:pPr>
    </w:p>
    <w:p w:rsidR="00A242AA" w:rsidRPr="005428B0" w:rsidRDefault="00A242AA" w:rsidP="00A242AA">
      <w:pPr>
        <w:pStyle w:val="ConsPlusNonformat"/>
        <w:jc w:val="center"/>
        <w:rPr>
          <w:rFonts w:ascii="Times New Roman" w:hAnsi="Times New Roman" w:cs="Times New Roman"/>
          <w:sz w:val="24"/>
          <w:szCs w:val="24"/>
        </w:rPr>
      </w:pPr>
      <w:r w:rsidRPr="005428B0">
        <w:rPr>
          <w:rFonts w:ascii="Times New Roman" w:hAnsi="Times New Roman" w:cs="Times New Roman"/>
          <w:sz w:val="24"/>
          <w:szCs w:val="24"/>
        </w:rPr>
        <w:t>Расписка-уведомление</w:t>
      </w:r>
    </w:p>
    <w:p w:rsidR="00A242AA" w:rsidRPr="005428B0" w:rsidRDefault="00A242AA" w:rsidP="00A242AA">
      <w:pPr>
        <w:pStyle w:val="ConsPlusNonformat"/>
        <w:jc w:val="center"/>
        <w:rPr>
          <w:rFonts w:ascii="Times New Roman" w:hAnsi="Times New Roman" w:cs="Times New Roman"/>
          <w:sz w:val="24"/>
          <w:szCs w:val="24"/>
        </w:rPr>
      </w:pPr>
      <w:r w:rsidRPr="005428B0">
        <w:rPr>
          <w:rFonts w:ascii="Times New Roman" w:hAnsi="Times New Roman" w:cs="Times New Roman"/>
          <w:sz w:val="24"/>
          <w:szCs w:val="24"/>
        </w:rPr>
        <w:t>о приеме заявления и документов</w:t>
      </w:r>
    </w:p>
    <w:p w:rsidR="00A242AA" w:rsidRPr="005428B0" w:rsidRDefault="00A242AA" w:rsidP="00A242AA">
      <w:pPr>
        <w:pStyle w:val="ConsPlusNonformat"/>
        <w:jc w:val="both"/>
        <w:rPr>
          <w:rFonts w:ascii="Times New Roman" w:hAnsi="Times New Roman" w:cs="Times New Roman"/>
          <w:sz w:val="24"/>
          <w:szCs w:val="24"/>
        </w:rPr>
      </w:pPr>
    </w:p>
    <w:p w:rsidR="00A242AA" w:rsidRPr="005428B0" w:rsidRDefault="00A242AA" w:rsidP="00A242AA">
      <w:pPr>
        <w:pStyle w:val="ConsPlusNonformat"/>
        <w:ind w:firstLine="709"/>
        <w:jc w:val="both"/>
        <w:rPr>
          <w:rFonts w:ascii="Times New Roman" w:hAnsi="Times New Roman" w:cs="Times New Roman"/>
          <w:sz w:val="24"/>
          <w:szCs w:val="24"/>
        </w:rPr>
      </w:pPr>
      <w:r w:rsidRPr="005428B0">
        <w:rPr>
          <w:rFonts w:ascii="Times New Roman" w:hAnsi="Times New Roman" w:cs="Times New Roman"/>
          <w:sz w:val="24"/>
          <w:szCs w:val="24"/>
        </w:rPr>
        <w:t xml:space="preserve">В целях назначения компенсации расходов по оплате за жилое помещение и коммунальные услуги добровольным пожарным отделом по ___________________________________________ району государственного казенного учреждения Рязанской области </w:t>
      </w:r>
      <w:r w:rsidR="00E117BB" w:rsidRPr="005428B0">
        <w:rPr>
          <w:rFonts w:ascii="Times New Roman" w:hAnsi="Times New Roman" w:cs="Times New Roman"/>
          <w:sz w:val="24"/>
          <w:szCs w:val="24"/>
        </w:rPr>
        <w:t>«</w:t>
      </w:r>
      <w:r w:rsidRPr="005428B0">
        <w:rPr>
          <w:rFonts w:ascii="Times New Roman" w:hAnsi="Times New Roman" w:cs="Times New Roman"/>
          <w:sz w:val="24"/>
          <w:szCs w:val="24"/>
        </w:rPr>
        <w:t>Управление социальной защиты населения Рязанской области</w:t>
      </w:r>
      <w:r w:rsidR="00E117BB" w:rsidRPr="005428B0">
        <w:rPr>
          <w:rFonts w:ascii="Times New Roman" w:hAnsi="Times New Roman" w:cs="Times New Roman"/>
          <w:sz w:val="24"/>
          <w:szCs w:val="24"/>
        </w:rPr>
        <w:t>»</w:t>
      </w:r>
      <w:r w:rsidRPr="005428B0">
        <w:rPr>
          <w:rFonts w:ascii="Times New Roman" w:hAnsi="Times New Roman" w:cs="Times New Roman"/>
          <w:sz w:val="24"/>
          <w:szCs w:val="24"/>
        </w:rPr>
        <w:t xml:space="preserve"> у Заявителя _____________________________________________________________</w:t>
      </w:r>
    </w:p>
    <w:p w:rsidR="00A242AA" w:rsidRPr="005428B0" w:rsidRDefault="00A242AA" w:rsidP="00A242AA">
      <w:pPr>
        <w:pStyle w:val="ConsPlusNonformat"/>
        <w:jc w:val="both"/>
        <w:rPr>
          <w:rFonts w:ascii="Times New Roman" w:hAnsi="Times New Roman" w:cs="Times New Roman"/>
          <w:sz w:val="24"/>
          <w:szCs w:val="24"/>
        </w:rPr>
      </w:pPr>
      <w:r w:rsidRPr="005428B0">
        <w:rPr>
          <w:rFonts w:ascii="Times New Roman" w:hAnsi="Times New Roman" w:cs="Times New Roman"/>
          <w:sz w:val="24"/>
          <w:szCs w:val="24"/>
        </w:rPr>
        <w:t xml:space="preserve">                                                                                                (указать фамилию, имя, отчество)</w:t>
      </w:r>
    </w:p>
    <w:p w:rsidR="00A242AA" w:rsidRPr="005428B0" w:rsidRDefault="00A242AA" w:rsidP="00A242AA">
      <w:pPr>
        <w:pStyle w:val="ConsPlusNonformat"/>
        <w:jc w:val="both"/>
        <w:rPr>
          <w:rFonts w:ascii="Times New Roman" w:hAnsi="Times New Roman" w:cs="Times New Roman"/>
          <w:sz w:val="24"/>
          <w:szCs w:val="24"/>
        </w:rPr>
      </w:pPr>
      <w:r w:rsidRPr="005428B0">
        <w:rPr>
          <w:rFonts w:ascii="Times New Roman" w:hAnsi="Times New Roman" w:cs="Times New Roman"/>
          <w:sz w:val="24"/>
          <w:szCs w:val="24"/>
        </w:rPr>
        <w:t>приняты следующие документы:</w:t>
      </w:r>
    </w:p>
    <w:p w:rsidR="00A242AA" w:rsidRPr="005428B0" w:rsidRDefault="00A242AA" w:rsidP="00A242AA">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701"/>
        <w:gridCol w:w="1701"/>
      </w:tblGrid>
      <w:tr w:rsidR="00A242AA" w:rsidRPr="005428B0" w:rsidTr="00A72601">
        <w:trPr>
          <w:trHeight w:val="938"/>
        </w:trPr>
        <w:tc>
          <w:tcPr>
            <w:tcW w:w="5613" w:type="dxa"/>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Оригинал</w:t>
            </w:r>
          </w:p>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количество листов</w:t>
            </w:r>
          </w:p>
        </w:tc>
        <w:tc>
          <w:tcPr>
            <w:tcW w:w="1701" w:type="dxa"/>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Копия</w:t>
            </w:r>
          </w:p>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количество листов</w:t>
            </w:r>
          </w:p>
        </w:tc>
      </w:tr>
      <w:tr w:rsidR="00A242AA" w:rsidRPr="005428B0" w:rsidTr="00C82350">
        <w:tc>
          <w:tcPr>
            <w:tcW w:w="5613" w:type="dxa"/>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r>
      <w:tr w:rsidR="00A242AA" w:rsidRPr="005428B0" w:rsidTr="00C82350">
        <w:tc>
          <w:tcPr>
            <w:tcW w:w="5613" w:type="dxa"/>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r>
    </w:tbl>
    <w:p w:rsidR="00A242AA" w:rsidRPr="005428B0" w:rsidRDefault="00A242AA" w:rsidP="00A242AA">
      <w:pPr>
        <w:pStyle w:val="ConsPlusNormal"/>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1701"/>
        <w:gridCol w:w="1701"/>
        <w:gridCol w:w="1842"/>
        <w:gridCol w:w="2268"/>
      </w:tblGrid>
      <w:tr w:rsidR="00A242AA" w:rsidRPr="005428B0" w:rsidTr="00C82350">
        <w:tc>
          <w:tcPr>
            <w:tcW w:w="1560" w:type="dxa"/>
            <w:vMerge w:val="restart"/>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Рег. номер заявления</w:t>
            </w:r>
          </w:p>
        </w:tc>
        <w:tc>
          <w:tcPr>
            <w:tcW w:w="7512" w:type="dxa"/>
            <w:gridSpan w:val="4"/>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Принял</w:t>
            </w:r>
          </w:p>
        </w:tc>
      </w:tr>
      <w:tr w:rsidR="00A242AA" w:rsidRPr="005428B0" w:rsidTr="00C82350">
        <w:tc>
          <w:tcPr>
            <w:tcW w:w="1560" w:type="dxa"/>
            <w:vMerge/>
            <w:tcBorders>
              <w:top w:val="single" w:sz="4" w:space="0" w:color="auto"/>
              <w:left w:val="single" w:sz="4" w:space="0" w:color="auto"/>
              <w:bottom w:val="single" w:sz="4" w:space="0" w:color="auto"/>
              <w:right w:val="single" w:sz="4" w:space="0" w:color="auto"/>
            </w:tcBorders>
            <w:vAlign w:val="center"/>
            <w:hideMark/>
          </w:tcPr>
          <w:p w:rsidR="00A242AA" w:rsidRPr="005428B0" w:rsidRDefault="00A242AA" w:rsidP="00C82350">
            <w:pPr>
              <w:spacing w:after="0" w:line="240" w:lineRule="auto"/>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Количество документов</w:t>
            </w:r>
          </w:p>
        </w:tc>
        <w:tc>
          <w:tcPr>
            <w:tcW w:w="1701" w:type="dxa"/>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Дата</w:t>
            </w:r>
          </w:p>
        </w:tc>
        <w:tc>
          <w:tcPr>
            <w:tcW w:w="1842" w:type="dxa"/>
            <w:tcBorders>
              <w:top w:val="single" w:sz="4" w:space="0" w:color="auto"/>
              <w:left w:val="single" w:sz="4" w:space="0" w:color="auto"/>
              <w:bottom w:val="single" w:sz="4" w:space="0" w:color="auto"/>
              <w:right w:val="single" w:sz="4" w:space="0" w:color="auto"/>
            </w:tcBorders>
            <w:hideMark/>
          </w:tcPr>
          <w:p w:rsidR="00A242AA" w:rsidRPr="005428B0" w:rsidRDefault="00A242AA" w:rsidP="00C82350">
            <w:pPr>
              <w:pStyle w:val="ConsPlusNormal"/>
              <w:spacing w:line="276" w:lineRule="auto"/>
              <w:jc w:val="center"/>
              <w:rPr>
                <w:rFonts w:ascii="Times New Roman" w:hAnsi="Times New Roman"/>
                <w:sz w:val="24"/>
                <w:szCs w:val="24"/>
              </w:rPr>
            </w:pPr>
            <w:r w:rsidRPr="005428B0">
              <w:rPr>
                <w:rFonts w:ascii="Times New Roman" w:hAnsi="Times New Roman"/>
                <w:sz w:val="24"/>
                <w:szCs w:val="24"/>
              </w:rPr>
              <w:t>Подпись специалиста</w:t>
            </w:r>
          </w:p>
        </w:tc>
        <w:tc>
          <w:tcPr>
            <w:tcW w:w="2268" w:type="dxa"/>
            <w:tcBorders>
              <w:top w:val="single" w:sz="4" w:space="0" w:color="auto"/>
              <w:left w:val="single" w:sz="4" w:space="0" w:color="auto"/>
              <w:bottom w:val="single" w:sz="4" w:space="0" w:color="auto"/>
              <w:right w:val="single" w:sz="4" w:space="0" w:color="auto"/>
            </w:tcBorders>
            <w:hideMark/>
          </w:tcPr>
          <w:p w:rsidR="00A242AA" w:rsidRPr="005428B0" w:rsidRDefault="00A242AA" w:rsidP="00A47B9D">
            <w:pPr>
              <w:pStyle w:val="ConsPlusNormal"/>
              <w:spacing w:line="276" w:lineRule="auto"/>
              <w:jc w:val="center"/>
              <w:rPr>
                <w:rFonts w:ascii="Times New Roman" w:hAnsi="Times New Roman"/>
                <w:sz w:val="24"/>
                <w:szCs w:val="24"/>
              </w:rPr>
            </w:pPr>
            <w:r w:rsidRPr="005428B0">
              <w:rPr>
                <w:rFonts w:ascii="Times New Roman" w:hAnsi="Times New Roman"/>
                <w:sz w:val="24"/>
                <w:szCs w:val="24"/>
              </w:rPr>
              <w:t>Расшифровка подписи</w:t>
            </w:r>
          </w:p>
        </w:tc>
      </w:tr>
      <w:tr w:rsidR="00A242AA" w:rsidRPr="005428B0" w:rsidTr="00C82350">
        <w:tc>
          <w:tcPr>
            <w:tcW w:w="1560"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A242AA" w:rsidRPr="005428B0" w:rsidRDefault="00A242AA" w:rsidP="00C82350">
            <w:pPr>
              <w:pStyle w:val="ConsPlusNormal"/>
              <w:spacing w:line="276" w:lineRule="auto"/>
              <w:rPr>
                <w:rFonts w:ascii="Times New Roman" w:hAnsi="Times New Roman"/>
                <w:sz w:val="24"/>
                <w:szCs w:val="24"/>
              </w:rPr>
            </w:pPr>
          </w:p>
        </w:tc>
      </w:tr>
    </w:tbl>
    <w:p w:rsidR="001D4DB3" w:rsidRPr="005428B0" w:rsidRDefault="00A1327E" w:rsidP="00A1327E">
      <w:pPr>
        <w:spacing w:after="0" w:line="240" w:lineRule="auto"/>
        <w:jc w:val="right"/>
        <w:rPr>
          <w:rFonts w:ascii="Times New Roman" w:hAnsi="Times New Roman"/>
          <w:sz w:val="24"/>
          <w:szCs w:val="24"/>
        </w:rPr>
      </w:pPr>
      <w:r w:rsidRPr="005428B0">
        <w:rPr>
          <w:rFonts w:ascii="Times New Roman" w:hAnsi="Times New Roman"/>
          <w:sz w:val="28"/>
          <w:szCs w:val="28"/>
        </w:rPr>
        <w:t>»</w:t>
      </w:r>
      <w:r w:rsidR="00A47B9D" w:rsidRPr="005428B0">
        <w:rPr>
          <w:rFonts w:ascii="Times New Roman" w:hAnsi="Times New Roman"/>
          <w:sz w:val="28"/>
          <w:szCs w:val="28"/>
        </w:rPr>
        <w:t>.</w:t>
      </w:r>
    </w:p>
    <w:p w:rsidR="00D02381" w:rsidRPr="005428B0" w:rsidRDefault="00D02381">
      <w:pPr>
        <w:pStyle w:val="ConsPlusNormal"/>
        <w:jc w:val="both"/>
      </w:pPr>
    </w:p>
    <w:p w:rsidR="00A72601" w:rsidRPr="005428B0" w:rsidRDefault="00A72601">
      <w:pPr>
        <w:pStyle w:val="ConsPlusNormal"/>
        <w:jc w:val="both"/>
      </w:pPr>
    </w:p>
    <w:p w:rsidR="00A72601" w:rsidRDefault="00A72601">
      <w:pPr>
        <w:pStyle w:val="ConsPlusNormal"/>
        <w:jc w:val="both"/>
      </w:pPr>
    </w:p>
    <w:p w:rsidR="00102CD1" w:rsidRDefault="00102CD1">
      <w:pPr>
        <w:pStyle w:val="ConsPlusNormal"/>
        <w:jc w:val="both"/>
      </w:pPr>
    </w:p>
    <w:p w:rsidR="00102CD1" w:rsidRDefault="00102CD1">
      <w:pPr>
        <w:pStyle w:val="ConsPlusNormal"/>
        <w:jc w:val="both"/>
      </w:pPr>
    </w:p>
    <w:p w:rsidR="00497282" w:rsidRDefault="00497282">
      <w:pPr>
        <w:pStyle w:val="ConsPlusNormal"/>
        <w:jc w:val="both"/>
      </w:pPr>
    </w:p>
    <w:p w:rsidR="00102CD1" w:rsidRPr="005428B0" w:rsidRDefault="00102CD1">
      <w:pPr>
        <w:pStyle w:val="ConsPlusNormal"/>
        <w:jc w:val="both"/>
      </w:pPr>
    </w:p>
    <w:tbl>
      <w:tblPr>
        <w:tblW w:w="0" w:type="auto"/>
        <w:tblBorders>
          <w:insideH w:val="single" w:sz="4" w:space="0" w:color="auto"/>
        </w:tblBorders>
        <w:tblLook w:val="04A0" w:firstRow="1" w:lastRow="0" w:firstColumn="1" w:lastColumn="0" w:noHBand="0" w:noVBand="1"/>
      </w:tblPr>
      <w:tblGrid>
        <w:gridCol w:w="4785"/>
        <w:gridCol w:w="4785"/>
      </w:tblGrid>
      <w:tr w:rsidR="00C23944" w:rsidRPr="005428B0" w:rsidTr="00E73C50">
        <w:tc>
          <w:tcPr>
            <w:tcW w:w="4785" w:type="dxa"/>
          </w:tcPr>
          <w:p w:rsidR="00C23944" w:rsidRPr="005428B0" w:rsidRDefault="00C23944" w:rsidP="00E73C50">
            <w:pPr>
              <w:pStyle w:val="ConsPlusNormal"/>
              <w:jc w:val="both"/>
              <w:rPr>
                <w:rFonts w:cs="Calibri"/>
              </w:rPr>
            </w:pPr>
          </w:p>
          <w:p w:rsidR="002B30C8" w:rsidRPr="005428B0" w:rsidRDefault="002B30C8" w:rsidP="00E73C50">
            <w:pPr>
              <w:pStyle w:val="ConsPlusNormal"/>
              <w:jc w:val="both"/>
              <w:rPr>
                <w:rFonts w:cs="Calibri"/>
              </w:rPr>
            </w:pPr>
          </w:p>
          <w:p w:rsidR="002B30C8" w:rsidRPr="005428B0" w:rsidRDefault="002B30C8" w:rsidP="00E73C50">
            <w:pPr>
              <w:pStyle w:val="ConsPlusNormal"/>
              <w:jc w:val="both"/>
              <w:rPr>
                <w:rFonts w:cs="Calibri"/>
              </w:rPr>
            </w:pPr>
          </w:p>
          <w:p w:rsidR="002B30C8" w:rsidRPr="005428B0" w:rsidRDefault="002B30C8" w:rsidP="00E73C50">
            <w:pPr>
              <w:pStyle w:val="ConsPlusNormal"/>
              <w:jc w:val="both"/>
              <w:rPr>
                <w:rFonts w:cs="Calibri"/>
              </w:rPr>
            </w:pPr>
          </w:p>
        </w:tc>
        <w:tc>
          <w:tcPr>
            <w:tcW w:w="4785" w:type="dxa"/>
          </w:tcPr>
          <w:p w:rsidR="00A63B23" w:rsidRPr="005428B0" w:rsidRDefault="00A63B23" w:rsidP="00A63B23">
            <w:pPr>
              <w:autoSpaceDE w:val="0"/>
              <w:autoSpaceDN w:val="0"/>
              <w:adjustRightInd w:val="0"/>
              <w:spacing w:after="0" w:line="240" w:lineRule="auto"/>
              <w:outlineLvl w:val="0"/>
              <w:rPr>
                <w:rFonts w:ascii="Times New Roman" w:hAnsi="Times New Roman"/>
                <w:sz w:val="28"/>
                <w:szCs w:val="28"/>
                <w:lang w:eastAsia="ru-RU"/>
              </w:rPr>
            </w:pPr>
            <w:r w:rsidRPr="005428B0">
              <w:rPr>
                <w:rFonts w:ascii="Times New Roman" w:hAnsi="Times New Roman"/>
                <w:sz w:val="28"/>
                <w:szCs w:val="28"/>
                <w:lang w:eastAsia="ru-RU"/>
              </w:rPr>
              <w:t xml:space="preserve">Приложение </w:t>
            </w:r>
            <w:r w:rsidR="00B94AFB" w:rsidRPr="005428B0">
              <w:rPr>
                <w:rFonts w:ascii="Times New Roman" w:hAnsi="Times New Roman"/>
                <w:sz w:val="28"/>
                <w:szCs w:val="28"/>
                <w:lang w:eastAsia="ru-RU"/>
              </w:rPr>
              <w:t xml:space="preserve">№ 2 </w:t>
            </w:r>
            <w:r w:rsidRPr="005428B0">
              <w:rPr>
                <w:rFonts w:ascii="Times New Roman" w:hAnsi="Times New Roman"/>
                <w:sz w:val="28"/>
                <w:szCs w:val="28"/>
                <w:lang w:eastAsia="ru-RU"/>
              </w:rPr>
              <w:t>к постановлению министерства труда и социальной защиты населения Рязанской области</w:t>
            </w:r>
          </w:p>
          <w:p w:rsidR="00497282" w:rsidRPr="005428B0" w:rsidRDefault="00497282" w:rsidP="00497282">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 xml:space="preserve">от 19 августа 2024 г. </w:t>
            </w:r>
            <w:r w:rsidRPr="005428B0">
              <w:rPr>
                <w:rFonts w:ascii="Times New Roman" w:hAnsi="Times New Roman"/>
                <w:sz w:val="28"/>
                <w:szCs w:val="28"/>
                <w:lang w:eastAsia="ru-RU"/>
              </w:rPr>
              <w:t xml:space="preserve">№ </w:t>
            </w:r>
            <w:r>
              <w:rPr>
                <w:rFonts w:ascii="Times New Roman" w:hAnsi="Times New Roman"/>
                <w:sz w:val="28"/>
                <w:szCs w:val="28"/>
                <w:lang w:eastAsia="ru-RU"/>
              </w:rPr>
              <w:t>41</w:t>
            </w:r>
          </w:p>
          <w:p w:rsidR="00A63B23" w:rsidRPr="005428B0" w:rsidRDefault="00A63B23" w:rsidP="00E73C50">
            <w:pPr>
              <w:pStyle w:val="ConsPlusNormal"/>
              <w:outlineLvl w:val="1"/>
              <w:rPr>
                <w:rFonts w:ascii="Times New Roman" w:hAnsi="Times New Roman"/>
                <w:sz w:val="28"/>
                <w:szCs w:val="28"/>
              </w:rPr>
            </w:pPr>
          </w:p>
          <w:p w:rsidR="00C23944" w:rsidRPr="005428B0" w:rsidRDefault="00E117BB" w:rsidP="00E73C50">
            <w:pPr>
              <w:pStyle w:val="ConsPlusNormal"/>
              <w:outlineLvl w:val="1"/>
              <w:rPr>
                <w:rFonts w:ascii="Times New Roman" w:hAnsi="Times New Roman"/>
                <w:sz w:val="28"/>
                <w:szCs w:val="28"/>
              </w:rPr>
            </w:pPr>
            <w:r w:rsidRPr="005428B0">
              <w:rPr>
                <w:rFonts w:ascii="Times New Roman" w:hAnsi="Times New Roman"/>
                <w:sz w:val="28"/>
                <w:szCs w:val="28"/>
              </w:rPr>
              <w:t>«</w:t>
            </w:r>
            <w:r w:rsidR="00C23944" w:rsidRPr="005428B0">
              <w:rPr>
                <w:rFonts w:ascii="Times New Roman" w:hAnsi="Times New Roman"/>
                <w:sz w:val="28"/>
                <w:szCs w:val="28"/>
              </w:rPr>
              <w:t>Приложение № 5</w:t>
            </w:r>
          </w:p>
          <w:p w:rsidR="00C23944" w:rsidRPr="005428B0" w:rsidRDefault="00C23944" w:rsidP="00C23944">
            <w:pPr>
              <w:pStyle w:val="ConsPlusNormal"/>
              <w:rPr>
                <w:rFonts w:ascii="Times New Roman" w:hAnsi="Times New Roman"/>
                <w:sz w:val="28"/>
                <w:szCs w:val="28"/>
              </w:rPr>
            </w:pPr>
            <w:r w:rsidRPr="005428B0">
              <w:rPr>
                <w:rFonts w:ascii="Times New Roman" w:hAnsi="Times New Roman"/>
                <w:sz w:val="28"/>
                <w:szCs w:val="28"/>
              </w:rPr>
              <w:t>к административному регламенту</w:t>
            </w:r>
          </w:p>
          <w:p w:rsidR="00C23944" w:rsidRPr="005428B0" w:rsidRDefault="00C23944" w:rsidP="00C23944">
            <w:pPr>
              <w:pStyle w:val="ConsPlusNormal"/>
              <w:rPr>
                <w:rFonts w:ascii="Times New Roman" w:hAnsi="Times New Roman"/>
                <w:sz w:val="28"/>
                <w:szCs w:val="28"/>
              </w:rPr>
            </w:pPr>
            <w:r w:rsidRPr="005428B0">
              <w:rPr>
                <w:rFonts w:ascii="Times New Roman" w:hAnsi="Times New Roman"/>
                <w:sz w:val="28"/>
                <w:szCs w:val="28"/>
              </w:rPr>
              <w:t xml:space="preserve">предоставления государственной услуги </w:t>
            </w:r>
            <w:r w:rsidR="00E117BB" w:rsidRPr="005428B0">
              <w:rPr>
                <w:rFonts w:ascii="Times New Roman" w:hAnsi="Times New Roman"/>
                <w:sz w:val="28"/>
                <w:szCs w:val="28"/>
              </w:rPr>
              <w:t>«</w:t>
            </w:r>
            <w:r w:rsidR="00A63B23" w:rsidRPr="005428B0">
              <w:rPr>
                <w:rFonts w:ascii="Times New Roman" w:hAnsi="Times New Roman" w:cs="Calibri"/>
                <w:sz w:val="28"/>
                <w:szCs w:val="28"/>
              </w:rPr>
              <w:t>Предоставление компенсации расходов по оплате за жилое помещение и коммунальные услуги добровольным пожарным</w:t>
            </w:r>
            <w:r w:rsidR="00E117BB" w:rsidRPr="005428B0">
              <w:rPr>
                <w:rFonts w:ascii="Times New Roman" w:hAnsi="Times New Roman"/>
                <w:sz w:val="28"/>
                <w:szCs w:val="28"/>
              </w:rPr>
              <w:t>»</w:t>
            </w:r>
          </w:p>
          <w:p w:rsidR="00C23944" w:rsidRPr="005428B0" w:rsidRDefault="00C23944" w:rsidP="00E73C50">
            <w:pPr>
              <w:pStyle w:val="ConsPlusNormal"/>
              <w:jc w:val="both"/>
              <w:rPr>
                <w:rFonts w:cs="Calibri"/>
              </w:rPr>
            </w:pPr>
          </w:p>
        </w:tc>
      </w:tr>
    </w:tbl>
    <w:p w:rsidR="008053DA" w:rsidRPr="005428B0" w:rsidRDefault="008053DA">
      <w:pPr>
        <w:pStyle w:val="ConsPlusNormal"/>
        <w:jc w:val="both"/>
      </w:pPr>
    </w:p>
    <w:p w:rsidR="008053DA" w:rsidRPr="005428B0" w:rsidRDefault="008053DA">
      <w:pPr>
        <w:pStyle w:val="ConsPlusNormal"/>
        <w:jc w:val="both"/>
      </w:pPr>
    </w:p>
    <w:tbl>
      <w:tblPr>
        <w:tblW w:w="970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789"/>
      </w:tblGrid>
      <w:tr w:rsidR="008053DA" w:rsidRPr="005428B0" w:rsidTr="00C23944">
        <w:tc>
          <w:tcPr>
            <w:tcW w:w="3912" w:type="dxa"/>
            <w:tcBorders>
              <w:top w:val="single" w:sz="4" w:space="0" w:color="auto"/>
              <w:bottom w:val="single" w:sz="4" w:space="0" w:color="auto"/>
            </w:tcBorders>
          </w:tcPr>
          <w:p w:rsidR="008053DA" w:rsidRPr="005428B0" w:rsidRDefault="008053DA">
            <w:pPr>
              <w:pStyle w:val="ConsPlusNormal"/>
              <w:jc w:val="center"/>
              <w:rPr>
                <w:rFonts w:ascii="Times New Roman" w:hAnsi="Times New Roman"/>
                <w:sz w:val="28"/>
                <w:szCs w:val="28"/>
              </w:rPr>
            </w:pPr>
            <w:r w:rsidRPr="005428B0">
              <w:rPr>
                <w:rFonts w:ascii="Times New Roman" w:hAnsi="Times New Roman"/>
                <w:sz w:val="28"/>
                <w:szCs w:val="28"/>
              </w:rPr>
              <w:t xml:space="preserve">На бланке структурного подразделения государственного казенного учреждения Рязанской области </w:t>
            </w:r>
            <w:r w:rsidR="00E117BB" w:rsidRPr="005428B0">
              <w:rPr>
                <w:rFonts w:ascii="Times New Roman" w:hAnsi="Times New Roman"/>
                <w:sz w:val="28"/>
                <w:szCs w:val="28"/>
              </w:rPr>
              <w:t>«</w:t>
            </w:r>
            <w:r w:rsidRPr="005428B0">
              <w:rPr>
                <w:rFonts w:ascii="Times New Roman" w:hAnsi="Times New Roman"/>
                <w:sz w:val="28"/>
                <w:szCs w:val="28"/>
              </w:rPr>
              <w:t>Управление социальной защиты населения Рязанской области</w:t>
            </w:r>
            <w:r w:rsidR="00E117BB" w:rsidRPr="005428B0">
              <w:rPr>
                <w:rFonts w:ascii="Times New Roman" w:hAnsi="Times New Roman"/>
                <w:sz w:val="28"/>
                <w:szCs w:val="28"/>
              </w:rPr>
              <w:t>»</w:t>
            </w:r>
          </w:p>
        </w:tc>
        <w:tc>
          <w:tcPr>
            <w:tcW w:w="5789" w:type="dxa"/>
            <w:tcBorders>
              <w:top w:val="single" w:sz="4" w:space="0" w:color="auto"/>
              <w:bottom w:val="single" w:sz="4" w:space="0" w:color="auto"/>
            </w:tcBorders>
          </w:tcPr>
          <w:p w:rsidR="008053DA" w:rsidRPr="005428B0" w:rsidRDefault="008053DA">
            <w:pPr>
              <w:pStyle w:val="ConsPlusNormal"/>
              <w:jc w:val="center"/>
              <w:rPr>
                <w:rFonts w:ascii="Times New Roman" w:hAnsi="Times New Roman"/>
                <w:sz w:val="28"/>
                <w:szCs w:val="28"/>
              </w:rPr>
            </w:pPr>
            <w:r w:rsidRPr="005428B0">
              <w:rPr>
                <w:rFonts w:ascii="Times New Roman" w:hAnsi="Times New Roman"/>
                <w:sz w:val="28"/>
                <w:szCs w:val="28"/>
              </w:rPr>
              <w:t>____________________________________</w:t>
            </w:r>
          </w:p>
          <w:p w:rsidR="008053DA" w:rsidRPr="005428B0" w:rsidRDefault="008053DA">
            <w:pPr>
              <w:pStyle w:val="ConsPlusNormal"/>
              <w:jc w:val="center"/>
              <w:rPr>
                <w:rFonts w:ascii="Times New Roman" w:hAnsi="Times New Roman"/>
                <w:sz w:val="28"/>
                <w:szCs w:val="28"/>
              </w:rPr>
            </w:pPr>
            <w:proofErr w:type="gramStart"/>
            <w:r w:rsidRPr="005428B0">
              <w:rPr>
                <w:rFonts w:ascii="Times New Roman" w:hAnsi="Times New Roman"/>
                <w:sz w:val="28"/>
                <w:szCs w:val="28"/>
              </w:rPr>
              <w:t>(Ф.И.О., адрес лица, обратившегося за</w:t>
            </w:r>
            <w:proofErr w:type="gramEnd"/>
          </w:p>
          <w:p w:rsidR="008053DA" w:rsidRPr="005428B0" w:rsidRDefault="008053DA">
            <w:pPr>
              <w:pStyle w:val="ConsPlusNormal"/>
              <w:jc w:val="center"/>
              <w:rPr>
                <w:rFonts w:ascii="Times New Roman" w:hAnsi="Times New Roman"/>
                <w:sz w:val="28"/>
                <w:szCs w:val="28"/>
              </w:rPr>
            </w:pPr>
            <w:r w:rsidRPr="005428B0">
              <w:rPr>
                <w:rFonts w:ascii="Times New Roman" w:hAnsi="Times New Roman"/>
                <w:sz w:val="28"/>
                <w:szCs w:val="28"/>
              </w:rPr>
              <w:t>_____________________________________ предоставлением государственной услуги)</w:t>
            </w:r>
          </w:p>
          <w:p w:rsidR="008053DA" w:rsidRPr="005428B0" w:rsidRDefault="008053DA">
            <w:pPr>
              <w:pStyle w:val="ConsPlusNormal"/>
              <w:jc w:val="center"/>
              <w:rPr>
                <w:rFonts w:ascii="Times New Roman" w:hAnsi="Times New Roman"/>
                <w:sz w:val="28"/>
                <w:szCs w:val="28"/>
              </w:rPr>
            </w:pPr>
            <w:r w:rsidRPr="005428B0">
              <w:rPr>
                <w:rFonts w:ascii="Times New Roman" w:hAnsi="Times New Roman"/>
                <w:sz w:val="28"/>
                <w:szCs w:val="28"/>
              </w:rPr>
              <w:t>_________</w:t>
            </w:r>
            <w:r w:rsidR="000B642E" w:rsidRPr="005428B0">
              <w:rPr>
                <w:rFonts w:ascii="Times New Roman" w:hAnsi="Times New Roman"/>
                <w:sz w:val="28"/>
                <w:szCs w:val="28"/>
              </w:rPr>
              <w:t>_______________________________</w:t>
            </w:r>
          </w:p>
        </w:tc>
      </w:tr>
    </w:tbl>
    <w:p w:rsidR="008053DA" w:rsidRPr="005428B0" w:rsidRDefault="008053DA">
      <w:pPr>
        <w:pStyle w:val="ConsPlusNormal"/>
        <w:jc w:val="both"/>
        <w:rPr>
          <w:rFonts w:ascii="Times New Roman" w:hAnsi="Times New Roman"/>
          <w:sz w:val="28"/>
          <w:szCs w:val="28"/>
        </w:rPr>
      </w:pPr>
    </w:p>
    <w:p w:rsidR="008053DA" w:rsidRPr="005428B0" w:rsidRDefault="008053DA" w:rsidP="00C23944">
      <w:pPr>
        <w:pStyle w:val="ConsPlusNonformat"/>
        <w:jc w:val="center"/>
        <w:rPr>
          <w:rFonts w:ascii="Times New Roman" w:hAnsi="Times New Roman" w:cs="Times New Roman"/>
          <w:sz w:val="28"/>
          <w:szCs w:val="28"/>
        </w:rPr>
      </w:pPr>
      <w:r w:rsidRPr="005428B0">
        <w:rPr>
          <w:rFonts w:ascii="Times New Roman" w:hAnsi="Times New Roman" w:cs="Times New Roman"/>
          <w:sz w:val="28"/>
          <w:szCs w:val="28"/>
        </w:rPr>
        <w:t>УВЕДОМЛЕНИЕ</w:t>
      </w:r>
    </w:p>
    <w:p w:rsidR="008053DA" w:rsidRPr="005428B0" w:rsidRDefault="00C00FF7" w:rsidP="00C23944">
      <w:pPr>
        <w:pStyle w:val="ConsPlusNonformat"/>
        <w:jc w:val="center"/>
        <w:rPr>
          <w:rFonts w:ascii="Times New Roman" w:hAnsi="Times New Roman" w:cs="Times New Roman"/>
          <w:sz w:val="28"/>
          <w:szCs w:val="28"/>
        </w:rPr>
      </w:pPr>
      <w:r w:rsidRPr="005428B0">
        <w:rPr>
          <w:rFonts w:ascii="Times New Roman" w:hAnsi="Times New Roman" w:cs="Times New Roman"/>
          <w:sz w:val="28"/>
          <w:szCs w:val="28"/>
        </w:rPr>
        <w:t>№</w:t>
      </w:r>
      <w:r w:rsidR="008053DA" w:rsidRPr="005428B0">
        <w:rPr>
          <w:rFonts w:ascii="Times New Roman" w:hAnsi="Times New Roman" w:cs="Times New Roman"/>
          <w:sz w:val="28"/>
          <w:szCs w:val="28"/>
        </w:rPr>
        <w:t xml:space="preserve"> ________ от __________________</w:t>
      </w:r>
    </w:p>
    <w:p w:rsidR="008053DA" w:rsidRPr="005428B0" w:rsidRDefault="008053DA">
      <w:pPr>
        <w:pStyle w:val="ConsPlusNonformat"/>
        <w:jc w:val="both"/>
        <w:rPr>
          <w:rFonts w:ascii="Times New Roman" w:hAnsi="Times New Roman" w:cs="Times New Roman"/>
          <w:sz w:val="24"/>
          <w:szCs w:val="24"/>
        </w:rPr>
      </w:pPr>
      <w:r w:rsidRPr="005428B0">
        <w:rPr>
          <w:rFonts w:ascii="Times New Roman" w:hAnsi="Times New Roman" w:cs="Times New Roman"/>
          <w:sz w:val="28"/>
          <w:szCs w:val="28"/>
        </w:rPr>
        <w:t xml:space="preserve">                                 </w:t>
      </w:r>
      <w:r w:rsidR="00C23944" w:rsidRPr="005428B0">
        <w:rPr>
          <w:rFonts w:ascii="Times New Roman" w:hAnsi="Times New Roman" w:cs="Times New Roman"/>
          <w:sz w:val="28"/>
          <w:szCs w:val="28"/>
        </w:rPr>
        <w:t xml:space="preserve">                             </w:t>
      </w:r>
      <w:r w:rsidRPr="005428B0">
        <w:rPr>
          <w:rFonts w:ascii="Times New Roman" w:hAnsi="Times New Roman" w:cs="Times New Roman"/>
          <w:sz w:val="28"/>
          <w:szCs w:val="28"/>
        </w:rPr>
        <w:t xml:space="preserve"> </w:t>
      </w:r>
      <w:r w:rsidRPr="005428B0">
        <w:rPr>
          <w:rFonts w:ascii="Times New Roman" w:hAnsi="Times New Roman" w:cs="Times New Roman"/>
          <w:sz w:val="24"/>
          <w:szCs w:val="24"/>
        </w:rPr>
        <w:t>(число, месяц, год)</w:t>
      </w:r>
    </w:p>
    <w:p w:rsidR="00C23944" w:rsidRPr="005428B0" w:rsidRDefault="00C23944" w:rsidP="00C23944">
      <w:pPr>
        <w:pStyle w:val="ConsPlusNonformat"/>
        <w:jc w:val="center"/>
        <w:rPr>
          <w:rFonts w:ascii="Times New Roman" w:hAnsi="Times New Roman" w:cs="Times New Roman"/>
          <w:sz w:val="28"/>
          <w:szCs w:val="28"/>
        </w:rPr>
      </w:pPr>
    </w:p>
    <w:p w:rsidR="008053DA" w:rsidRPr="005428B0" w:rsidRDefault="008053DA" w:rsidP="00C23944">
      <w:pPr>
        <w:pStyle w:val="ConsPlusNonformat"/>
        <w:jc w:val="center"/>
        <w:rPr>
          <w:rFonts w:ascii="Times New Roman" w:hAnsi="Times New Roman" w:cs="Times New Roman"/>
          <w:sz w:val="28"/>
          <w:szCs w:val="28"/>
        </w:rPr>
      </w:pPr>
      <w:r w:rsidRPr="005428B0">
        <w:rPr>
          <w:rFonts w:ascii="Times New Roman" w:hAnsi="Times New Roman" w:cs="Times New Roman"/>
          <w:sz w:val="28"/>
          <w:szCs w:val="28"/>
        </w:rPr>
        <w:t>об отказе в приеме документов, необходимых для предоставления</w:t>
      </w:r>
    </w:p>
    <w:p w:rsidR="008053DA" w:rsidRPr="005428B0" w:rsidRDefault="008053DA" w:rsidP="00C23944">
      <w:pPr>
        <w:pStyle w:val="ConsPlusNonformat"/>
        <w:jc w:val="center"/>
        <w:rPr>
          <w:rFonts w:ascii="Times New Roman" w:hAnsi="Times New Roman" w:cs="Times New Roman"/>
          <w:sz w:val="28"/>
          <w:szCs w:val="28"/>
        </w:rPr>
      </w:pPr>
      <w:r w:rsidRPr="005428B0">
        <w:rPr>
          <w:rFonts w:ascii="Times New Roman" w:hAnsi="Times New Roman" w:cs="Times New Roman"/>
          <w:sz w:val="28"/>
          <w:szCs w:val="28"/>
        </w:rPr>
        <w:t>государственным казенным учреждением Рязанской области</w:t>
      </w:r>
    </w:p>
    <w:p w:rsidR="008053DA" w:rsidRPr="005428B0" w:rsidRDefault="00E117BB" w:rsidP="00C23944">
      <w:pPr>
        <w:pStyle w:val="ConsPlusNonformat"/>
        <w:jc w:val="center"/>
        <w:rPr>
          <w:rFonts w:ascii="Times New Roman" w:hAnsi="Times New Roman" w:cs="Times New Roman"/>
          <w:sz w:val="28"/>
          <w:szCs w:val="28"/>
        </w:rPr>
      </w:pPr>
      <w:r w:rsidRPr="005428B0">
        <w:rPr>
          <w:rFonts w:ascii="Times New Roman" w:hAnsi="Times New Roman" w:cs="Times New Roman"/>
          <w:sz w:val="28"/>
          <w:szCs w:val="28"/>
        </w:rPr>
        <w:t>«</w:t>
      </w:r>
      <w:r w:rsidR="008053DA" w:rsidRPr="005428B0">
        <w:rPr>
          <w:rFonts w:ascii="Times New Roman" w:hAnsi="Times New Roman" w:cs="Times New Roman"/>
          <w:sz w:val="28"/>
          <w:szCs w:val="28"/>
        </w:rPr>
        <w:t>Управление социальной защ</w:t>
      </w:r>
      <w:r w:rsidR="00A63B23" w:rsidRPr="005428B0">
        <w:rPr>
          <w:rFonts w:ascii="Times New Roman" w:hAnsi="Times New Roman" w:cs="Times New Roman"/>
          <w:sz w:val="28"/>
          <w:szCs w:val="28"/>
        </w:rPr>
        <w:t>иты населения Рязанской области</w:t>
      </w:r>
      <w:r w:rsidRPr="005428B0">
        <w:rPr>
          <w:rFonts w:ascii="Times New Roman" w:hAnsi="Times New Roman" w:cs="Times New Roman"/>
          <w:sz w:val="28"/>
          <w:szCs w:val="28"/>
        </w:rPr>
        <w:t>»</w:t>
      </w:r>
    </w:p>
    <w:p w:rsidR="008053DA" w:rsidRPr="005428B0" w:rsidRDefault="00A63B23" w:rsidP="00A63B23">
      <w:pPr>
        <w:pStyle w:val="ConsPlusNonformat"/>
        <w:jc w:val="center"/>
        <w:rPr>
          <w:rFonts w:ascii="Times New Roman" w:hAnsi="Times New Roman" w:cs="Times New Roman"/>
          <w:sz w:val="28"/>
          <w:szCs w:val="28"/>
        </w:rPr>
      </w:pPr>
      <w:r w:rsidRPr="005428B0">
        <w:rPr>
          <w:rFonts w:ascii="Times New Roman" w:hAnsi="Times New Roman" w:cs="Times New Roman"/>
          <w:sz w:val="28"/>
          <w:szCs w:val="28"/>
        </w:rPr>
        <w:t xml:space="preserve">государственной услуги </w:t>
      </w:r>
      <w:r w:rsidR="00E117BB" w:rsidRPr="005428B0">
        <w:rPr>
          <w:rFonts w:ascii="Times New Roman" w:hAnsi="Times New Roman" w:cs="Times New Roman"/>
          <w:sz w:val="28"/>
          <w:szCs w:val="28"/>
        </w:rPr>
        <w:t>«</w:t>
      </w:r>
      <w:r w:rsidRPr="005428B0">
        <w:rPr>
          <w:rFonts w:ascii="Times New Roman" w:hAnsi="Times New Roman"/>
          <w:sz w:val="28"/>
          <w:szCs w:val="28"/>
        </w:rPr>
        <w:t>Предоставление компенсации расходов по оплате за жилое помещение и коммунальные услуги добровольным пожарным</w:t>
      </w:r>
      <w:r w:rsidR="00E117BB" w:rsidRPr="005428B0">
        <w:rPr>
          <w:rFonts w:ascii="Times New Roman" w:hAnsi="Times New Roman" w:cs="Times New Roman"/>
          <w:sz w:val="28"/>
          <w:szCs w:val="28"/>
        </w:rPr>
        <w:t>»</w:t>
      </w:r>
    </w:p>
    <w:p w:rsidR="008053DA" w:rsidRPr="005428B0" w:rsidRDefault="008053DA">
      <w:pPr>
        <w:pStyle w:val="ConsPlusNonformat"/>
        <w:jc w:val="both"/>
        <w:rPr>
          <w:rFonts w:ascii="Times New Roman" w:hAnsi="Times New Roman" w:cs="Times New Roman"/>
          <w:sz w:val="28"/>
          <w:szCs w:val="28"/>
        </w:rPr>
      </w:pPr>
    </w:p>
    <w:p w:rsidR="008053DA" w:rsidRPr="005428B0" w:rsidRDefault="008053DA">
      <w:pPr>
        <w:pStyle w:val="ConsPlusNonformat"/>
        <w:jc w:val="both"/>
        <w:rPr>
          <w:rFonts w:ascii="Times New Roman" w:hAnsi="Times New Roman" w:cs="Times New Roman"/>
          <w:sz w:val="28"/>
          <w:szCs w:val="28"/>
        </w:rPr>
      </w:pPr>
      <w:r w:rsidRPr="005428B0">
        <w:t xml:space="preserve">    </w:t>
      </w:r>
      <w:r w:rsidR="00C23944" w:rsidRPr="005428B0">
        <w:rPr>
          <w:rFonts w:ascii="Times New Roman" w:hAnsi="Times New Roman" w:cs="Times New Roman"/>
          <w:sz w:val="28"/>
          <w:szCs w:val="28"/>
        </w:rPr>
        <w:t xml:space="preserve">Отдел по _______________________району </w:t>
      </w:r>
      <w:proofErr w:type="gramStart"/>
      <w:r w:rsidR="00C23944" w:rsidRPr="005428B0">
        <w:rPr>
          <w:rFonts w:ascii="Times New Roman" w:hAnsi="Times New Roman" w:cs="Times New Roman"/>
          <w:sz w:val="28"/>
          <w:szCs w:val="28"/>
        </w:rPr>
        <w:t>государственного</w:t>
      </w:r>
      <w:proofErr w:type="gramEnd"/>
      <w:r w:rsidR="00C23944" w:rsidRPr="005428B0">
        <w:rPr>
          <w:rFonts w:ascii="Times New Roman" w:hAnsi="Times New Roman" w:cs="Times New Roman"/>
          <w:sz w:val="28"/>
          <w:szCs w:val="28"/>
        </w:rPr>
        <w:t xml:space="preserve"> </w:t>
      </w:r>
      <w:r w:rsidRPr="005428B0">
        <w:rPr>
          <w:rFonts w:ascii="Times New Roman" w:hAnsi="Times New Roman" w:cs="Times New Roman"/>
          <w:sz w:val="28"/>
          <w:szCs w:val="28"/>
        </w:rPr>
        <w:t>казенного</w:t>
      </w:r>
    </w:p>
    <w:p w:rsidR="008053DA" w:rsidRPr="005428B0" w:rsidRDefault="00C23944">
      <w:pPr>
        <w:pStyle w:val="ConsPlusNonformat"/>
        <w:jc w:val="both"/>
        <w:rPr>
          <w:rFonts w:ascii="Times New Roman" w:hAnsi="Times New Roman" w:cs="Times New Roman"/>
          <w:sz w:val="28"/>
          <w:szCs w:val="28"/>
        </w:rPr>
      </w:pPr>
      <w:r w:rsidRPr="005428B0">
        <w:rPr>
          <w:rFonts w:ascii="Times New Roman" w:hAnsi="Times New Roman" w:cs="Times New Roman"/>
          <w:sz w:val="28"/>
          <w:szCs w:val="28"/>
        </w:rPr>
        <w:t xml:space="preserve">учреждения Рязанской области </w:t>
      </w:r>
      <w:r w:rsidR="00E117BB" w:rsidRPr="005428B0">
        <w:rPr>
          <w:rFonts w:ascii="Times New Roman" w:hAnsi="Times New Roman" w:cs="Times New Roman"/>
          <w:sz w:val="28"/>
          <w:szCs w:val="28"/>
        </w:rPr>
        <w:t>«</w:t>
      </w:r>
      <w:r w:rsidRPr="005428B0">
        <w:rPr>
          <w:rFonts w:ascii="Times New Roman" w:hAnsi="Times New Roman" w:cs="Times New Roman"/>
          <w:sz w:val="28"/>
          <w:szCs w:val="28"/>
        </w:rPr>
        <w:t xml:space="preserve">Управление социальной защиты </w:t>
      </w:r>
      <w:r w:rsidR="008053DA" w:rsidRPr="005428B0">
        <w:rPr>
          <w:rFonts w:ascii="Times New Roman" w:hAnsi="Times New Roman" w:cs="Times New Roman"/>
          <w:sz w:val="28"/>
          <w:szCs w:val="28"/>
        </w:rPr>
        <w:t>населения</w:t>
      </w:r>
    </w:p>
    <w:p w:rsidR="008053DA" w:rsidRPr="005428B0" w:rsidRDefault="00C23944">
      <w:pPr>
        <w:pStyle w:val="ConsPlusNonformat"/>
        <w:jc w:val="both"/>
        <w:rPr>
          <w:rFonts w:ascii="Times New Roman" w:hAnsi="Times New Roman" w:cs="Times New Roman"/>
          <w:sz w:val="28"/>
          <w:szCs w:val="28"/>
        </w:rPr>
      </w:pPr>
      <w:proofErr w:type="gramStart"/>
      <w:r w:rsidRPr="005428B0">
        <w:rPr>
          <w:rFonts w:ascii="Times New Roman" w:hAnsi="Times New Roman" w:cs="Times New Roman"/>
          <w:sz w:val="28"/>
          <w:szCs w:val="28"/>
        </w:rPr>
        <w:t>Рязанской области</w:t>
      </w:r>
      <w:r w:rsidR="00E117BB" w:rsidRPr="005428B0">
        <w:rPr>
          <w:rFonts w:ascii="Times New Roman" w:hAnsi="Times New Roman" w:cs="Times New Roman"/>
          <w:sz w:val="28"/>
          <w:szCs w:val="28"/>
        </w:rPr>
        <w:t>»</w:t>
      </w:r>
      <w:r w:rsidR="008053DA" w:rsidRPr="005428B0">
        <w:rPr>
          <w:rFonts w:ascii="Times New Roman" w:hAnsi="Times New Roman" w:cs="Times New Roman"/>
          <w:sz w:val="28"/>
          <w:szCs w:val="28"/>
        </w:rPr>
        <w:t xml:space="preserve">, руководствуясь </w:t>
      </w:r>
      <w:hyperlink w:anchor="P335">
        <w:r w:rsidR="008053DA" w:rsidRPr="005428B0">
          <w:rPr>
            <w:rFonts w:ascii="Times New Roman" w:hAnsi="Times New Roman" w:cs="Times New Roman"/>
            <w:color w:val="000000"/>
            <w:sz w:val="28"/>
            <w:szCs w:val="28"/>
          </w:rPr>
          <w:t xml:space="preserve">пунктом </w:t>
        </w:r>
      </w:hyperlink>
      <w:r w:rsidR="00737D48" w:rsidRPr="00BF5E08">
        <w:rPr>
          <w:rFonts w:ascii="Times New Roman" w:hAnsi="Times New Roman" w:cs="Times New Roman"/>
          <w:color w:val="000000"/>
          <w:sz w:val="28"/>
          <w:szCs w:val="28"/>
        </w:rPr>
        <w:t>13</w:t>
      </w:r>
      <w:r w:rsidR="008053DA" w:rsidRPr="005428B0">
        <w:rPr>
          <w:rFonts w:ascii="Times New Roman" w:hAnsi="Times New Roman" w:cs="Times New Roman"/>
          <w:color w:val="000000"/>
          <w:sz w:val="28"/>
          <w:szCs w:val="28"/>
        </w:rPr>
        <w:t xml:space="preserve"> </w:t>
      </w:r>
      <w:r w:rsidR="008053DA" w:rsidRPr="005428B0">
        <w:rPr>
          <w:rFonts w:ascii="Times New Roman" w:hAnsi="Times New Roman" w:cs="Times New Roman"/>
          <w:sz w:val="28"/>
          <w:szCs w:val="28"/>
        </w:rPr>
        <w:t>административного регламента</w:t>
      </w:r>
      <w:r w:rsidRPr="005428B0">
        <w:rPr>
          <w:rFonts w:ascii="Times New Roman" w:hAnsi="Times New Roman" w:cs="Times New Roman"/>
          <w:sz w:val="28"/>
          <w:szCs w:val="28"/>
        </w:rPr>
        <w:t xml:space="preserve"> предоставления государственной услуги </w:t>
      </w:r>
      <w:r w:rsidR="00E117BB" w:rsidRPr="005428B0">
        <w:rPr>
          <w:rFonts w:ascii="Times New Roman" w:hAnsi="Times New Roman" w:cs="Times New Roman"/>
          <w:sz w:val="28"/>
          <w:szCs w:val="28"/>
        </w:rPr>
        <w:t>«</w:t>
      </w:r>
      <w:r w:rsidR="008053DA" w:rsidRPr="005428B0">
        <w:rPr>
          <w:rFonts w:ascii="Times New Roman" w:hAnsi="Times New Roman" w:cs="Times New Roman"/>
          <w:sz w:val="28"/>
          <w:szCs w:val="28"/>
        </w:rPr>
        <w:t>Предоставление компенсации расходов</w:t>
      </w:r>
      <w:r w:rsidRPr="005428B0">
        <w:rPr>
          <w:rFonts w:ascii="Times New Roman" w:hAnsi="Times New Roman" w:cs="Times New Roman"/>
          <w:sz w:val="28"/>
          <w:szCs w:val="28"/>
        </w:rPr>
        <w:t xml:space="preserve"> на оплату жилого помещения и коммунальных </w:t>
      </w:r>
      <w:r w:rsidR="008053DA" w:rsidRPr="005428B0">
        <w:rPr>
          <w:rFonts w:ascii="Times New Roman" w:hAnsi="Times New Roman" w:cs="Times New Roman"/>
          <w:sz w:val="28"/>
          <w:szCs w:val="28"/>
        </w:rPr>
        <w:t>услуг  отдельным категориям</w:t>
      </w:r>
      <w:r w:rsidRPr="005428B0">
        <w:rPr>
          <w:rFonts w:ascii="Times New Roman" w:hAnsi="Times New Roman" w:cs="Times New Roman"/>
          <w:sz w:val="28"/>
          <w:szCs w:val="28"/>
        </w:rPr>
        <w:t xml:space="preserve"> граждан</w:t>
      </w:r>
      <w:r w:rsidR="00E117BB" w:rsidRPr="005428B0">
        <w:rPr>
          <w:rFonts w:ascii="Times New Roman" w:hAnsi="Times New Roman" w:cs="Times New Roman"/>
          <w:sz w:val="28"/>
          <w:szCs w:val="28"/>
        </w:rPr>
        <w:t>»</w:t>
      </w:r>
      <w:r w:rsidR="00EC7623" w:rsidRPr="005428B0">
        <w:rPr>
          <w:rFonts w:ascii="Times New Roman" w:hAnsi="Times New Roman" w:cs="Times New Roman"/>
          <w:sz w:val="28"/>
          <w:szCs w:val="28"/>
        </w:rPr>
        <w:t>, утвержденного п</w:t>
      </w:r>
      <w:r w:rsidRPr="005428B0">
        <w:rPr>
          <w:rFonts w:ascii="Times New Roman" w:hAnsi="Times New Roman" w:cs="Times New Roman"/>
          <w:sz w:val="28"/>
          <w:szCs w:val="28"/>
        </w:rPr>
        <w:t xml:space="preserve">остановлением  министерства социальной </w:t>
      </w:r>
      <w:r w:rsidR="008053DA" w:rsidRPr="005428B0">
        <w:rPr>
          <w:rFonts w:ascii="Times New Roman" w:hAnsi="Times New Roman" w:cs="Times New Roman"/>
          <w:sz w:val="28"/>
          <w:szCs w:val="28"/>
        </w:rPr>
        <w:t>защиты</w:t>
      </w:r>
      <w:r w:rsidRPr="005428B0">
        <w:rPr>
          <w:rFonts w:ascii="Times New Roman" w:hAnsi="Times New Roman" w:cs="Times New Roman"/>
          <w:sz w:val="28"/>
          <w:szCs w:val="28"/>
        </w:rPr>
        <w:t xml:space="preserve"> населения </w:t>
      </w:r>
      <w:r w:rsidR="008053DA" w:rsidRPr="005428B0">
        <w:rPr>
          <w:rFonts w:ascii="Times New Roman" w:hAnsi="Times New Roman" w:cs="Times New Roman"/>
          <w:sz w:val="28"/>
          <w:szCs w:val="28"/>
        </w:rPr>
        <w:t xml:space="preserve">Рязанской области </w:t>
      </w:r>
      <w:r w:rsidR="00EC7623" w:rsidRPr="005428B0">
        <w:rPr>
          <w:rFonts w:ascii="Times New Roman" w:hAnsi="Times New Roman" w:cs="Times New Roman"/>
          <w:sz w:val="28"/>
          <w:szCs w:val="28"/>
        </w:rPr>
        <w:t xml:space="preserve">от 01.12.2014 № 72, </w:t>
      </w:r>
      <w:r w:rsidR="008053DA" w:rsidRPr="005428B0">
        <w:rPr>
          <w:rFonts w:ascii="Times New Roman" w:hAnsi="Times New Roman" w:cs="Times New Roman"/>
          <w:sz w:val="28"/>
          <w:szCs w:val="28"/>
        </w:rPr>
        <w:t>уведомляет Вас о том,</w:t>
      </w:r>
      <w:r w:rsidRPr="005428B0">
        <w:rPr>
          <w:rFonts w:ascii="Times New Roman" w:hAnsi="Times New Roman" w:cs="Times New Roman"/>
          <w:sz w:val="28"/>
          <w:szCs w:val="28"/>
        </w:rPr>
        <w:t xml:space="preserve"> что в приеме документов, </w:t>
      </w:r>
      <w:r w:rsidR="008053DA" w:rsidRPr="005428B0">
        <w:rPr>
          <w:rFonts w:ascii="Times New Roman" w:hAnsi="Times New Roman" w:cs="Times New Roman"/>
          <w:sz w:val="28"/>
          <w:szCs w:val="28"/>
        </w:rPr>
        <w:t>не</w:t>
      </w:r>
      <w:r w:rsidRPr="005428B0">
        <w:rPr>
          <w:rFonts w:ascii="Times New Roman" w:hAnsi="Times New Roman" w:cs="Times New Roman"/>
          <w:sz w:val="28"/>
          <w:szCs w:val="28"/>
        </w:rPr>
        <w:t xml:space="preserve">обходимых  для предоставления </w:t>
      </w:r>
      <w:r w:rsidR="008053DA" w:rsidRPr="005428B0">
        <w:rPr>
          <w:rFonts w:ascii="Times New Roman" w:hAnsi="Times New Roman" w:cs="Times New Roman"/>
          <w:sz w:val="28"/>
          <w:szCs w:val="28"/>
        </w:rPr>
        <w:t>указанной</w:t>
      </w:r>
      <w:r w:rsidRPr="005428B0">
        <w:rPr>
          <w:rFonts w:ascii="Times New Roman" w:hAnsi="Times New Roman" w:cs="Times New Roman"/>
          <w:sz w:val="28"/>
          <w:szCs w:val="28"/>
        </w:rPr>
        <w:t xml:space="preserve"> государственной услуги по Вашему</w:t>
      </w:r>
      <w:r w:rsidR="008053DA" w:rsidRPr="005428B0">
        <w:rPr>
          <w:rFonts w:ascii="Times New Roman" w:hAnsi="Times New Roman" w:cs="Times New Roman"/>
          <w:sz w:val="28"/>
          <w:szCs w:val="28"/>
        </w:rPr>
        <w:t xml:space="preserve"> заявлению от </w:t>
      </w:r>
      <w:r w:rsidR="00E117BB" w:rsidRPr="005428B0">
        <w:rPr>
          <w:rFonts w:ascii="Times New Roman" w:hAnsi="Times New Roman" w:cs="Times New Roman"/>
          <w:sz w:val="28"/>
          <w:szCs w:val="28"/>
        </w:rPr>
        <w:t>«</w:t>
      </w:r>
      <w:r w:rsidR="008053DA" w:rsidRPr="005428B0">
        <w:rPr>
          <w:rFonts w:ascii="Times New Roman" w:hAnsi="Times New Roman" w:cs="Times New Roman"/>
          <w:sz w:val="28"/>
          <w:szCs w:val="28"/>
        </w:rPr>
        <w:t>____</w:t>
      </w:r>
      <w:r w:rsidR="00E117BB" w:rsidRPr="005428B0">
        <w:rPr>
          <w:rFonts w:ascii="Times New Roman" w:hAnsi="Times New Roman" w:cs="Times New Roman"/>
          <w:sz w:val="28"/>
          <w:szCs w:val="28"/>
        </w:rPr>
        <w:t>»</w:t>
      </w:r>
      <w:r w:rsidR="008053DA" w:rsidRPr="005428B0">
        <w:rPr>
          <w:rFonts w:ascii="Times New Roman" w:hAnsi="Times New Roman" w:cs="Times New Roman"/>
          <w:sz w:val="28"/>
          <w:szCs w:val="28"/>
        </w:rPr>
        <w:t xml:space="preserve"> ______ 20___ года,</w:t>
      </w:r>
      <w:r w:rsidRPr="005428B0">
        <w:rPr>
          <w:rFonts w:ascii="Times New Roman" w:hAnsi="Times New Roman" w:cs="Times New Roman"/>
          <w:sz w:val="28"/>
          <w:szCs w:val="28"/>
        </w:rPr>
        <w:t xml:space="preserve">  о</w:t>
      </w:r>
      <w:r w:rsidR="008053DA" w:rsidRPr="005428B0">
        <w:rPr>
          <w:rFonts w:ascii="Times New Roman" w:hAnsi="Times New Roman" w:cs="Times New Roman"/>
          <w:sz w:val="28"/>
          <w:szCs w:val="28"/>
        </w:rPr>
        <w:t>тказано в связи с:</w:t>
      </w:r>
      <w:proofErr w:type="gramEnd"/>
    </w:p>
    <w:p w:rsidR="008053DA" w:rsidRPr="005428B0" w:rsidRDefault="008053DA">
      <w:pPr>
        <w:pStyle w:val="ConsPlusNonformat"/>
        <w:jc w:val="both"/>
        <w:rPr>
          <w:rFonts w:ascii="Times New Roman" w:hAnsi="Times New Roman" w:cs="Times New Roman"/>
          <w:sz w:val="28"/>
          <w:szCs w:val="28"/>
        </w:rPr>
      </w:pPr>
    </w:p>
    <w:p w:rsidR="00EC7623" w:rsidRPr="005428B0" w:rsidRDefault="00EC7623" w:rsidP="00EC7623">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rPr>
        <w:sym w:font="Wingdings" w:char="F06F"/>
      </w:r>
      <w:r w:rsidRPr="005428B0">
        <w:rPr>
          <w:rFonts w:ascii="Times New Roman" w:hAnsi="Times New Roman"/>
          <w:sz w:val="28"/>
          <w:szCs w:val="28"/>
          <w:lang w:eastAsia="ru-RU"/>
        </w:rPr>
        <w:t> неполное или некорректное заполнение полей в форме заявления о предоставлении государственной услуги, в том числе в интерактивной форме заявления на Едином портале;</w:t>
      </w:r>
    </w:p>
    <w:p w:rsidR="00EC7623" w:rsidRPr="005428B0" w:rsidRDefault="00EC7623" w:rsidP="00EC7623">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sym w:font="Wingdings" w:char="F06F"/>
      </w:r>
      <w:r w:rsidRPr="005428B0">
        <w:rPr>
          <w:rFonts w:ascii="Times New Roman" w:hAnsi="Times New Roman"/>
          <w:sz w:val="28"/>
          <w:szCs w:val="28"/>
          <w:lang w:eastAsia="ru-RU"/>
        </w:rPr>
        <w:t> истечение срока действия документа (сведений) (на день подачи заявления о предоставлении государственной услуги);</w:t>
      </w:r>
    </w:p>
    <w:p w:rsidR="00EC7623" w:rsidRPr="005428B0" w:rsidRDefault="00EC7623" w:rsidP="00EC7623">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sym w:font="Wingdings" w:char="F06F"/>
      </w:r>
      <w:r w:rsidRPr="005428B0">
        <w:rPr>
          <w:rFonts w:ascii="Times New Roman" w:hAnsi="Times New Roman"/>
          <w:sz w:val="28"/>
          <w:szCs w:val="28"/>
          <w:lang w:eastAsia="ru-RU"/>
        </w:rPr>
        <w:t>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EC7623" w:rsidRPr="005428B0" w:rsidRDefault="00EC7623" w:rsidP="00EC7623">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sym w:font="Wingdings" w:char="F06F"/>
      </w:r>
      <w:r w:rsidRPr="005428B0">
        <w:rPr>
          <w:rFonts w:ascii="Times New Roman" w:hAnsi="Times New Roman"/>
          <w:sz w:val="28"/>
          <w:szCs w:val="28"/>
          <w:lang w:eastAsia="ru-RU"/>
        </w:rPr>
        <w:t xml:space="preserve"> подача заявления о предоставлении государственной услуги лицом, не уполномоченным на осуществление таких действий;</w:t>
      </w:r>
    </w:p>
    <w:p w:rsidR="00EC7623" w:rsidRPr="005428B0" w:rsidRDefault="00EC7623" w:rsidP="00EC7623">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sym w:font="Wingdings" w:char="F06F"/>
      </w:r>
      <w:r w:rsidRPr="005428B0">
        <w:rPr>
          <w:rFonts w:ascii="Times New Roman" w:hAnsi="Times New Roman"/>
          <w:sz w:val="28"/>
          <w:szCs w:val="28"/>
          <w:lang w:eastAsia="ru-RU"/>
        </w:rPr>
        <w:t xml:space="preserve">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rsidR="00EC7623" w:rsidRPr="005428B0" w:rsidRDefault="00EC7623" w:rsidP="00EC7623">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sym w:font="Wingdings" w:char="F06F"/>
      </w:r>
      <w:r w:rsidRPr="005428B0">
        <w:rPr>
          <w:rFonts w:ascii="Times New Roman" w:hAnsi="Times New Roman"/>
          <w:sz w:val="28"/>
          <w:szCs w:val="28"/>
          <w:lang w:eastAsia="ru-RU"/>
        </w:rPr>
        <w:t xml:space="preserve">  представление документов (сведений), не соответствующих по форме или содержанию требованиям законодательства Российской Федерации;</w:t>
      </w:r>
    </w:p>
    <w:p w:rsidR="00EC7623" w:rsidRPr="005428B0" w:rsidRDefault="00EC7623" w:rsidP="00EC7623">
      <w:pPr>
        <w:autoSpaceDE w:val="0"/>
        <w:autoSpaceDN w:val="0"/>
        <w:adjustRightInd w:val="0"/>
        <w:spacing w:after="0" w:line="240" w:lineRule="auto"/>
        <w:ind w:firstLine="709"/>
        <w:jc w:val="both"/>
        <w:rPr>
          <w:rFonts w:ascii="Times New Roman" w:hAnsi="Times New Roman"/>
          <w:sz w:val="28"/>
          <w:szCs w:val="28"/>
          <w:lang w:eastAsia="ru-RU"/>
        </w:rPr>
      </w:pPr>
      <w:r w:rsidRPr="005428B0">
        <w:rPr>
          <w:rFonts w:ascii="Times New Roman" w:hAnsi="Times New Roman"/>
          <w:sz w:val="28"/>
          <w:szCs w:val="28"/>
          <w:lang w:eastAsia="ru-RU"/>
        </w:rPr>
        <w:sym w:font="Wingdings" w:char="F06F"/>
      </w:r>
      <w:r w:rsidRPr="005428B0">
        <w:rPr>
          <w:rFonts w:ascii="Times New Roman" w:hAnsi="Times New Roman"/>
          <w:sz w:val="28"/>
          <w:szCs w:val="28"/>
          <w:lang w:eastAsia="ru-RU"/>
        </w:rPr>
        <w:t> заявление о предоставлении государственной услуги с документами (сведениями) подано в электронной форме с нарушением установленных требований.</w:t>
      </w:r>
    </w:p>
    <w:p w:rsidR="00A63B23" w:rsidRPr="005428B0" w:rsidRDefault="00A63B23">
      <w:pPr>
        <w:pStyle w:val="ConsPlusNonformat"/>
        <w:jc w:val="both"/>
        <w:rPr>
          <w:rFonts w:ascii="Times New Roman" w:hAnsi="Times New Roman" w:cs="Times New Roman"/>
          <w:sz w:val="28"/>
          <w:szCs w:val="28"/>
        </w:rPr>
      </w:pPr>
    </w:p>
    <w:p w:rsidR="00A63B23" w:rsidRPr="005428B0" w:rsidRDefault="00A63B23">
      <w:pPr>
        <w:pStyle w:val="ConsPlusNonformat"/>
        <w:jc w:val="both"/>
        <w:rPr>
          <w:rFonts w:ascii="Times New Roman" w:hAnsi="Times New Roman" w:cs="Times New Roman"/>
          <w:sz w:val="28"/>
          <w:szCs w:val="28"/>
        </w:rPr>
      </w:pPr>
    </w:p>
    <w:p w:rsidR="008053DA" w:rsidRPr="005428B0" w:rsidRDefault="008053DA">
      <w:pPr>
        <w:pStyle w:val="ConsPlusNonformat"/>
        <w:jc w:val="both"/>
        <w:rPr>
          <w:rFonts w:ascii="Times New Roman" w:hAnsi="Times New Roman" w:cs="Times New Roman"/>
          <w:sz w:val="28"/>
          <w:szCs w:val="28"/>
        </w:rPr>
      </w:pPr>
      <w:r w:rsidRPr="005428B0">
        <w:rPr>
          <w:rFonts w:ascii="Times New Roman" w:hAnsi="Times New Roman" w:cs="Times New Roman"/>
          <w:sz w:val="28"/>
          <w:szCs w:val="28"/>
        </w:rPr>
        <w:t>Должностное лицо,</w:t>
      </w:r>
    </w:p>
    <w:p w:rsidR="008053DA" w:rsidRPr="005428B0" w:rsidRDefault="008053DA">
      <w:pPr>
        <w:pStyle w:val="ConsPlusNonformat"/>
        <w:jc w:val="both"/>
        <w:rPr>
          <w:rFonts w:ascii="Times New Roman" w:hAnsi="Times New Roman" w:cs="Times New Roman"/>
          <w:sz w:val="28"/>
          <w:szCs w:val="28"/>
        </w:rPr>
      </w:pPr>
      <w:proofErr w:type="gramStart"/>
      <w:r w:rsidRPr="005428B0">
        <w:rPr>
          <w:rFonts w:ascii="Times New Roman" w:hAnsi="Times New Roman" w:cs="Times New Roman"/>
          <w:sz w:val="28"/>
          <w:szCs w:val="28"/>
        </w:rPr>
        <w:t>ответственное</w:t>
      </w:r>
      <w:proofErr w:type="gramEnd"/>
      <w:r w:rsidRPr="005428B0">
        <w:rPr>
          <w:rFonts w:ascii="Times New Roman" w:hAnsi="Times New Roman" w:cs="Times New Roman"/>
          <w:sz w:val="28"/>
          <w:szCs w:val="28"/>
        </w:rPr>
        <w:t xml:space="preserve"> за прием</w:t>
      </w:r>
    </w:p>
    <w:p w:rsidR="008053DA" w:rsidRPr="005428B0" w:rsidRDefault="008053DA">
      <w:pPr>
        <w:pStyle w:val="ConsPlusNonformat"/>
        <w:jc w:val="both"/>
        <w:rPr>
          <w:rFonts w:ascii="Times New Roman" w:hAnsi="Times New Roman" w:cs="Times New Roman"/>
          <w:sz w:val="28"/>
          <w:szCs w:val="28"/>
        </w:rPr>
      </w:pPr>
      <w:r w:rsidRPr="005428B0">
        <w:rPr>
          <w:rFonts w:ascii="Times New Roman" w:hAnsi="Times New Roman" w:cs="Times New Roman"/>
          <w:sz w:val="28"/>
          <w:szCs w:val="28"/>
        </w:rPr>
        <w:t xml:space="preserve">документов ___________________ </w:t>
      </w:r>
      <w:r w:rsidR="00A47B9D" w:rsidRPr="005428B0">
        <w:rPr>
          <w:rFonts w:ascii="Times New Roman" w:hAnsi="Times New Roman" w:cs="Times New Roman"/>
          <w:sz w:val="28"/>
          <w:szCs w:val="28"/>
        </w:rPr>
        <w:t xml:space="preserve">                   </w:t>
      </w:r>
      <w:r w:rsidRPr="005428B0">
        <w:rPr>
          <w:rFonts w:ascii="Times New Roman" w:hAnsi="Times New Roman" w:cs="Times New Roman"/>
          <w:sz w:val="28"/>
          <w:szCs w:val="28"/>
        </w:rPr>
        <w:t>_____________________________</w:t>
      </w:r>
    </w:p>
    <w:p w:rsidR="008053DA" w:rsidRPr="005428B0" w:rsidRDefault="008053DA">
      <w:pPr>
        <w:pStyle w:val="ConsPlusNonformat"/>
        <w:jc w:val="both"/>
        <w:rPr>
          <w:rFonts w:ascii="Times New Roman" w:hAnsi="Times New Roman" w:cs="Times New Roman"/>
          <w:sz w:val="24"/>
          <w:szCs w:val="24"/>
        </w:rPr>
      </w:pPr>
      <w:r w:rsidRPr="005428B0">
        <w:rPr>
          <w:rFonts w:ascii="Times New Roman" w:hAnsi="Times New Roman" w:cs="Times New Roman"/>
          <w:sz w:val="24"/>
          <w:szCs w:val="24"/>
        </w:rPr>
        <w:t xml:space="preserve">                 </w:t>
      </w:r>
      <w:r w:rsidR="00C23944" w:rsidRPr="005428B0">
        <w:rPr>
          <w:rFonts w:ascii="Times New Roman" w:hAnsi="Times New Roman" w:cs="Times New Roman"/>
          <w:sz w:val="24"/>
          <w:szCs w:val="24"/>
        </w:rPr>
        <w:t xml:space="preserve">                       </w:t>
      </w:r>
      <w:r w:rsidRPr="005428B0">
        <w:rPr>
          <w:rFonts w:ascii="Times New Roman" w:hAnsi="Times New Roman" w:cs="Times New Roman"/>
          <w:sz w:val="24"/>
          <w:szCs w:val="24"/>
        </w:rPr>
        <w:t xml:space="preserve">(подпись)               </w:t>
      </w:r>
      <w:r w:rsidR="00C23944" w:rsidRPr="005428B0">
        <w:rPr>
          <w:rFonts w:ascii="Times New Roman" w:hAnsi="Times New Roman" w:cs="Times New Roman"/>
          <w:sz w:val="24"/>
          <w:szCs w:val="24"/>
        </w:rPr>
        <w:t xml:space="preserve">                               </w:t>
      </w:r>
      <w:r w:rsidRPr="005428B0">
        <w:rPr>
          <w:rFonts w:ascii="Times New Roman" w:hAnsi="Times New Roman" w:cs="Times New Roman"/>
          <w:sz w:val="24"/>
          <w:szCs w:val="24"/>
        </w:rPr>
        <w:t xml:space="preserve"> </w:t>
      </w:r>
      <w:r w:rsidR="00A47B9D" w:rsidRPr="005428B0">
        <w:rPr>
          <w:rFonts w:ascii="Times New Roman" w:hAnsi="Times New Roman" w:cs="Times New Roman"/>
          <w:sz w:val="24"/>
          <w:szCs w:val="24"/>
        </w:rPr>
        <w:t xml:space="preserve">               </w:t>
      </w:r>
      <w:r w:rsidRPr="005428B0">
        <w:rPr>
          <w:rFonts w:ascii="Times New Roman" w:hAnsi="Times New Roman" w:cs="Times New Roman"/>
          <w:sz w:val="24"/>
          <w:szCs w:val="24"/>
        </w:rPr>
        <w:t>(Ф.И.О.)</w:t>
      </w:r>
      <w:r w:rsidR="00E117BB" w:rsidRPr="005428B0">
        <w:rPr>
          <w:rFonts w:ascii="Times New Roman" w:hAnsi="Times New Roman" w:cs="Times New Roman"/>
          <w:sz w:val="28"/>
          <w:szCs w:val="28"/>
        </w:rPr>
        <w:t>»</w:t>
      </w:r>
      <w:r w:rsidR="00A47B9D" w:rsidRPr="005428B0">
        <w:rPr>
          <w:rFonts w:ascii="Times New Roman" w:hAnsi="Times New Roman" w:cs="Times New Roman"/>
          <w:sz w:val="28"/>
          <w:szCs w:val="28"/>
        </w:rPr>
        <w:t>.</w:t>
      </w:r>
    </w:p>
    <w:p w:rsidR="008053DA" w:rsidRPr="005428B0" w:rsidRDefault="008053DA">
      <w:pPr>
        <w:pStyle w:val="ConsPlusNormal"/>
        <w:jc w:val="both"/>
        <w:rPr>
          <w:rFonts w:ascii="Times New Roman" w:hAnsi="Times New Roman"/>
          <w:sz w:val="28"/>
          <w:szCs w:val="28"/>
        </w:rPr>
      </w:pPr>
    </w:p>
    <w:p w:rsidR="008053DA" w:rsidRPr="005428B0" w:rsidRDefault="008053DA">
      <w:pPr>
        <w:pStyle w:val="ConsPlusNormal"/>
        <w:jc w:val="both"/>
      </w:pPr>
    </w:p>
    <w:p w:rsidR="008053DA" w:rsidRPr="005428B0" w:rsidRDefault="008053DA">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rmal"/>
        <w:jc w:val="both"/>
      </w:pPr>
    </w:p>
    <w:p w:rsidR="00AD7752" w:rsidRPr="005428B0" w:rsidRDefault="00AD7752">
      <w:pPr>
        <w:pStyle w:val="ConsPlusNonformat"/>
        <w:jc w:val="both"/>
        <w:rPr>
          <w:rFonts w:ascii="Times New Roman" w:hAnsi="Times New Roman" w:cs="Times New Roman"/>
          <w:sz w:val="24"/>
          <w:szCs w:val="24"/>
        </w:rPr>
      </w:pPr>
    </w:p>
    <w:p w:rsidR="00A47B9D" w:rsidRPr="005428B0" w:rsidRDefault="00A47B9D">
      <w:pPr>
        <w:pStyle w:val="ConsPlusNonformat"/>
        <w:jc w:val="both"/>
        <w:rPr>
          <w:rFonts w:ascii="Times New Roman" w:hAnsi="Times New Roman" w:cs="Times New Roman"/>
          <w:sz w:val="24"/>
          <w:szCs w:val="24"/>
        </w:rPr>
      </w:pPr>
    </w:p>
    <w:p w:rsidR="00A47B9D" w:rsidRPr="005428B0" w:rsidRDefault="00A47B9D">
      <w:pPr>
        <w:pStyle w:val="ConsPlusNonformat"/>
        <w:jc w:val="both"/>
        <w:rPr>
          <w:rFonts w:ascii="Times New Roman" w:hAnsi="Times New Roman" w:cs="Times New Roman"/>
          <w:sz w:val="24"/>
          <w:szCs w:val="24"/>
        </w:rPr>
      </w:pPr>
    </w:p>
    <w:p w:rsidR="00A47B9D" w:rsidRPr="005428B0" w:rsidRDefault="00A47B9D">
      <w:pPr>
        <w:pStyle w:val="ConsPlusNonformat"/>
        <w:jc w:val="both"/>
        <w:rPr>
          <w:rFonts w:ascii="Times New Roman" w:hAnsi="Times New Roman" w:cs="Times New Roman"/>
          <w:sz w:val="24"/>
          <w:szCs w:val="24"/>
        </w:rPr>
      </w:pPr>
    </w:p>
    <w:p w:rsidR="005105E1" w:rsidRPr="005428B0" w:rsidRDefault="005105E1">
      <w:pPr>
        <w:pStyle w:val="ConsPlusNonformat"/>
        <w:jc w:val="both"/>
        <w:rPr>
          <w:rFonts w:ascii="Times New Roman"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4926"/>
        <w:gridCol w:w="4927"/>
      </w:tblGrid>
      <w:tr w:rsidR="00AD7752" w:rsidRPr="005428B0" w:rsidTr="00765128">
        <w:tc>
          <w:tcPr>
            <w:tcW w:w="4926" w:type="dxa"/>
          </w:tcPr>
          <w:p w:rsidR="00AD7752" w:rsidRPr="005428B0" w:rsidRDefault="00AD7752" w:rsidP="00765128">
            <w:pPr>
              <w:pStyle w:val="ConsPlusNonformat"/>
              <w:jc w:val="both"/>
              <w:rPr>
                <w:rFonts w:ascii="Times New Roman" w:hAnsi="Times New Roman" w:cs="Times New Roman"/>
                <w:sz w:val="24"/>
                <w:szCs w:val="24"/>
              </w:rPr>
            </w:pPr>
          </w:p>
        </w:tc>
        <w:tc>
          <w:tcPr>
            <w:tcW w:w="4927" w:type="dxa"/>
          </w:tcPr>
          <w:p w:rsidR="00B94AFB" w:rsidRPr="005428B0" w:rsidRDefault="00B94AFB" w:rsidP="00B94AFB">
            <w:pPr>
              <w:autoSpaceDE w:val="0"/>
              <w:autoSpaceDN w:val="0"/>
              <w:adjustRightInd w:val="0"/>
              <w:spacing w:after="0" w:line="240" w:lineRule="auto"/>
              <w:outlineLvl w:val="0"/>
              <w:rPr>
                <w:rFonts w:ascii="Times New Roman" w:hAnsi="Times New Roman"/>
                <w:sz w:val="28"/>
                <w:szCs w:val="28"/>
                <w:lang w:eastAsia="ru-RU"/>
              </w:rPr>
            </w:pPr>
            <w:r w:rsidRPr="005428B0">
              <w:rPr>
                <w:rFonts w:ascii="Times New Roman" w:hAnsi="Times New Roman"/>
                <w:sz w:val="28"/>
                <w:szCs w:val="28"/>
                <w:lang w:eastAsia="ru-RU"/>
              </w:rPr>
              <w:t>Приложение № 3 к постановлению министерства труда и социальной защиты населения Рязанской области</w:t>
            </w:r>
          </w:p>
          <w:p w:rsidR="00497282" w:rsidRPr="005428B0" w:rsidRDefault="00497282" w:rsidP="00497282">
            <w:pPr>
              <w:autoSpaceDE w:val="0"/>
              <w:autoSpaceDN w:val="0"/>
              <w:adjustRightInd w:val="0"/>
              <w:spacing w:after="0" w:line="240" w:lineRule="auto"/>
              <w:outlineLvl w:val="0"/>
              <w:rPr>
                <w:rFonts w:ascii="Times New Roman" w:hAnsi="Times New Roman"/>
                <w:sz w:val="28"/>
                <w:szCs w:val="28"/>
                <w:lang w:eastAsia="ru-RU"/>
              </w:rPr>
            </w:pPr>
            <w:r w:rsidRPr="005428B0">
              <w:rPr>
                <w:rFonts w:ascii="Times New Roman" w:hAnsi="Times New Roman"/>
                <w:sz w:val="28"/>
                <w:szCs w:val="28"/>
              </w:rPr>
              <w:t xml:space="preserve"> </w:t>
            </w:r>
            <w:r>
              <w:rPr>
                <w:rFonts w:ascii="Times New Roman" w:hAnsi="Times New Roman"/>
                <w:sz w:val="28"/>
                <w:szCs w:val="28"/>
                <w:lang w:eastAsia="ru-RU"/>
              </w:rPr>
              <w:t xml:space="preserve">от 19 августа 2024 г. </w:t>
            </w:r>
            <w:r w:rsidRPr="005428B0">
              <w:rPr>
                <w:rFonts w:ascii="Times New Roman" w:hAnsi="Times New Roman"/>
                <w:sz w:val="28"/>
                <w:szCs w:val="28"/>
                <w:lang w:eastAsia="ru-RU"/>
              </w:rPr>
              <w:t xml:space="preserve">№ </w:t>
            </w:r>
            <w:r>
              <w:rPr>
                <w:rFonts w:ascii="Times New Roman" w:hAnsi="Times New Roman"/>
                <w:sz w:val="28"/>
                <w:szCs w:val="28"/>
                <w:lang w:eastAsia="ru-RU"/>
              </w:rPr>
              <w:t>41</w:t>
            </w:r>
          </w:p>
          <w:p w:rsidR="00497282" w:rsidRDefault="00497282" w:rsidP="00497282">
            <w:pPr>
              <w:pStyle w:val="ConsPlusNormal"/>
              <w:outlineLvl w:val="1"/>
              <w:rPr>
                <w:rFonts w:ascii="Times New Roman" w:hAnsi="Times New Roman"/>
                <w:sz w:val="28"/>
                <w:szCs w:val="28"/>
              </w:rPr>
            </w:pPr>
            <w:r w:rsidRPr="005428B0">
              <w:rPr>
                <w:rFonts w:ascii="Times New Roman" w:hAnsi="Times New Roman"/>
                <w:sz w:val="28"/>
                <w:szCs w:val="28"/>
              </w:rPr>
              <w:t xml:space="preserve"> </w:t>
            </w:r>
          </w:p>
          <w:p w:rsidR="00AD7752" w:rsidRPr="005428B0" w:rsidRDefault="00E117BB" w:rsidP="00497282">
            <w:pPr>
              <w:pStyle w:val="ConsPlusNormal"/>
              <w:outlineLvl w:val="1"/>
              <w:rPr>
                <w:rFonts w:ascii="Times New Roman" w:hAnsi="Times New Roman"/>
                <w:sz w:val="28"/>
                <w:szCs w:val="28"/>
              </w:rPr>
            </w:pPr>
            <w:r w:rsidRPr="005428B0">
              <w:rPr>
                <w:rFonts w:ascii="Times New Roman" w:hAnsi="Times New Roman"/>
                <w:sz w:val="28"/>
                <w:szCs w:val="28"/>
              </w:rPr>
              <w:t>«</w:t>
            </w:r>
            <w:r w:rsidR="00AD7752" w:rsidRPr="005428B0">
              <w:rPr>
                <w:rFonts w:ascii="Times New Roman" w:hAnsi="Times New Roman"/>
                <w:sz w:val="28"/>
                <w:szCs w:val="28"/>
              </w:rPr>
              <w:t xml:space="preserve">Приложение № </w:t>
            </w:r>
            <w:r w:rsidR="008D270E" w:rsidRPr="005428B0">
              <w:rPr>
                <w:rFonts w:ascii="Times New Roman" w:hAnsi="Times New Roman"/>
                <w:sz w:val="28"/>
                <w:szCs w:val="28"/>
              </w:rPr>
              <w:t>6</w:t>
            </w:r>
          </w:p>
          <w:p w:rsidR="00AD7752" w:rsidRPr="005428B0" w:rsidRDefault="00AD7752" w:rsidP="00AD7752">
            <w:pPr>
              <w:pStyle w:val="ConsPlusNormal"/>
              <w:rPr>
                <w:rFonts w:ascii="Times New Roman" w:hAnsi="Times New Roman"/>
                <w:sz w:val="28"/>
                <w:szCs w:val="28"/>
              </w:rPr>
            </w:pPr>
            <w:r w:rsidRPr="005428B0">
              <w:rPr>
                <w:rFonts w:ascii="Times New Roman" w:hAnsi="Times New Roman"/>
                <w:sz w:val="28"/>
                <w:szCs w:val="28"/>
              </w:rPr>
              <w:t>к административному регламенту</w:t>
            </w:r>
          </w:p>
          <w:p w:rsidR="00AD7752" w:rsidRPr="005428B0" w:rsidRDefault="00AD7752" w:rsidP="00765128">
            <w:pPr>
              <w:pStyle w:val="ConsPlusNonformat"/>
              <w:jc w:val="both"/>
              <w:rPr>
                <w:rFonts w:ascii="Times New Roman" w:hAnsi="Times New Roman" w:cs="Times New Roman"/>
                <w:sz w:val="24"/>
                <w:szCs w:val="24"/>
              </w:rPr>
            </w:pPr>
            <w:r w:rsidRPr="005428B0">
              <w:rPr>
                <w:rFonts w:ascii="Times New Roman" w:hAnsi="Times New Roman" w:cs="Times New Roman"/>
                <w:sz w:val="28"/>
                <w:szCs w:val="28"/>
              </w:rPr>
              <w:t xml:space="preserve">предоставления государственной услуги </w:t>
            </w:r>
            <w:r w:rsidR="00E117BB" w:rsidRPr="005428B0">
              <w:rPr>
                <w:rFonts w:ascii="Times New Roman" w:hAnsi="Times New Roman" w:cs="Times New Roman"/>
                <w:sz w:val="28"/>
                <w:szCs w:val="28"/>
              </w:rPr>
              <w:t>«</w:t>
            </w:r>
            <w:r w:rsidR="00D02381" w:rsidRPr="005428B0">
              <w:rPr>
                <w:rFonts w:ascii="Times New Roman" w:hAnsi="Times New Roman"/>
                <w:sz w:val="28"/>
                <w:szCs w:val="28"/>
              </w:rPr>
              <w:t>Предоставление компенсации расходов по оплате за жилое помещение и коммунальные услуги добровольным пожарным</w:t>
            </w:r>
            <w:r w:rsidR="00E117BB" w:rsidRPr="005428B0">
              <w:rPr>
                <w:rFonts w:ascii="Times New Roman" w:hAnsi="Times New Roman" w:cs="Times New Roman"/>
                <w:sz w:val="28"/>
                <w:szCs w:val="28"/>
              </w:rPr>
              <w:t>»</w:t>
            </w:r>
          </w:p>
        </w:tc>
      </w:tr>
    </w:tbl>
    <w:p w:rsidR="00AD7752" w:rsidRPr="005428B0" w:rsidRDefault="00AD7752">
      <w:pPr>
        <w:pStyle w:val="ConsPlusNonformat"/>
        <w:jc w:val="both"/>
        <w:rPr>
          <w:rFonts w:ascii="Times New Roman" w:hAnsi="Times New Roman" w:cs="Times New Roman"/>
          <w:sz w:val="24"/>
          <w:szCs w:val="24"/>
        </w:rPr>
      </w:pPr>
    </w:p>
    <w:p w:rsidR="00AD7752" w:rsidRPr="005428B0" w:rsidRDefault="00AD7752">
      <w:pPr>
        <w:pStyle w:val="ConsPlusNonformat"/>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336"/>
        <w:gridCol w:w="142"/>
      </w:tblGrid>
      <w:tr w:rsidR="00AD7752" w:rsidRPr="005428B0" w:rsidTr="00595C46">
        <w:tc>
          <w:tcPr>
            <w:tcW w:w="4365" w:type="dxa"/>
            <w:tcBorders>
              <w:top w:val="single" w:sz="4" w:space="0" w:color="auto"/>
              <w:bottom w:val="single" w:sz="4" w:space="0" w:color="auto"/>
            </w:tcBorders>
          </w:tcPr>
          <w:p w:rsidR="00AD7752" w:rsidRPr="005428B0" w:rsidRDefault="00AD7752" w:rsidP="00765128">
            <w:pPr>
              <w:pStyle w:val="ConsPlusNormal"/>
              <w:jc w:val="center"/>
              <w:rPr>
                <w:rFonts w:ascii="Times New Roman" w:hAnsi="Times New Roman"/>
                <w:sz w:val="28"/>
                <w:szCs w:val="28"/>
              </w:rPr>
            </w:pPr>
            <w:r w:rsidRPr="005428B0">
              <w:rPr>
                <w:rFonts w:ascii="Times New Roman" w:hAnsi="Times New Roman"/>
                <w:sz w:val="28"/>
                <w:szCs w:val="28"/>
              </w:rPr>
              <w:t xml:space="preserve">На бланке структурного подразделения государственного казенного учреждения Рязанской области </w:t>
            </w:r>
            <w:r w:rsidR="00E117BB" w:rsidRPr="005428B0">
              <w:rPr>
                <w:rFonts w:ascii="Times New Roman" w:hAnsi="Times New Roman"/>
                <w:sz w:val="28"/>
                <w:szCs w:val="28"/>
              </w:rPr>
              <w:t>«</w:t>
            </w:r>
            <w:r w:rsidRPr="005428B0">
              <w:rPr>
                <w:rFonts w:ascii="Times New Roman" w:hAnsi="Times New Roman"/>
                <w:sz w:val="28"/>
                <w:szCs w:val="28"/>
              </w:rPr>
              <w:t>Управление социальной защиты населения Рязанской области</w:t>
            </w:r>
            <w:r w:rsidR="00E117BB" w:rsidRPr="005428B0">
              <w:rPr>
                <w:rFonts w:ascii="Times New Roman" w:hAnsi="Times New Roman"/>
                <w:sz w:val="28"/>
                <w:szCs w:val="28"/>
              </w:rPr>
              <w:t>»</w:t>
            </w:r>
          </w:p>
        </w:tc>
        <w:tc>
          <w:tcPr>
            <w:tcW w:w="5478" w:type="dxa"/>
            <w:gridSpan w:val="2"/>
            <w:tcBorders>
              <w:top w:val="single" w:sz="4" w:space="0" w:color="auto"/>
              <w:bottom w:val="single" w:sz="4" w:space="0" w:color="auto"/>
            </w:tcBorders>
          </w:tcPr>
          <w:p w:rsidR="00AD7752" w:rsidRPr="005428B0" w:rsidRDefault="00AD7752" w:rsidP="00765128">
            <w:pPr>
              <w:pStyle w:val="ConsPlusNormal"/>
              <w:jc w:val="center"/>
              <w:rPr>
                <w:rFonts w:ascii="Times New Roman" w:hAnsi="Times New Roman"/>
                <w:sz w:val="28"/>
                <w:szCs w:val="28"/>
              </w:rPr>
            </w:pPr>
            <w:r w:rsidRPr="005428B0">
              <w:rPr>
                <w:rFonts w:ascii="Times New Roman" w:hAnsi="Times New Roman"/>
                <w:sz w:val="28"/>
                <w:szCs w:val="28"/>
              </w:rPr>
              <w:t>________________________________</w:t>
            </w:r>
          </w:p>
          <w:p w:rsidR="00AD7752" w:rsidRPr="005428B0" w:rsidRDefault="008A639E" w:rsidP="00765128">
            <w:pPr>
              <w:pStyle w:val="ConsPlusNormal"/>
              <w:jc w:val="center"/>
              <w:rPr>
                <w:rFonts w:ascii="Times New Roman" w:hAnsi="Times New Roman"/>
                <w:sz w:val="28"/>
                <w:szCs w:val="28"/>
              </w:rPr>
            </w:pPr>
            <w:r w:rsidRPr="005428B0">
              <w:rPr>
                <w:rFonts w:ascii="Times New Roman" w:hAnsi="Times New Roman"/>
                <w:sz w:val="28"/>
                <w:szCs w:val="28"/>
              </w:rPr>
              <w:t>(Ф.И.О. З</w:t>
            </w:r>
            <w:r w:rsidR="00AD7752" w:rsidRPr="005428B0">
              <w:rPr>
                <w:rFonts w:ascii="Times New Roman" w:hAnsi="Times New Roman"/>
                <w:sz w:val="28"/>
                <w:szCs w:val="28"/>
              </w:rPr>
              <w:t>аявителя)</w:t>
            </w:r>
          </w:p>
          <w:p w:rsidR="00AD7752" w:rsidRPr="005428B0" w:rsidRDefault="00AD7752" w:rsidP="00765128">
            <w:pPr>
              <w:pStyle w:val="ConsPlusNormal"/>
              <w:jc w:val="center"/>
              <w:rPr>
                <w:rFonts w:ascii="Times New Roman" w:hAnsi="Times New Roman"/>
                <w:sz w:val="28"/>
                <w:szCs w:val="28"/>
              </w:rPr>
            </w:pPr>
            <w:r w:rsidRPr="005428B0">
              <w:rPr>
                <w:rFonts w:ascii="Times New Roman" w:hAnsi="Times New Roman"/>
                <w:sz w:val="28"/>
                <w:szCs w:val="28"/>
              </w:rPr>
              <w:t>_________________________________</w:t>
            </w:r>
          </w:p>
          <w:p w:rsidR="00AD7752" w:rsidRPr="005428B0" w:rsidRDefault="00AD7752" w:rsidP="00765128">
            <w:pPr>
              <w:pStyle w:val="ConsPlusNormal"/>
              <w:jc w:val="center"/>
              <w:rPr>
                <w:rFonts w:ascii="Times New Roman" w:hAnsi="Times New Roman"/>
                <w:sz w:val="28"/>
                <w:szCs w:val="28"/>
              </w:rPr>
            </w:pPr>
            <w:r w:rsidRPr="005428B0">
              <w:rPr>
                <w:rFonts w:ascii="Times New Roman" w:hAnsi="Times New Roman"/>
                <w:sz w:val="28"/>
                <w:szCs w:val="28"/>
              </w:rPr>
              <w:t xml:space="preserve">(Ф.И.О. представителя </w:t>
            </w:r>
            <w:r w:rsidR="008A639E" w:rsidRPr="005428B0">
              <w:rPr>
                <w:rFonts w:ascii="Times New Roman" w:hAnsi="Times New Roman"/>
                <w:sz w:val="28"/>
                <w:szCs w:val="28"/>
              </w:rPr>
              <w:t>З</w:t>
            </w:r>
            <w:r w:rsidRPr="005428B0">
              <w:rPr>
                <w:rFonts w:ascii="Times New Roman" w:hAnsi="Times New Roman"/>
                <w:sz w:val="28"/>
                <w:szCs w:val="28"/>
              </w:rPr>
              <w:t>аявителя)</w:t>
            </w:r>
          </w:p>
          <w:p w:rsidR="00AD7752" w:rsidRPr="005428B0" w:rsidRDefault="00AD7752" w:rsidP="00765128">
            <w:pPr>
              <w:pStyle w:val="ConsPlusNormal"/>
              <w:jc w:val="center"/>
              <w:rPr>
                <w:rFonts w:ascii="Times New Roman" w:hAnsi="Times New Roman"/>
                <w:sz w:val="28"/>
                <w:szCs w:val="28"/>
              </w:rPr>
            </w:pPr>
            <w:r w:rsidRPr="005428B0">
              <w:rPr>
                <w:rFonts w:ascii="Times New Roman" w:hAnsi="Times New Roman"/>
                <w:sz w:val="28"/>
                <w:szCs w:val="28"/>
              </w:rPr>
              <w:t>_______________________________</w:t>
            </w:r>
          </w:p>
          <w:p w:rsidR="00AD7752" w:rsidRPr="005428B0" w:rsidRDefault="008A639E" w:rsidP="00765128">
            <w:pPr>
              <w:pStyle w:val="ConsPlusNormal"/>
              <w:jc w:val="center"/>
              <w:rPr>
                <w:rFonts w:ascii="Times New Roman" w:hAnsi="Times New Roman"/>
                <w:sz w:val="28"/>
                <w:szCs w:val="28"/>
              </w:rPr>
            </w:pPr>
            <w:r w:rsidRPr="005428B0">
              <w:rPr>
                <w:rFonts w:ascii="Times New Roman" w:hAnsi="Times New Roman"/>
                <w:sz w:val="28"/>
                <w:szCs w:val="28"/>
              </w:rPr>
              <w:t>(адрес З</w:t>
            </w:r>
            <w:r w:rsidR="00AD7752" w:rsidRPr="005428B0">
              <w:rPr>
                <w:rFonts w:ascii="Times New Roman" w:hAnsi="Times New Roman"/>
                <w:sz w:val="28"/>
                <w:szCs w:val="28"/>
              </w:rPr>
              <w:t>аявителя)</w:t>
            </w:r>
          </w:p>
        </w:tc>
      </w:tr>
      <w:tr w:rsidR="00B30940" w:rsidRPr="005428B0" w:rsidTr="00595C46">
        <w:tblPrEx>
          <w:tblBorders>
            <w:top w:val="none" w:sz="0" w:space="0" w:color="auto"/>
            <w:left w:val="none" w:sz="0" w:space="0" w:color="auto"/>
            <w:bottom w:val="none" w:sz="0" w:space="0" w:color="auto"/>
            <w:right w:val="none" w:sz="0" w:space="0" w:color="auto"/>
            <w:insideV w:val="none" w:sz="0" w:space="0" w:color="auto"/>
          </w:tblBorders>
        </w:tblPrEx>
        <w:trPr>
          <w:gridAfter w:val="1"/>
          <w:wAfter w:w="142" w:type="dxa"/>
        </w:trPr>
        <w:tc>
          <w:tcPr>
            <w:tcW w:w="9701" w:type="dxa"/>
            <w:gridSpan w:val="2"/>
            <w:tcBorders>
              <w:bottom w:val="single" w:sz="4" w:space="0" w:color="auto"/>
            </w:tcBorders>
          </w:tcPr>
          <w:p w:rsidR="00B30940" w:rsidRPr="005428B0" w:rsidRDefault="00B30940" w:rsidP="00B30940">
            <w:pPr>
              <w:autoSpaceDE w:val="0"/>
              <w:autoSpaceDN w:val="0"/>
              <w:adjustRightInd w:val="0"/>
              <w:spacing w:after="0" w:line="240" w:lineRule="auto"/>
              <w:outlineLvl w:val="0"/>
              <w:rPr>
                <w:rFonts w:ascii="Times New Roman" w:hAnsi="Times New Roman"/>
                <w:sz w:val="28"/>
                <w:szCs w:val="28"/>
              </w:rPr>
            </w:pPr>
          </w:p>
          <w:p w:rsidR="00AD7752" w:rsidRPr="005428B0" w:rsidRDefault="00AD7752" w:rsidP="00B30940">
            <w:pPr>
              <w:autoSpaceDE w:val="0"/>
              <w:autoSpaceDN w:val="0"/>
              <w:adjustRightInd w:val="0"/>
              <w:spacing w:after="0" w:line="240" w:lineRule="auto"/>
              <w:outlineLvl w:val="0"/>
              <w:rPr>
                <w:rFonts w:ascii="Times New Roman" w:hAnsi="Times New Roman"/>
                <w:sz w:val="28"/>
                <w:szCs w:val="28"/>
              </w:rPr>
            </w:pPr>
          </w:p>
          <w:p w:rsidR="00AD7752" w:rsidRPr="005428B0" w:rsidRDefault="00AD7752" w:rsidP="00AD7752">
            <w:pPr>
              <w:autoSpaceDE w:val="0"/>
              <w:autoSpaceDN w:val="0"/>
              <w:adjustRightInd w:val="0"/>
              <w:spacing w:after="0" w:line="240" w:lineRule="auto"/>
              <w:jc w:val="center"/>
              <w:rPr>
                <w:rFonts w:ascii="Times New Roman" w:hAnsi="Times New Roman"/>
                <w:sz w:val="28"/>
                <w:szCs w:val="28"/>
              </w:rPr>
            </w:pPr>
            <w:r w:rsidRPr="005428B0">
              <w:rPr>
                <w:rFonts w:ascii="Times New Roman" w:hAnsi="Times New Roman"/>
                <w:sz w:val="28"/>
                <w:szCs w:val="28"/>
              </w:rPr>
              <w:t>РЕШЕНИЕ</w:t>
            </w:r>
          </w:p>
          <w:p w:rsidR="00AD7752" w:rsidRPr="005428B0" w:rsidRDefault="00AD7752" w:rsidP="00AD7752">
            <w:pPr>
              <w:autoSpaceDE w:val="0"/>
              <w:autoSpaceDN w:val="0"/>
              <w:adjustRightInd w:val="0"/>
              <w:spacing w:after="0" w:line="240" w:lineRule="auto"/>
              <w:jc w:val="center"/>
              <w:outlineLvl w:val="0"/>
              <w:rPr>
                <w:rFonts w:ascii="Times New Roman" w:hAnsi="Times New Roman"/>
                <w:sz w:val="28"/>
                <w:szCs w:val="28"/>
              </w:rPr>
            </w:pPr>
            <w:r w:rsidRPr="005428B0">
              <w:rPr>
                <w:rFonts w:ascii="Times New Roman" w:hAnsi="Times New Roman"/>
                <w:sz w:val="28"/>
                <w:szCs w:val="28"/>
              </w:rPr>
              <w:t xml:space="preserve">о предоставлении компенсации расходов </w:t>
            </w:r>
            <w:r w:rsidR="00D02381" w:rsidRPr="005428B0">
              <w:rPr>
                <w:rFonts w:ascii="Times New Roman" w:hAnsi="Times New Roman"/>
                <w:sz w:val="28"/>
                <w:szCs w:val="28"/>
              </w:rPr>
              <w:t>по оплате за жилое помещение и коммунальные услуги добровольным пожарным</w:t>
            </w:r>
          </w:p>
          <w:p w:rsidR="00AD7752" w:rsidRPr="005428B0" w:rsidRDefault="00AD7752" w:rsidP="00B30940">
            <w:pPr>
              <w:autoSpaceDE w:val="0"/>
              <w:autoSpaceDN w:val="0"/>
              <w:adjustRightInd w:val="0"/>
              <w:spacing w:after="0" w:line="240" w:lineRule="auto"/>
              <w:outlineLvl w:val="0"/>
              <w:rPr>
                <w:rFonts w:ascii="Times New Roman" w:hAnsi="Times New Roman"/>
                <w:sz w:val="28"/>
                <w:szCs w:val="28"/>
              </w:rPr>
            </w:pPr>
          </w:p>
        </w:tc>
      </w:tr>
      <w:tr w:rsidR="00B30940" w:rsidRPr="005428B0" w:rsidTr="00595C46">
        <w:tblPrEx>
          <w:tblBorders>
            <w:top w:val="none" w:sz="0" w:space="0" w:color="auto"/>
            <w:left w:val="none" w:sz="0" w:space="0" w:color="auto"/>
            <w:bottom w:val="none" w:sz="0" w:space="0" w:color="auto"/>
            <w:right w:val="none" w:sz="0" w:space="0" w:color="auto"/>
            <w:insideV w:val="none" w:sz="0" w:space="0" w:color="auto"/>
          </w:tblBorders>
        </w:tblPrEx>
        <w:trPr>
          <w:gridAfter w:val="1"/>
          <w:wAfter w:w="142" w:type="dxa"/>
        </w:trPr>
        <w:tc>
          <w:tcPr>
            <w:tcW w:w="9701" w:type="dxa"/>
            <w:gridSpan w:val="2"/>
            <w:tcBorders>
              <w:top w:val="single" w:sz="4" w:space="0" w:color="auto"/>
            </w:tcBorders>
          </w:tcPr>
          <w:p w:rsidR="00B30940" w:rsidRPr="005428B0" w:rsidRDefault="00B30940" w:rsidP="00B30940">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(наименование органа, уполномоченного на принятие решения)</w:t>
            </w:r>
          </w:p>
        </w:tc>
      </w:tr>
    </w:tbl>
    <w:p w:rsidR="00B30940" w:rsidRPr="005428B0" w:rsidRDefault="00B30940" w:rsidP="00B30940">
      <w:pPr>
        <w:autoSpaceDE w:val="0"/>
        <w:autoSpaceDN w:val="0"/>
        <w:adjustRightInd w:val="0"/>
        <w:spacing w:after="0" w:line="240" w:lineRule="auto"/>
        <w:jc w:val="both"/>
        <w:rPr>
          <w:rFonts w:ascii="Times New Roman" w:hAnsi="Times New Roman"/>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125"/>
        <w:gridCol w:w="5576"/>
      </w:tblGrid>
      <w:tr w:rsidR="00B30940" w:rsidRPr="005428B0" w:rsidTr="00595C46">
        <w:tc>
          <w:tcPr>
            <w:tcW w:w="4125" w:type="dxa"/>
          </w:tcPr>
          <w:p w:rsidR="00B30940" w:rsidRPr="005428B0" w:rsidRDefault="00B30940" w:rsidP="00AD7752">
            <w:pPr>
              <w:autoSpaceDE w:val="0"/>
              <w:autoSpaceDN w:val="0"/>
              <w:adjustRightInd w:val="0"/>
              <w:spacing w:after="0" w:line="240" w:lineRule="auto"/>
              <w:rPr>
                <w:rFonts w:ascii="Times New Roman" w:hAnsi="Times New Roman"/>
                <w:sz w:val="28"/>
                <w:szCs w:val="28"/>
              </w:rPr>
            </w:pPr>
          </w:p>
        </w:tc>
        <w:tc>
          <w:tcPr>
            <w:tcW w:w="5576" w:type="dxa"/>
            <w:vAlign w:val="bottom"/>
          </w:tcPr>
          <w:p w:rsidR="00B30940" w:rsidRPr="005428B0" w:rsidRDefault="00B30940" w:rsidP="00AD7752">
            <w:pPr>
              <w:autoSpaceDE w:val="0"/>
              <w:autoSpaceDN w:val="0"/>
              <w:adjustRightInd w:val="0"/>
              <w:spacing w:after="0" w:line="240" w:lineRule="auto"/>
              <w:rPr>
                <w:rFonts w:ascii="Times New Roman" w:hAnsi="Times New Roman"/>
                <w:sz w:val="28"/>
                <w:szCs w:val="28"/>
              </w:rPr>
            </w:pPr>
            <w:r w:rsidRPr="005428B0">
              <w:rPr>
                <w:rFonts w:ascii="Times New Roman" w:hAnsi="Times New Roman"/>
                <w:sz w:val="28"/>
                <w:szCs w:val="28"/>
              </w:rPr>
              <w:t>Кому</w:t>
            </w:r>
            <w:r w:rsidR="006A2A8D" w:rsidRPr="005428B0">
              <w:rPr>
                <w:rFonts w:ascii="Times New Roman" w:hAnsi="Times New Roman"/>
                <w:sz w:val="28"/>
                <w:szCs w:val="28"/>
              </w:rPr>
              <w:t>:</w:t>
            </w:r>
          </w:p>
        </w:tc>
      </w:tr>
      <w:tr w:rsidR="00B30940" w:rsidRPr="005428B0" w:rsidTr="00595C46">
        <w:tc>
          <w:tcPr>
            <w:tcW w:w="4125" w:type="dxa"/>
          </w:tcPr>
          <w:p w:rsidR="00B30940" w:rsidRPr="005428B0" w:rsidRDefault="00B30940" w:rsidP="00AD7752">
            <w:pPr>
              <w:autoSpaceDE w:val="0"/>
              <w:autoSpaceDN w:val="0"/>
              <w:adjustRightInd w:val="0"/>
              <w:spacing w:after="0" w:line="240" w:lineRule="auto"/>
              <w:rPr>
                <w:rFonts w:ascii="Times New Roman" w:hAnsi="Times New Roman"/>
                <w:sz w:val="28"/>
                <w:szCs w:val="28"/>
              </w:rPr>
            </w:pPr>
          </w:p>
        </w:tc>
        <w:tc>
          <w:tcPr>
            <w:tcW w:w="5576" w:type="dxa"/>
            <w:tcBorders>
              <w:top w:val="single" w:sz="4" w:space="0" w:color="auto"/>
            </w:tcBorders>
          </w:tcPr>
          <w:p w:rsidR="00B30940" w:rsidRPr="005428B0" w:rsidRDefault="00B30940" w:rsidP="00AD7752">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(фамилия, имя, отчество (при наличии), адрес)</w:t>
            </w:r>
          </w:p>
        </w:tc>
      </w:tr>
      <w:tr w:rsidR="00B30940" w:rsidRPr="005428B0" w:rsidTr="00595C46">
        <w:tc>
          <w:tcPr>
            <w:tcW w:w="4125" w:type="dxa"/>
          </w:tcPr>
          <w:p w:rsidR="00B30940" w:rsidRPr="005428B0" w:rsidRDefault="00B30940" w:rsidP="00AD7752">
            <w:pPr>
              <w:autoSpaceDE w:val="0"/>
              <w:autoSpaceDN w:val="0"/>
              <w:adjustRightInd w:val="0"/>
              <w:spacing w:after="0" w:line="240" w:lineRule="auto"/>
              <w:rPr>
                <w:rFonts w:ascii="Times New Roman" w:hAnsi="Times New Roman"/>
                <w:sz w:val="28"/>
                <w:szCs w:val="28"/>
              </w:rPr>
            </w:pPr>
          </w:p>
        </w:tc>
        <w:tc>
          <w:tcPr>
            <w:tcW w:w="5576" w:type="dxa"/>
            <w:tcBorders>
              <w:bottom w:val="single" w:sz="4" w:space="0" w:color="auto"/>
            </w:tcBorders>
          </w:tcPr>
          <w:p w:rsidR="00B30940" w:rsidRPr="005428B0" w:rsidRDefault="00B30940" w:rsidP="00AD7752">
            <w:pPr>
              <w:autoSpaceDE w:val="0"/>
              <w:autoSpaceDN w:val="0"/>
              <w:adjustRightInd w:val="0"/>
              <w:spacing w:after="0" w:line="240" w:lineRule="auto"/>
              <w:rPr>
                <w:rFonts w:ascii="Times New Roman" w:hAnsi="Times New Roman"/>
                <w:sz w:val="28"/>
                <w:szCs w:val="28"/>
              </w:rPr>
            </w:pPr>
          </w:p>
        </w:tc>
      </w:tr>
      <w:tr w:rsidR="00B30940" w:rsidRPr="005428B0" w:rsidTr="00595C46">
        <w:tc>
          <w:tcPr>
            <w:tcW w:w="4125" w:type="dxa"/>
          </w:tcPr>
          <w:p w:rsidR="00B30940" w:rsidRPr="005428B0" w:rsidRDefault="00B30940" w:rsidP="00AD7752">
            <w:pPr>
              <w:autoSpaceDE w:val="0"/>
              <w:autoSpaceDN w:val="0"/>
              <w:adjustRightInd w:val="0"/>
              <w:spacing w:after="0" w:line="240" w:lineRule="auto"/>
              <w:rPr>
                <w:rFonts w:ascii="Times New Roman" w:hAnsi="Times New Roman"/>
                <w:sz w:val="28"/>
                <w:szCs w:val="28"/>
              </w:rPr>
            </w:pPr>
          </w:p>
        </w:tc>
        <w:tc>
          <w:tcPr>
            <w:tcW w:w="5576" w:type="dxa"/>
            <w:tcBorders>
              <w:top w:val="single" w:sz="4" w:space="0" w:color="auto"/>
            </w:tcBorders>
          </w:tcPr>
          <w:p w:rsidR="00B30940" w:rsidRPr="005428B0" w:rsidRDefault="00B30940" w:rsidP="00AD7752">
            <w:pPr>
              <w:autoSpaceDE w:val="0"/>
              <w:autoSpaceDN w:val="0"/>
              <w:adjustRightInd w:val="0"/>
              <w:spacing w:after="0" w:line="240" w:lineRule="auto"/>
              <w:jc w:val="center"/>
              <w:rPr>
                <w:rFonts w:ascii="Times New Roman" w:hAnsi="Times New Roman"/>
                <w:sz w:val="24"/>
                <w:szCs w:val="24"/>
              </w:rPr>
            </w:pPr>
            <w:proofErr w:type="gramStart"/>
            <w:r w:rsidRPr="005428B0">
              <w:rPr>
                <w:rFonts w:ascii="Times New Roman" w:hAnsi="Times New Roman"/>
                <w:sz w:val="24"/>
                <w:szCs w:val="24"/>
              </w:rPr>
              <w:t>(адрес регистрации по месту жительства (месту пребывания)</w:t>
            </w:r>
            <w:proofErr w:type="gramEnd"/>
          </w:p>
        </w:tc>
      </w:tr>
      <w:tr w:rsidR="00B30940" w:rsidRPr="005428B0" w:rsidTr="00595C46">
        <w:tc>
          <w:tcPr>
            <w:tcW w:w="4125" w:type="dxa"/>
          </w:tcPr>
          <w:p w:rsidR="00B30940" w:rsidRPr="005428B0" w:rsidRDefault="00B30940" w:rsidP="00AD7752">
            <w:pPr>
              <w:autoSpaceDE w:val="0"/>
              <w:autoSpaceDN w:val="0"/>
              <w:adjustRightInd w:val="0"/>
              <w:spacing w:after="0" w:line="240" w:lineRule="auto"/>
              <w:rPr>
                <w:rFonts w:ascii="Times New Roman" w:hAnsi="Times New Roman"/>
                <w:sz w:val="28"/>
                <w:szCs w:val="28"/>
              </w:rPr>
            </w:pPr>
          </w:p>
        </w:tc>
        <w:tc>
          <w:tcPr>
            <w:tcW w:w="5576" w:type="dxa"/>
            <w:vAlign w:val="bottom"/>
          </w:tcPr>
          <w:p w:rsidR="00B30940" w:rsidRPr="005428B0" w:rsidRDefault="00B30940" w:rsidP="00AD7752">
            <w:pPr>
              <w:autoSpaceDE w:val="0"/>
              <w:autoSpaceDN w:val="0"/>
              <w:adjustRightInd w:val="0"/>
              <w:spacing w:after="0" w:line="240" w:lineRule="auto"/>
              <w:rPr>
                <w:rFonts w:ascii="Times New Roman" w:hAnsi="Times New Roman"/>
                <w:sz w:val="28"/>
                <w:szCs w:val="28"/>
              </w:rPr>
            </w:pPr>
            <w:r w:rsidRPr="005428B0">
              <w:rPr>
                <w:rFonts w:ascii="Times New Roman" w:hAnsi="Times New Roman"/>
                <w:sz w:val="28"/>
                <w:szCs w:val="28"/>
              </w:rPr>
              <w:t>Контактные данные</w:t>
            </w:r>
            <w:r w:rsidR="006A2A8D" w:rsidRPr="005428B0">
              <w:rPr>
                <w:rFonts w:ascii="Times New Roman" w:hAnsi="Times New Roman"/>
                <w:sz w:val="28"/>
                <w:szCs w:val="28"/>
              </w:rPr>
              <w:t>:</w:t>
            </w:r>
          </w:p>
        </w:tc>
      </w:tr>
      <w:tr w:rsidR="00B30940" w:rsidRPr="005428B0" w:rsidTr="00595C46">
        <w:tc>
          <w:tcPr>
            <w:tcW w:w="4125" w:type="dxa"/>
          </w:tcPr>
          <w:p w:rsidR="00B30940" w:rsidRPr="005428B0" w:rsidRDefault="00B30940" w:rsidP="00AD7752">
            <w:pPr>
              <w:autoSpaceDE w:val="0"/>
              <w:autoSpaceDN w:val="0"/>
              <w:adjustRightInd w:val="0"/>
              <w:spacing w:after="0" w:line="240" w:lineRule="auto"/>
              <w:rPr>
                <w:rFonts w:ascii="Times New Roman" w:hAnsi="Times New Roman"/>
                <w:sz w:val="28"/>
                <w:szCs w:val="28"/>
              </w:rPr>
            </w:pPr>
          </w:p>
        </w:tc>
        <w:tc>
          <w:tcPr>
            <w:tcW w:w="5576" w:type="dxa"/>
            <w:tcBorders>
              <w:bottom w:val="single" w:sz="4" w:space="0" w:color="auto"/>
            </w:tcBorders>
          </w:tcPr>
          <w:p w:rsidR="00B30940" w:rsidRPr="005428B0" w:rsidRDefault="00B30940" w:rsidP="00AD7752">
            <w:pPr>
              <w:autoSpaceDE w:val="0"/>
              <w:autoSpaceDN w:val="0"/>
              <w:adjustRightInd w:val="0"/>
              <w:spacing w:after="0" w:line="240" w:lineRule="auto"/>
              <w:rPr>
                <w:rFonts w:ascii="Times New Roman" w:hAnsi="Times New Roman"/>
                <w:sz w:val="28"/>
                <w:szCs w:val="28"/>
              </w:rPr>
            </w:pPr>
          </w:p>
        </w:tc>
      </w:tr>
      <w:tr w:rsidR="00B30940" w:rsidRPr="005428B0" w:rsidTr="00595C46">
        <w:tc>
          <w:tcPr>
            <w:tcW w:w="4125" w:type="dxa"/>
          </w:tcPr>
          <w:p w:rsidR="00B30940" w:rsidRPr="005428B0" w:rsidRDefault="00B30940" w:rsidP="00AD7752">
            <w:pPr>
              <w:autoSpaceDE w:val="0"/>
              <w:autoSpaceDN w:val="0"/>
              <w:adjustRightInd w:val="0"/>
              <w:spacing w:after="0" w:line="240" w:lineRule="auto"/>
              <w:rPr>
                <w:rFonts w:ascii="Times New Roman" w:hAnsi="Times New Roman"/>
                <w:sz w:val="28"/>
                <w:szCs w:val="28"/>
              </w:rPr>
            </w:pPr>
          </w:p>
        </w:tc>
        <w:tc>
          <w:tcPr>
            <w:tcW w:w="5576" w:type="dxa"/>
            <w:tcBorders>
              <w:top w:val="single" w:sz="4" w:space="0" w:color="auto"/>
            </w:tcBorders>
          </w:tcPr>
          <w:p w:rsidR="00B30940" w:rsidRPr="005428B0" w:rsidRDefault="00B30940" w:rsidP="00AD7752">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(телефон, электронная почта)</w:t>
            </w:r>
          </w:p>
        </w:tc>
      </w:tr>
    </w:tbl>
    <w:p w:rsidR="00B30940" w:rsidRPr="005428B0" w:rsidRDefault="00B30940" w:rsidP="00AD7752">
      <w:pPr>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B30940" w:rsidRPr="005428B0" w:rsidTr="00595C46">
        <w:tc>
          <w:tcPr>
            <w:tcW w:w="9701" w:type="dxa"/>
            <w:vAlign w:val="center"/>
          </w:tcPr>
          <w:p w:rsidR="00B30940" w:rsidRPr="005428B0" w:rsidRDefault="00B30940" w:rsidP="00B30940">
            <w:pPr>
              <w:autoSpaceDE w:val="0"/>
              <w:autoSpaceDN w:val="0"/>
              <w:adjustRightInd w:val="0"/>
              <w:spacing w:after="0" w:line="240" w:lineRule="auto"/>
              <w:jc w:val="center"/>
              <w:rPr>
                <w:rFonts w:ascii="Times New Roman" w:hAnsi="Times New Roman"/>
                <w:sz w:val="28"/>
                <w:szCs w:val="28"/>
              </w:rPr>
            </w:pPr>
            <w:r w:rsidRPr="005428B0">
              <w:rPr>
                <w:rFonts w:ascii="Times New Roman" w:hAnsi="Times New Roman"/>
                <w:sz w:val="28"/>
                <w:szCs w:val="28"/>
              </w:rPr>
              <w:lastRenderedPageBreak/>
              <w:t>№ _____________ от ________________</w:t>
            </w:r>
          </w:p>
        </w:tc>
      </w:tr>
      <w:tr w:rsidR="00B30940" w:rsidRPr="005428B0" w:rsidTr="00595C46">
        <w:tc>
          <w:tcPr>
            <w:tcW w:w="9701" w:type="dxa"/>
          </w:tcPr>
          <w:p w:rsidR="00B30940" w:rsidRPr="005428B0" w:rsidRDefault="00B30940" w:rsidP="00380FED">
            <w:pPr>
              <w:autoSpaceDE w:val="0"/>
              <w:autoSpaceDN w:val="0"/>
              <w:adjustRightInd w:val="0"/>
              <w:spacing w:after="0" w:line="240" w:lineRule="auto"/>
              <w:ind w:firstLine="709"/>
              <w:jc w:val="both"/>
              <w:rPr>
                <w:rFonts w:ascii="Times New Roman" w:hAnsi="Times New Roman"/>
                <w:sz w:val="28"/>
                <w:szCs w:val="28"/>
              </w:rPr>
            </w:pPr>
            <w:r w:rsidRPr="005428B0">
              <w:rPr>
                <w:rFonts w:ascii="Times New Roman" w:hAnsi="Times New Roman"/>
                <w:sz w:val="28"/>
                <w:szCs w:val="28"/>
              </w:rPr>
              <w:t xml:space="preserve">По результатам рассмотрения заявления о компенсации расходов </w:t>
            </w:r>
            <w:r w:rsidR="00AC2644" w:rsidRPr="005428B0">
              <w:rPr>
                <w:rFonts w:ascii="Times New Roman" w:hAnsi="Times New Roman"/>
                <w:sz w:val="28"/>
                <w:szCs w:val="28"/>
              </w:rPr>
              <w:t>по</w:t>
            </w:r>
            <w:r w:rsidRPr="005428B0">
              <w:rPr>
                <w:rFonts w:ascii="Times New Roman" w:hAnsi="Times New Roman"/>
                <w:sz w:val="28"/>
                <w:szCs w:val="28"/>
              </w:rPr>
              <w:t xml:space="preserve"> оплат</w:t>
            </w:r>
            <w:r w:rsidR="00AC2644" w:rsidRPr="005428B0">
              <w:rPr>
                <w:rFonts w:ascii="Times New Roman" w:hAnsi="Times New Roman"/>
                <w:sz w:val="28"/>
                <w:szCs w:val="28"/>
              </w:rPr>
              <w:t>е</w:t>
            </w:r>
            <w:r w:rsidRPr="005428B0">
              <w:rPr>
                <w:rFonts w:ascii="Times New Roman" w:hAnsi="Times New Roman"/>
                <w:sz w:val="28"/>
                <w:szCs w:val="28"/>
              </w:rPr>
              <w:t xml:space="preserve"> </w:t>
            </w:r>
            <w:r w:rsidR="00AC2644" w:rsidRPr="005428B0">
              <w:rPr>
                <w:rFonts w:ascii="Times New Roman" w:hAnsi="Times New Roman"/>
                <w:sz w:val="28"/>
                <w:szCs w:val="28"/>
              </w:rPr>
              <w:t xml:space="preserve">за </w:t>
            </w:r>
            <w:r w:rsidRPr="005428B0">
              <w:rPr>
                <w:rFonts w:ascii="Times New Roman" w:hAnsi="Times New Roman"/>
                <w:sz w:val="28"/>
                <w:szCs w:val="28"/>
              </w:rPr>
              <w:t>жило</w:t>
            </w:r>
            <w:r w:rsidR="00AC2644" w:rsidRPr="005428B0">
              <w:rPr>
                <w:rFonts w:ascii="Times New Roman" w:hAnsi="Times New Roman"/>
                <w:sz w:val="28"/>
                <w:szCs w:val="28"/>
              </w:rPr>
              <w:t>е</w:t>
            </w:r>
            <w:r w:rsidRPr="005428B0">
              <w:rPr>
                <w:rFonts w:ascii="Times New Roman" w:hAnsi="Times New Roman"/>
                <w:sz w:val="28"/>
                <w:szCs w:val="28"/>
              </w:rPr>
              <w:t xml:space="preserve"> помещени</w:t>
            </w:r>
            <w:r w:rsidR="00AC2644" w:rsidRPr="005428B0">
              <w:rPr>
                <w:rFonts w:ascii="Times New Roman" w:hAnsi="Times New Roman"/>
                <w:sz w:val="28"/>
                <w:szCs w:val="28"/>
              </w:rPr>
              <w:t>е</w:t>
            </w:r>
            <w:r w:rsidRPr="005428B0">
              <w:rPr>
                <w:rFonts w:ascii="Times New Roman" w:hAnsi="Times New Roman"/>
                <w:sz w:val="28"/>
                <w:szCs w:val="28"/>
              </w:rPr>
              <w:t xml:space="preserve"> и коммунальны</w:t>
            </w:r>
            <w:r w:rsidR="00AC2644" w:rsidRPr="005428B0">
              <w:rPr>
                <w:rFonts w:ascii="Times New Roman" w:hAnsi="Times New Roman"/>
                <w:sz w:val="28"/>
                <w:szCs w:val="28"/>
              </w:rPr>
              <w:t>е</w:t>
            </w:r>
            <w:r w:rsidRPr="005428B0">
              <w:rPr>
                <w:rFonts w:ascii="Times New Roman" w:hAnsi="Times New Roman"/>
                <w:sz w:val="28"/>
                <w:szCs w:val="28"/>
              </w:rPr>
              <w:t xml:space="preserve"> услуг</w:t>
            </w:r>
            <w:r w:rsidR="00AC2644" w:rsidRPr="005428B0">
              <w:rPr>
                <w:rFonts w:ascii="Times New Roman" w:hAnsi="Times New Roman"/>
                <w:sz w:val="28"/>
                <w:szCs w:val="28"/>
              </w:rPr>
              <w:t xml:space="preserve">и добровольным пожарным          </w:t>
            </w:r>
            <w:r w:rsidRPr="005428B0">
              <w:rPr>
                <w:rFonts w:ascii="Times New Roman" w:hAnsi="Times New Roman"/>
                <w:sz w:val="28"/>
                <w:szCs w:val="28"/>
              </w:rPr>
              <w:t xml:space="preserve"> № ___________ от _____________ и прилагаемых к нему документов</w:t>
            </w:r>
            <w:r w:rsidR="006A2A8D" w:rsidRPr="005428B0">
              <w:rPr>
                <w:rFonts w:ascii="Times New Roman" w:hAnsi="Times New Roman"/>
                <w:sz w:val="28"/>
                <w:szCs w:val="28"/>
              </w:rPr>
              <w:t>,</w:t>
            </w:r>
            <w:r w:rsidRPr="005428B0">
              <w:rPr>
                <w:rFonts w:ascii="Times New Roman" w:hAnsi="Times New Roman"/>
                <w:sz w:val="28"/>
                <w:szCs w:val="28"/>
              </w:rPr>
              <w:t xml:space="preserve"> (сведений) принято решение о предоставлении</w:t>
            </w:r>
            <w:r w:rsidR="006A2A8D" w:rsidRPr="005428B0">
              <w:rPr>
                <w:rFonts w:ascii="Times New Roman" w:hAnsi="Times New Roman"/>
                <w:sz w:val="28"/>
                <w:szCs w:val="28"/>
              </w:rPr>
              <w:t xml:space="preserve"> государственной услуги</w:t>
            </w:r>
            <w:r w:rsidRPr="005428B0">
              <w:rPr>
                <w:rFonts w:ascii="Times New Roman" w:hAnsi="Times New Roman"/>
                <w:sz w:val="28"/>
                <w:szCs w:val="28"/>
              </w:rPr>
              <w:t xml:space="preserve"> гражданину (гражданке) _________________________________________</w:t>
            </w:r>
            <w:r w:rsidR="006A2A8D" w:rsidRPr="005428B0">
              <w:rPr>
                <w:rFonts w:ascii="Times New Roman" w:hAnsi="Times New Roman"/>
                <w:sz w:val="28"/>
                <w:szCs w:val="28"/>
              </w:rPr>
              <w:t>_____</w:t>
            </w:r>
            <w:r w:rsidRPr="005428B0">
              <w:rPr>
                <w:rFonts w:ascii="Times New Roman" w:hAnsi="Times New Roman"/>
                <w:sz w:val="28"/>
                <w:szCs w:val="28"/>
              </w:rPr>
              <w:t>, дата рождения ______________.</w:t>
            </w:r>
          </w:p>
        </w:tc>
      </w:tr>
    </w:tbl>
    <w:p w:rsidR="00B30940" w:rsidRPr="005428B0" w:rsidRDefault="00B30940" w:rsidP="00B30940">
      <w:pPr>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8"/>
        <w:gridCol w:w="1829"/>
        <w:gridCol w:w="1272"/>
        <w:gridCol w:w="2862"/>
        <w:gridCol w:w="2350"/>
      </w:tblGrid>
      <w:tr w:rsidR="00B30940" w:rsidRPr="005428B0" w:rsidTr="00765128">
        <w:tc>
          <w:tcPr>
            <w:tcW w:w="1388" w:type="dxa"/>
            <w:tcBorders>
              <w:top w:val="single" w:sz="4" w:space="0" w:color="auto"/>
              <w:left w:val="single" w:sz="4" w:space="0" w:color="auto"/>
              <w:bottom w:val="single" w:sz="4" w:space="0" w:color="auto"/>
              <w:right w:val="single" w:sz="4" w:space="0" w:color="auto"/>
            </w:tcBorders>
          </w:tcPr>
          <w:p w:rsidR="00B30940" w:rsidRPr="005428B0" w:rsidRDefault="00B30940" w:rsidP="00B30940">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Категория</w:t>
            </w:r>
          </w:p>
        </w:tc>
        <w:tc>
          <w:tcPr>
            <w:tcW w:w="1829" w:type="dxa"/>
            <w:tcBorders>
              <w:top w:val="single" w:sz="4" w:space="0" w:color="auto"/>
              <w:left w:val="single" w:sz="4" w:space="0" w:color="auto"/>
              <w:bottom w:val="single" w:sz="4" w:space="0" w:color="auto"/>
              <w:right w:val="single" w:sz="4" w:space="0" w:color="auto"/>
            </w:tcBorders>
          </w:tcPr>
          <w:p w:rsidR="00B30940" w:rsidRPr="005428B0" w:rsidRDefault="00B30940" w:rsidP="00B30940">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Мера социальной поддержки</w:t>
            </w:r>
          </w:p>
        </w:tc>
        <w:tc>
          <w:tcPr>
            <w:tcW w:w="1272" w:type="dxa"/>
            <w:tcBorders>
              <w:top w:val="single" w:sz="4" w:space="0" w:color="auto"/>
              <w:left w:val="single" w:sz="4" w:space="0" w:color="auto"/>
              <w:bottom w:val="single" w:sz="4" w:space="0" w:color="auto"/>
              <w:right w:val="single" w:sz="4" w:space="0" w:color="auto"/>
            </w:tcBorders>
          </w:tcPr>
          <w:p w:rsidR="00B30940" w:rsidRPr="005428B0" w:rsidRDefault="00B30940" w:rsidP="00B30940">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Тип выплаты</w:t>
            </w:r>
          </w:p>
        </w:tc>
        <w:tc>
          <w:tcPr>
            <w:tcW w:w="2862" w:type="dxa"/>
            <w:tcBorders>
              <w:top w:val="single" w:sz="4" w:space="0" w:color="auto"/>
              <w:left w:val="single" w:sz="4" w:space="0" w:color="auto"/>
              <w:bottom w:val="single" w:sz="4" w:space="0" w:color="auto"/>
              <w:right w:val="single" w:sz="4" w:space="0" w:color="auto"/>
            </w:tcBorders>
          </w:tcPr>
          <w:p w:rsidR="00B30940" w:rsidRPr="005428B0" w:rsidRDefault="00B30940" w:rsidP="00B30940">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Период предоставления меры социальной поддержки</w:t>
            </w:r>
          </w:p>
        </w:tc>
        <w:tc>
          <w:tcPr>
            <w:tcW w:w="2350" w:type="dxa"/>
            <w:tcBorders>
              <w:top w:val="single" w:sz="4" w:space="0" w:color="auto"/>
              <w:left w:val="single" w:sz="4" w:space="0" w:color="auto"/>
              <w:bottom w:val="single" w:sz="4" w:space="0" w:color="auto"/>
              <w:right w:val="single" w:sz="4" w:space="0" w:color="auto"/>
            </w:tcBorders>
          </w:tcPr>
          <w:p w:rsidR="00B30940" w:rsidRPr="005428B0" w:rsidRDefault="00B30940" w:rsidP="00B30940">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Размер компенсации</w:t>
            </w:r>
          </w:p>
        </w:tc>
      </w:tr>
      <w:tr w:rsidR="00B30940" w:rsidRPr="005428B0" w:rsidTr="00765128">
        <w:tc>
          <w:tcPr>
            <w:tcW w:w="1388" w:type="dxa"/>
            <w:tcBorders>
              <w:top w:val="single" w:sz="4" w:space="0" w:color="auto"/>
              <w:left w:val="single" w:sz="4" w:space="0" w:color="auto"/>
              <w:bottom w:val="single" w:sz="4" w:space="0" w:color="auto"/>
              <w:right w:val="single" w:sz="4" w:space="0" w:color="auto"/>
            </w:tcBorders>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1829" w:type="dxa"/>
            <w:tcBorders>
              <w:top w:val="single" w:sz="4" w:space="0" w:color="auto"/>
              <w:left w:val="single" w:sz="4" w:space="0" w:color="auto"/>
              <w:bottom w:val="single" w:sz="4" w:space="0" w:color="auto"/>
              <w:right w:val="single" w:sz="4" w:space="0" w:color="auto"/>
            </w:tcBorders>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1272" w:type="dxa"/>
            <w:tcBorders>
              <w:top w:val="single" w:sz="4" w:space="0" w:color="auto"/>
              <w:left w:val="single" w:sz="4" w:space="0" w:color="auto"/>
              <w:bottom w:val="single" w:sz="4" w:space="0" w:color="auto"/>
              <w:right w:val="single" w:sz="4" w:space="0" w:color="auto"/>
            </w:tcBorders>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2862" w:type="dxa"/>
            <w:tcBorders>
              <w:top w:val="single" w:sz="4" w:space="0" w:color="auto"/>
              <w:left w:val="single" w:sz="4" w:space="0" w:color="auto"/>
              <w:bottom w:val="single" w:sz="4" w:space="0" w:color="auto"/>
              <w:right w:val="single" w:sz="4" w:space="0" w:color="auto"/>
            </w:tcBorders>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2350" w:type="dxa"/>
            <w:tcBorders>
              <w:top w:val="single" w:sz="4" w:space="0" w:color="auto"/>
              <w:left w:val="single" w:sz="4" w:space="0" w:color="auto"/>
              <w:bottom w:val="single" w:sz="4" w:space="0" w:color="auto"/>
              <w:right w:val="single" w:sz="4" w:space="0" w:color="auto"/>
            </w:tcBorders>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r>
    </w:tbl>
    <w:p w:rsidR="00B30940" w:rsidRPr="005428B0" w:rsidRDefault="00B30940" w:rsidP="00B30940">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7"/>
        <w:gridCol w:w="1035"/>
        <w:gridCol w:w="3855"/>
      </w:tblGrid>
      <w:tr w:rsidR="00B30940" w:rsidRPr="005428B0" w:rsidTr="006A2A8D">
        <w:tc>
          <w:tcPr>
            <w:tcW w:w="4077" w:type="dxa"/>
          </w:tcPr>
          <w:p w:rsidR="00B30940" w:rsidRPr="005428B0" w:rsidRDefault="00B30940" w:rsidP="00B30940">
            <w:pPr>
              <w:autoSpaceDE w:val="0"/>
              <w:autoSpaceDN w:val="0"/>
              <w:adjustRightInd w:val="0"/>
              <w:spacing w:after="0" w:line="240" w:lineRule="auto"/>
              <w:jc w:val="center"/>
              <w:rPr>
                <w:rFonts w:ascii="Times New Roman" w:hAnsi="Times New Roman"/>
                <w:sz w:val="28"/>
                <w:szCs w:val="28"/>
              </w:rPr>
            </w:pPr>
            <w:r w:rsidRPr="005428B0">
              <w:rPr>
                <w:rFonts w:ascii="Times New Roman" w:hAnsi="Times New Roman"/>
                <w:sz w:val="28"/>
                <w:szCs w:val="28"/>
              </w:rPr>
              <w:t>____________________________</w:t>
            </w:r>
            <w:r w:rsidRPr="005428B0">
              <w:rPr>
                <w:rFonts w:ascii="Times New Roman" w:hAnsi="Times New Roman"/>
                <w:sz w:val="24"/>
                <w:szCs w:val="24"/>
              </w:rPr>
              <w:t>Должность сотрудника органа, уполномоченного на принятие решения</w:t>
            </w:r>
          </w:p>
        </w:tc>
        <w:tc>
          <w:tcPr>
            <w:tcW w:w="1035" w:type="dxa"/>
            <w:tcBorders>
              <w:right w:val="single" w:sz="4" w:space="0" w:color="auto"/>
            </w:tcBorders>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3855" w:type="dxa"/>
            <w:tcBorders>
              <w:top w:val="single" w:sz="4" w:space="0" w:color="auto"/>
              <w:left w:val="single" w:sz="4" w:space="0" w:color="auto"/>
              <w:bottom w:val="single" w:sz="4" w:space="0" w:color="auto"/>
              <w:right w:val="single" w:sz="4" w:space="0" w:color="auto"/>
            </w:tcBorders>
          </w:tcPr>
          <w:p w:rsidR="00B30940" w:rsidRPr="005428B0" w:rsidRDefault="00B30940" w:rsidP="00B30940">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Сведения</w:t>
            </w:r>
          </w:p>
          <w:p w:rsidR="00B30940" w:rsidRPr="005428B0" w:rsidRDefault="00B30940" w:rsidP="00B30940">
            <w:pPr>
              <w:autoSpaceDE w:val="0"/>
              <w:autoSpaceDN w:val="0"/>
              <w:adjustRightInd w:val="0"/>
              <w:spacing w:after="0" w:line="240" w:lineRule="auto"/>
              <w:jc w:val="center"/>
              <w:rPr>
                <w:rFonts w:ascii="Times New Roman" w:hAnsi="Times New Roman"/>
                <w:sz w:val="28"/>
                <w:szCs w:val="28"/>
              </w:rPr>
            </w:pPr>
            <w:r w:rsidRPr="005428B0">
              <w:rPr>
                <w:rFonts w:ascii="Times New Roman" w:hAnsi="Times New Roman"/>
                <w:sz w:val="24"/>
                <w:szCs w:val="24"/>
              </w:rPr>
              <w:t>об электронной подписи</w:t>
            </w:r>
          </w:p>
        </w:tc>
      </w:tr>
    </w:tbl>
    <w:p w:rsidR="00B30940" w:rsidRPr="005428B0" w:rsidRDefault="000B642E" w:rsidP="009502CD">
      <w:pPr>
        <w:spacing w:after="0" w:line="240" w:lineRule="auto"/>
        <w:jc w:val="right"/>
        <w:rPr>
          <w:rFonts w:ascii="Times New Roman" w:hAnsi="Times New Roman"/>
          <w:sz w:val="28"/>
          <w:szCs w:val="28"/>
        </w:rPr>
      </w:pPr>
      <w:r w:rsidRPr="005428B0">
        <w:rPr>
          <w:rFonts w:ascii="Times New Roman" w:hAnsi="Times New Roman"/>
          <w:sz w:val="28"/>
          <w:szCs w:val="28"/>
        </w:rPr>
        <w:t>»</w:t>
      </w:r>
      <w:r w:rsidR="009502CD" w:rsidRPr="005428B0">
        <w:rPr>
          <w:rFonts w:ascii="Times New Roman" w:hAnsi="Times New Roman"/>
          <w:sz w:val="28"/>
          <w:szCs w:val="28"/>
        </w:rPr>
        <w:t>.</w:t>
      </w:r>
    </w:p>
    <w:p w:rsidR="0049167E" w:rsidRPr="005428B0" w:rsidRDefault="0049167E"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AD7752" w:rsidRPr="005428B0" w:rsidRDefault="00AD7752" w:rsidP="00B30940">
      <w:pPr>
        <w:spacing w:after="0" w:line="240" w:lineRule="auto"/>
        <w:rPr>
          <w:rFonts w:ascii="Times New Roman" w:hAnsi="Times New Roman"/>
          <w:sz w:val="28"/>
          <w:szCs w:val="28"/>
        </w:rPr>
      </w:pPr>
    </w:p>
    <w:p w:rsidR="00747A6F" w:rsidRPr="005428B0" w:rsidRDefault="00747A6F" w:rsidP="00B30940">
      <w:pPr>
        <w:spacing w:after="0" w:line="240" w:lineRule="auto"/>
        <w:rPr>
          <w:rFonts w:ascii="Times New Roman" w:hAnsi="Times New Roman"/>
          <w:sz w:val="28"/>
          <w:szCs w:val="28"/>
        </w:rPr>
      </w:pPr>
    </w:p>
    <w:p w:rsidR="005105E1" w:rsidRPr="005428B0" w:rsidRDefault="005105E1" w:rsidP="00B30940">
      <w:pPr>
        <w:spacing w:after="0" w:line="240" w:lineRule="auto"/>
        <w:rPr>
          <w:rFonts w:ascii="Times New Roman" w:hAnsi="Times New Roman"/>
          <w:sz w:val="28"/>
          <w:szCs w:val="28"/>
        </w:rPr>
      </w:pPr>
    </w:p>
    <w:tbl>
      <w:tblPr>
        <w:tblW w:w="0" w:type="auto"/>
        <w:tblBorders>
          <w:insideH w:val="single" w:sz="4" w:space="0" w:color="auto"/>
        </w:tblBorders>
        <w:tblLook w:val="04A0" w:firstRow="1" w:lastRow="0" w:firstColumn="1" w:lastColumn="0" w:noHBand="0" w:noVBand="1"/>
      </w:tblPr>
      <w:tblGrid>
        <w:gridCol w:w="4785"/>
        <w:gridCol w:w="4785"/>
      </w:tblGrid>
      <w:tr w:rsidR="0049167E" w:rsidRPr="005428B0" w:rsidTr="00765128">
        <w:tc>
          <w:tcPr>
            <w:tcW w:w="4785" w:type="dxa"/>
          </w:tcPr>
          <w:p w:rsidR="0049167E" w:rsidRPr="005428B0" w:rsidRDefault="0049167E" w:rsidP="00765128">
            <w:pPr>
              <w:spacing w:after="0" w:line="240" w:lineRule="auto"/>
              <w:rPr>
                <w:rFonts w:ascii="Times New Roman" w:hAnsi="Times New Roman"/>
                <w:sz w:val="28"/>
                <w:szCs w:val="28"/>
              </w:rPr>
            </w:pPr>
          </w:p>
        </w:tc>
        <w:tc>
          <w:tcPr>
            <w:tcW w:w="4785" w:type="dxa"/>
          </w:tcPr>
          <w:p w:rsidR="00380FED" w:rsidRPr="005428B0" w:rsidRDefault="00380FED" w:rsidP="00B94AFB">
            <w:pPr>
              <w:autoSpaceDE w:val="0"/>
              <w:autoSpaceDN w:val="0"/>
              <w:adjustRightInd w:val="0"/>
              <w:spacing w:after="0" w:line="240" w:lineRule="auto"/>
              <w:outlineLvl w:val="0"/>
              <w:rPr>
                <w:rFonts w:ascii="Times New Roman" w:hAnsi="Times New Roman"/>
                <w:sz w:val="28"/>
                <w:szCs w:val="28"/>
                <w:lang w:eastAsia="ru-RU"/>
              </w:rPr>
            </w:pPr>
          </w:p>
          <w:p w:rsidR="00B94AFB" w:rsidRPr="005428B0" w:rsidRDefault="00B94AFB" w:rsidP="00B94AFB">
            <w:pPr>
              <w:autoSpaceDE w:val="0"/>
              <w:autoSpaceDN w:val="0"/>
              <w:adjustRightInd w:val="0"/>
              <w:spacing w:after="0" w:line="240" w:lineRule="auto"/>
              <w:outlineLvl w:val="0"/>
              <w:rPr>
                <w:rFonts w:ascii="Times New Roman" w:hAnsi="Times New Roman"/>
                <w:sz w:val="28"/>
                <w:szCs w:val="28"/>
                <w:lang w:eastAsia="ru-RU"/>
              </w:rPr>
            </w:pPr>
            <w:r w:rsidRPr="005428B0">
              <w:rPr>
                <w:rFonts w:ascii="Times New Roman" w:hAnsi="Times New Roman"/>
                <w:sz w:val="28"/>
                <w:szCs w:val="28"/>
                <w:lang w:eastAsia="ru-RU"/>
              </w:rPr>
              <w:t>Приложение № 4 к постановлению министерства труда и социальной защиты населения Рязанской области</w:t>
            </w:r>
          </w:p>
          <w:p w:rsidR="00497282" w:rsidRPr="005428B0" w:rsidRDefault="00497282" w:rsidP="00497282">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 xml:space="preserve">от 19 августа 2024 г. </w:t>
            </w:r>
            <w:r w:rsidRPr="005428B0">
              <w:rPr>
                <w:rFonts w:ascii="Times New Roman" w:hAnsi="Times New Roman"/>
                <w:sz w:val="28"/>
                <w:szCs w:val="28"/>
                <w:lang w:eastAsia="ru-RU"/>
              </w:rPr>
              <w:t xml:space="preserve">№ </w:t>
            </w:r>
            <w:r>
              <w:rPr>
                <w:rFonts w:ascii="Times New Roman" w:hAnsi="Times New Roman"/>
                <w:sz w:val="28"/>
                <w:szCs w:val="28"/>
                <w:lang w:eastAsia="ru-RU"/>
              </w:rPr>
              <w:t>41</w:t>
            </w:r>
          </w:p>
          <w:p w:rsidR="00B94AFB" w:rsidRPr="005428B0" w:rsidRDefault="00B94AFB" w:rsidP="00765128">
            <w:pPr>
              <w:pStyle w:val="ConsPlusNormal"/>
              <w:outlineLvl w:val="1"/>
              <w:rPr>
                <w:rFonts w:ascii="Times New Roman" w:hAnsi="Times New Roman"/>
                <w:sz w:val="28"/>
                <w:szCs w:val="28"/>
              </w:rPr>
            </w:pPr>
          </w:p>
          <w:p w:rsidR="0049167E" w:rsidRPr="005428B0" w:rsidRDefault="00E117BB" w:rsidP="00765128">
            <w:pPr>
              <w:pStyle w:val="ConsPlusNormal"/>
              <w:outlineLvl w:val="1"/>
              <w:rPr>
                <w:rFonts w:ascii="Times New Roman" w:hAnsi="Times New Roman"/>
                <w:sz w:val="28"/>
                <w:szCs w:val="28"/>
              </w:rPr>
            </w:pPr>
            <w:r w:rsidRPr="005428B0">
              <w:rPr>
                <w:rFonts w:ascii="Times New Roman" w:hAnsi="Times New Roman"/>
                <w:sz w:val="28"/>
                <w:szCs w:val="28"/>
              </w:rPr>
              <w:t>«</w:t>
            </w:r>
            <w:r w:rsidR="0049167E" w:rsidRPr="005428B0">
              <w:rPr>
                <w:rFonts w:ascii="Times New Roman" w:hAnsi="Times New Roman"/>
                <w:sz w:val="28"/>
                <w:szCs w:val="28"/>
              </w:rPr>
              <w:t xml:space="preserve">Приложение № </w:t>
            </w:r>
            <w:r w:rsidR="008D270E" w:rsidRPr="005428B0">
              <w:rPr>
                <w:rFonts w:ascii="Times New Roman" w:hAnsi="Times New Roman"/>
                <w:sz w:val="28"/>
                <w:szCs w:val="28"/>
              </w:rPr>
              <w:t>7</w:t>
            </w:r>
          </w:p>
          <w:p w:rsidR="0049167E" w:rsidRPr="005428B0" w:rsidRDefault="0049167E" w:rsidP="0049167E">
            <w:pPr>
              <w:pStyle w:val="ConsPlusNormal"/>
              <w:rPr>
                <w:rFonts w:ascii="Times New Roman" w:hAnsi="Times New Roman"/>
                <w:sz w:val="28"/>
                <w:szCs w:val="28"/>
              </w:rPr>
            </w:pPr>
            <w:r w:rsidRPr="005428B0">
              <w:rPr>
                <w:rFonts w:ascii="Times New Roman" w:hAnsi="Times New Roman"/>
                <w:sz w:val="28"/>
                <w:szCs w:val="28"/>
              </w:rPr>
              <w:t>к административному регламенту</w:t>
            </w:r>
          </w:p>
          <w:p w:rsidR="0049167E" w:rsidRPr="005428B0" w:rsidRDefault="0049167E" w:rsidP="00765128">
            <w:pPr>
              <w:spacing w:after="0" w:line="240" w:lineRule="auto"/>
              <w:rPr>
                <w:rFonts w:ascii="Times New Roman" w:hAnsi="Times New Roman"/>
                <w:sz w:val="28"/>
                <w:szCs w:val="28"/>
              </w:rPr>
            </w:pPr>
            <w:r w:rsidRPr="005428B0">
              <w:rPr>
                <w:rFonts w:ascii="Times New Roman" w:hAnsi="Times New Roman"/>
                <w:sz w:val="28"/>
                <w:szCs w:val="28"/>
              </w:rPr>
              <w:t xml:space="preserve">предоставления государственной услуги </w:t>
            </w:r>
            <w:r w:rsidR="00E117BB" w:rsidRPr="005428B0">
              <w:rPr>
                <w:rFonts w:ascii="Times New Roman" w:hAnsi="Times New Roman"/>
                <w:sz w:val="28"/>
                <w:szCs w:val="28"/>
              </w:rPr>
              <w:t>«</w:t>
            </w:r>
            <w:r w:rsidR="008D270E" w:rsidRPr="005428B0">
              <w:rPr>
                <w:rFonts w:ascii="Times New Roman" w:hAnsi="Times New Roman"/>
                <w:sz w:val="28"/>
                <w:szCs w:val="28"/>
              </w:rPr>
              <w:t>Предоставление компенсации расходов по оплате за жилое помещение и коммунальные услуги добровольным пожарным</w:t>
            </w:r>
            <w:r w:rsidR="00E117BB" w:rsidRPr="005428B0">
              <w:rPr>
                <w:rFonts w:ascii="Times New Roman" w:hAnsi="Times New Roman"/>
                <w:sz w:val="28"/>
                <w:szCs w:val="28"/>
              </w:rPr>
              <w:t>»</w:t>
            </w:r>
          </w:p>
        </w:tc>
      </w:tr>
    </w:tbl>
    <w:p w:rsidR="00B30940" w:rsidRPr="005428B0" w:rsidRDefault="00B30940" w:rsidP="00B30940">
      <w:pPr>
        <w:spacing w:after="0" w:line="240" w:lineRule="auto"/>
        <w:rPr>
          <w:rFonts w:ascii="Times New Roman" w:hAnsi="Times New Roman"/>
          <w:sz w:val="28"/>
          <w:szCs w:val="28"/>
        </w:rPr>
      </w:pPr>
    </w:p>
    <w:tbl>
      <w:tblPr>
        <w:tblW w:w="970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336"/>
      </w:tblGrid>
      <w:tr w:rsidR="00610B46" w:rsidRPr="005428B0" w:rsidTr="00765128">
        <w:tc>
          <w:tcPr>
            <w:tcW w:w="4365" w:type="dxa"/>
            <w:tcBorders>
              <w:top w:val="single" w:sz="4" w:space="0" w:color="auto"/>
              <w:bottom w:val="single" w:sz="4" w:space="0" w:color="auto"/>
            </w:tcBorders>
          </w:tcPr>
          <w:p w:rsidR="00610B46" w:rsidRPr="005428B0" w:rsidRDefault="00610B46" w:rsidP="00765128">
            <w:pPr>
              <w:pStyle w:val="ConsPlusNormal"/>
              <w:jc w:val="center"/>
              <w:rPr>
                <w:rFonts w:ascii="Times New Roman" w:hAnsi="Times New Roman"/>
                <w:sz w:val="28"/>
                <w:szCs w:val="28"/>
              </w:rPr>
            </w:pPr>
            <w:r w:rsidRPr="005428B0">
              <w:rPr>
                <w:rFonts w:ascii="Times New Roman" w:hAnsi="Times New Roman"/>
                <w:sz w:val="28"/>
                <w:szCs w:val="28"/>
              </w:rPr>
              <w:t xml:space="preserve">На бланке структурного подразделения государственного казенного учреждения Рязанской области </w:t>
            </w:r>
            <w:r w:rsidR="00E117BB" w:rsidRPr="005428B0">
              <w:rPr>
                <w:rFonts w:ascii="Times New Roman" w:hAnsi="Times New Roman"/>
                <w:sz w:val="28"/>
                <w:szCs w:val="28"/>
              </w:rPr>
              <w:t>«</w:t>
            </w:r>
            <w:r w:rsidRPr="005428B0">
              <w:rPr>
                <w:rFonts w:ascii="Times New Roman" w:hAnsi="Times New Roman"/>
                <w:sz w:val="28"/>
                <w:szCs w:val="28"/>
              </w:rPr>
              <w:t>Управление социальной защиты населения Рязанской области</w:t>
            </w:r>
            <w:r w:rsidR="00E117BB" w:rsidRPr="005428B0">
              <w:rPr>
                <w:rFonts w:ascii="Times New Roman" w:hAnsi="Times New Roman"/>
                <w:sz w:val="28"/>
                <w:szCs w:val="28"/>
              </w:rPr>
              <w:t>»</w:t>
            </w:r>
          </w:p>
        </w:tc>
        <w:tc>
          <w:tcPr>
            <w:tcW w:w="5336" w:type="dxa"/>
            <w:tcBorders>
              <w:top w:val="single" w:sz="4" w:space="0" w:color="auto"/>
              <w:bottom w:val="single" w:sz="4" w:space="0" w:color="auto"/>
            </w:tcBorders>
          </w:tcPr>
          <w:p w:rsidR="00610B46" w:rsidRPr="005428B0" w:rsidRDefault="00610B46" w:rsidP="00765128">
            <w:pPr>
              <w:pStyle w:val="ConsPlusNormal"/>
              <w:jc w:val="center"/>
              <w:rPr>
                <w:rFonts w:ascii="Times New Roman" w:hAnsi="Times New Roman"/>
                <w:sz w:val="28"/>
                <w:szCs w:val="28"/>
              </w:rPr>
            </w:pPr>
            <w:r w:rsidRPr="005428B0">
              <w:rPr>
                <w:rFonts w:ascii="Times New Roman" w:hAnsi="Times New Roman"/>
                <w:sz w:val="28"/>
                <w:szCs w:val="28"/>
              </w:rPr>
              <w:t>________________________________</w:t>
            </w:r>
          </w:p>
          <w:p w:rsidR="00610B46" w:rsidRPr="005428B0" w:rsidRDefault="008A639E" w:rsidP="00765128">
            <w:pPr>
              <w:pStyle w:val="ConsPlusNormal"/>
              <w:jc w:val="center"/>
              <w:rPr>
                <w:rFonts w:ascii="Times New Roman" w:hAnsi="Times New Roman"/>
                <w:sz w:val="28"/>
                <w:szCs w:val="28"/>
              </w:rPr>
            </w:pPr>
            <w:r w:rsidRPr="005428B0">
              <w:rPr>
                <w:rFonts w:ascii="Times New Roman" w:hAnsi="Times New Roman"/>
                <w:sz w:val="28"/>
                <w:szCs w:val="28"/>
              </w:rPr>
              <w:t>(Ф.И.О. З</w:t>
            </w:r>
            <w:r w:rsidR="00610B46" w:rsidRPr="005428B0">
              <w:rPr>
                <w:rFonts w:ascii="Times New Roman" w:hAnsi="Times New Roman"/>
                <w:sz w:val="28"/>
                <w:szCs w:val="28"/>
              </w:rPr>
              <w:t>аявителя)</w:t>
            </w:r>
          </w:p>
          <w:p w:rsidR="00610B46" w:rsidRPr="005428B0" w:rsidRDefault="00610B46" w:rsidP="00765128">
            <w:pPr>
              <w:pStyle w:val="ConsPlusNormal"/>
              <w:jc w:val="center"/>
              <w:rPr>
                <w:rFonts w:ascii="Times New Roman" w:hAnsi="Times New Roman"/>
                <w:sz w:val="28"/>
                <w:szCs w:val="28"/>
              </w:rPr>
            </w:pPr>
            <w:r w:rsidRPr="005428B0">
              <w:rPr>
                <w:rFonts w:ascii="Times New Roman" w:hAnsi="Times New Roman"/>
                <w:sz w:val="28"/>
                <w:szCs w:val="28"/>
              </w:rPr>
              <w:t>_________________________________</w:t>
            </w:r>
          </w:p>
          <w:p w:rsidR="00610B46" w:rsidRPr="005428B0" w:rsidRDefault="008A639E" w:rsidP="00765128">
            <w:pPr>
              <w:pStyle w:val="ConsPlusNormal"/>
              <w:jc w:val="center"/>
              <w:rPr>
                <w:rFonts w:ascii="Times New Roman" w:hAnsi="Times New Roman"/>
                <w:sz w:val="28"/>
                <w:szCs w:val="28"/>
              </w:rPr>
            </w:pPr>
            <w:r w:rsidRPr="005428B0">
              <w:rPr>
                <w:rFonts w:ascii="Times New Roman" w:hAnsi="Times New Roman"/>
                <w:sz w:val="28"/>
                <w:szCs w:val="28"/>
              </w:rPr>
              <w:t>(Ф.И.О. представителя З</w:t>
            </w:r>
            <w:r w:rsidR="00610B46" w:rsidRPr="005428B0">
              <w:rPr>
                <w:rFonts w:ascii="Times New Roman" w:hAnsi="Times New Roman"/>
                <w:sz w:val="28"/>
                <w:szCs w:val="28"/>
              </w:rPr>
              <w:t>аявителя)</w:t>
            </w:r>
          </w:p>
          <w:p w:rsidR="00610B46" w:rsidRPr="005428B0" w:rsidRDefault="00610B46" w:rsidP="00765128">
            <w:pPr>
              <w:pStyle w:val="ConsPlusNormal"/>
              <w:jc w:val="center"/>
              <w:rPr>
                <w:rFonts w:ascii="Times New Roman" w:hAnsi="Times New Roman"/>
                <w:sz w:val="28"/>
                <w:szCs w:val="28"/>
              </w:rPr>
            </w:pPr>
            <w:r w:rsidRPr="005428B0">
              <w:rPr>
                <w:rFonts w:ascii="Times New Roman" w:hAnsi="Times New Roman"/>
                <w:sz w:val="28"/>
                <w:szCs w:val="28"/>
              </w:rPr>
              <w:t>_______________________________</w:t>
            </w:r>
          </w:p>
          <w:p w:rsidR="00610B46" w:rsidRPr="005428B0" w:rsidRDefault="008A639E" w:rsidP="00765128">
            <w:pPr>
              <w:pStyle w:val="ConsPlusNormal"/>
              <w:jc w:val="center"/>
              <w:rPr>
                <w:rFonts w:ascii="Times New Roman" w:hAnsi="Times New Roman"/>
                <w:sz w:val="28"/>
                <w:szCs w:val="28"/>
              </w:rPr>
            </w:pPr>
            <w:r w:rsidRPr="005428B0">
              <w:rPr>
                <w:rFonts w:ascii="Times New Roman" w:hAnsi="Times New Roman"/>
                <w:sz w:val="28"/>
                <w:szCs w:val="28"/>
              </w:rPr>
              <w:t>(адрес З</w:t>
            </w:r>
            <w:r w:rsidR="00610B46" w:rsidRPr="005428B0">
              <w:rPr>
                <w:rFonts w:ascii="Times New Roman" w:hAnsi="Times New Roman"/>
                <w:sz w:val="28"/>
                <w:szCs w:val="28"/>
              </w:rPr>
              <w:t>аявителя)</w:t>
            </w:r>
          </w:p>
        </w:tc>
      </w:tr>
      <w:tr w:rsidR="00B30940" w:rsidRPr="005428B0" w:rsidTr="00765128">
        <w:tblPrEx>
          <w:tblBorders>
            <w:top w:val="none" w:sz="0" w:space="0" w:color="auto"/>
            <w:left w:val="none" w:sz="0" w:space="0" w:color="auto"/>
            <w:bottom w:val="none" w:sz="0" w:space="0" w:color="auto"/>
            <w:right w:val="none" w:sz="0" w:space="0" w:color="auto"/>
            <w:insideV w:val="none" w:sz="0" w:space="0" w:color="auto"/>
          </w:tblBorders>
        </w:tblPrEx>
        <w:tc>
          <w:tcPr>
            <w:tcW w:w="9701" w:type="dxa"/>
            <w:gridSpan w:val="2"/>
          </w:tcPr>
          <w:p w:rsidR="00610B46" w:rsidRPr="005428B0" w:rsidRDefault="00610B46" w:rsidP="00B30940">
            <w:pPr>
              <w:autoSpaceDE w:val="0"/>
              <w:autoSpaceDN w:val="0"/>
              <w:adjustRightInd w:val="0"/>
              <w:spacing w:after="0" w:line="240" w:lineRule="auto"/>
              <w:jc w:val="center"/>
              <w:rPr>
                <w:rFonts w:ascii="Times New Roman" w:hAnsi="Times New Roman"/>
                <w:b/>
                <w:sz w:val="28"/>
                <w:szCs w:val="28"/>
              </w:rPr>
            </w:pPr>
          </w:p>
          <w:p w:rsidR="00610B46" w:rsidRPr="005428B0" w:rsidRDefault="00610B46" w:rsidP="00B30940">
            <w:pPr>
              <w:autoSpaceDE w:val="0"/>
              <w:autoSpaceDN w:val="0"/>
              <w:adjustRightInd w:val="0"/>
              <w:spacing w:after="0" w:line="240" w:lineRule="auto"/>
              <w:jc w:val="center"/>
              <w:rPr>
                <w:rFonts w:ascii="Times New Roman" w:hAnsi="Times New Roman"/>
                <w:b/>
                <w:sz w:val="28"/>
                <w:szCs w:val="28"/>
              </w:rPr>
            </w:pPr>
          </w:p>
          <w:p w:rsidR="00B30940" w:rsidRPr="005428B0" w:rsidRDefault="00B30940" w:rsidP="00B30940">
            <w:pPr>
              <w:autoSpaceDE w:val="0"/>
              <w:autoSpaceDN w:val="0"/>
              <w:adjustRightInd w:val="0"/>
              <w:spacing w:after="0" w:line="240" w:lineRule="auto"/>
              <w:jc w:val="center"/>
              <w:rPr>
                <w:rFonts w:ascii="Times New Roman" w:hAnsi="Times New Roman"/>
                <w:sz w:val="28"/>
                <w:szCs w:val="28"/>
              </w:rPr>
            </w:pPr>
            <w:r w:rsidRPr="005428B0">
              <w:rPr>
                <w:rFonts w:ascii="Times New Roman" w:hAnsi="Times New Roman"/>
                <w:sz w:val="28"/>
                <w:szCs w:val="28"/>
              </w:rPr>
              <w:t>РЕШЕНИЕ</w:t>
            </w:r>
          </w:p>
          <w:p w:rsidR="00B30940" w:rsidRPr="005428B0" w:rsidRDefault="00B30940" w:rsidP="00B30940">
            <w:pPr>
              <w:autoSpaceDE w:val="0"/>
              <w:autoSpaceDN w:val="0"/>
              <w:adjustRightInd w:val="0"/>
              <w:spacing w:after="0" w:line="240" w:lineRule="auto"/>
              <w:jc w:val="center"/>
              <w:rPr>
                <w:rFonts w:ascii="Times New Roman" w:hAnsi="Times New Roman"/>
                <w:b/>
                <w:sz w:val="28"/>
                <w:szCs w:val="28"/>
              </w:rPr>
            </w:pPr>
            <w:r w:rsidRPr="005428B0">
              <w:rPr>
                <w:rFonts w:ascii="Times New Roman" w:hAnsi="Times New Roman"/>
                <w:sz w:val="28"/>
                <w:szCs w:val="28"/>
              </w:rPr>
              <w:t xml:space="preserve">об отказе в предоставлении компенсации расходов </w:t>
            </w:r>
            <w:r w:rsidR="008D270E" w:rsidRPr="005428B0">
              <w:rPr>
                <w:rFonts w:ascii="Times New Roman" w:hAnsi="Times New Roman"/>
                <w:sz w:val="28"/>
                <w:szCs w:val="28"/>
              </w:rPr>
              <w:t>по оплате за жилое помещение и коммунальные услуги добровольным пожарным</w:t>
            </w:r>
          </w:p>
        </w:tc>
      </w:tr>
      <w:tr w:rsidR="00B30940" w:rsidRPr="005428B0" w:rsidTr="00765128">
        <w:tblPrEx>
          <w:tblBorders>
            <w:top w:val="none" w:sz="0" w:space="0" w:color="auto"/>
            <w:left w:val="none" w:sz="0" w:space="0" w:color="auto"/>
            <w:bottom w:val="none" w:sz="0" w:space="0" w:color="auto"/>
            <w:right w:val="none" w:sz="0" w:space="0" w:color="auto"/>
            <w:insideV w:val="none" w:sz="0" w:space="0" w:color="auto"/>
          </w:tblBorders>
        </w:tblPrEx>
        <w:tc>
          <w:tcPr>
            <w:tcW w:w="9701" w:type="dxa"/>
            <w:gridSpan w:val="2"/>
            <w:tcBorders>
              <w:bottom w:val="single" w:sz="4" w:space="0" w:color="auto"/>
            </w:tcBorders>
          </w:tcPr>
          <w:p w:rsidR="00B30940" w:rsidRPr="005428B0" w:rsidRDefault="00B30940" w:rsidP="00B30940">
            <w:pPr>
              <w:autoSpaceDE w:val="0"/>
              <w:autoSpaceDN w:val="0"/>
              <w:adjustRightInd w:val="0"/>
              <w:spacing w:after="0" w:line="240" w:lineRule="auto"/>
              <w:outlineLvl w:val="0"/>
              <w:rPr>
                <w:rFonts w:ascii="Times New Roman" w:hAnsi="Times New Roman"/>
                <w:sz w:val="28"/>
                <w:szCs w:val="28"/>
              </w:rPr>
            </w:pPr>
          </w:p>
        </w:tc>
      </w:tr>
      <w:tr w:rsidR="00B30940" w:rsidRPr="005428B0" w:rsidTr="00765128">
        <w:tblPrEx>
          <w:tblBorders>
            <w:top w:val="none" w:sz="0" w:space="0" w:color="auto"/>
            <w:left w:val="none" w:sz="0" w:space="0" w:color="auto"/>
            <w:bottom w:val="none" w:sz="0" w:space="0" w:color="auto"/>
            <w:right w:val="none" w:sz="0" w:space="0" w:color="auto"/>
            <w:insideV w:val="none" w:sz="0" w:space="0" w:color="auto"/>
          </w:tblBorders>
        </w:tblPrEx>
        <w:tc>
          <w:tcPr>
            <w:tcW w:w="9701" w:type="dxa"/>
            <w:gridSpan w:val="2"/>
            <w:tcBorders>
              <w:top w:val="single" w:sz="4" w:space="0" w:color="auto"/>
            </w:tcBorders>
          </w:tcPr>
          <w:p w:rsidR="00B30940" w:rsidRPr="005428B0" w:rsidRDefault="00B30940" w:rsidP="00B30940">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(наименование органа, уполномоченного на принятие решения)</w:t>
            </w:r>
          </w:p>
        </w:tc>
      </w:tr>
    </w:tbl>
    <w:p w:rsidR="00B30940" w:rsidRPr="005428B0" w:rsidRDefault="00B30940" w:rsidP="00B30940">
      <w:pPr>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25"/>
        <w:gridCol w:w="5576"/>
      </w:tblGrid>
      <w:tr w:rsidR="00B30940" w:rsidRPr="005428B0" w:rsidTr="00765128">
        <w:tc>
          <w:tcPr>
            <w:tcW w:w="4125" w:type="dxa"/>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5576" w:type="dxa"/>
            <w:vAlign w:val="bottom"/>
          </w:tcPr>
          <w:p w:rsidR="00B30940" w:rsidRPr="005428B0" w:rsidRDefault="00B30940" w:rsidP="00B30940">
            <w:pPr>
              <w:autoSpaceDE w:val="0"/>
              <w:autoSpaceDN w:val="0"/>
              <w:adjustRightInd w:val="0"/>
              <w:spacing w:after="0" w:line="240" w:lineRule="auto"/>
              <w:rPr>
                <w:rFonts w:ascii="Times New Roman" w:hAnsi="Times New Roman"/>
                <w:sz w:val="28"/>
                <w:szCs w:val="28"/>
              </w:rPr>
            </w:pPr>
            <w:r w:rsidRPr="005428B0">
              <w:rPr>
                <w:rFonts w:ascii="Times New Roman" w:hAnsi="Times New Roman"/>
                <w:sz w:val="28"/>
                <w:szCs w:val="28"/>
              </w:rPr>
              <w:t>Кому</w:t>
            </w:r>
            <w:r w:rsidR="00244BE3" w:rsidRPr="005428B0">
              <w:rPr>
                <w:rFonts w:ascii="Times New Roman" w:hAnsi="Times New Roman"/>
                <w:sz w:val="28"/>
                <w:szCs w:val="28"/>
              </w:rPr>
              <w:t>:</w:t>
            </w:r>
          </w:p>
        </w:tc>
      </w:tr>
      <w:tr w:rsidR="00B30940" w:rsidRPr="005428B0" w:rsidTr="00765128">
        <w:tc>
          <w:tcPr>
            <w:tcW w:w="4125" w:type="dxa"/>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5576" w:type="dxa"/>
            <w:tcBorders>
              <w:top w:val="single" w:sz="4" w:space="0" w:color="auto"/>
            </w:tcBorders>
          </w:tcPr>
          <w:p w:rsidR="00B30940" w:rsidRPr="005428B0" w:rsidRDefault="00B30940" w:rsidP="00B30940">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(фамилия, имя, отчество (при наличии), адрес)</w:t>
            </w:r>
          </w:p>
        </w:tc>
      </w:tr>
      <w:tr w:rsidR="00B30940" w:rsidRPr="005428B0" w:rsidTr="00765128">
        <w:tc>
          <w:tcPr>
            <w:tcW w:w="4125" w:type="dxa"/>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5576" w:type="dxa"/>
            <w:tcBorders>
              <w:bottom w:val="single" w:sz="4" w:space="0" w:color="auto"/>
            </w:tcBorders>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r>
      <w:tr w:rsidR="00B30940" w:rsidRPr="005428B0" w:rsidTr="00765128">
        <w:tc>
          <w:tcPr>
            <w:tcW w:w="4125" w:type="dxa"/>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5576" w:type="dxa"/>
            <w:tcBorders>
              <w:top w:val="single" w:sz="4" w:space="0" w:color="auto"/>
            </w:tcBorders>
          </w:tcPr>
          <w:p w:rsidR="00B30940" w:rsidRPr="005428B0" w:rsidRDefault="00B30940" w:rsidP="00B30940">
            <w:pPr>
              <w:autoSpaceDE w:val="0"/>
              <w:autoSpaceDN w:val="0"/>
              <w:adjustRightInd w:val="0"/>
              <w:spacing w:after="0" w:line="240" w:lineRule="auto"/>
              <w:jc w:val="center"/>
              <w:rPr>
                <w:rFonts w:ascii="Times New Roman" w:hAnsi="Times New Roman"/>
                <w:sz w:val="24"/>
                <w:szCs w:val="24"/>
              </w:rPr>
            </w:pPr>
            <w:proofErr w:type="gramStart"/>
            <w:r w:rsidRPr="005428B0">
              <w:rPr>
                <w:rFonts w:ascii="Times New Roman" w:hAnsi="Times New Roman"/>
                <w:sz w:val="24"/>
                <w:szCs w:val="24"/>
              </w:rPr>
              <w:t>(адрес регистрации по месту жительства (месту пребывания)</w:t>
            </w:r>
            <w:proofErr w:type="gramEnd"/>
          </w:p>
        </w:tc>
      </w:tr>
      <w:tr w:rsidR="00B30940" w:rsidRPr="005428B0" w:rsidTr="00765128">
        <w:tc>
          <w:tcPr>
            <w:tcW w:w="4125" w:type="dxa"/>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5576" w:type="dxa"/>
            <w:vAlign w:val="bottom"/>
          </w:tcPr>
          <w:p w:rsidR="00B30940" w:rsidRPr="005428B0" w:rsidRDefault="00B30940" w:rsidP="00B30940">
            <w:pPr>
              <w:autoSpaceDE w:val="0"/>
              <w:autoSpaceDN w:val="0"/>
              <w:adjustRightInd w:val="0"/>
              <w:spacing w:after="0" w:line="240" w:lineRule="auto"/>
              <w:rPr>
                <w:rFonts w:ascii="Times New Roman" w:hAnsi="Times New Roman"/>
                <w:sz w:val="28"/>
                <w:szCs w:val="28"/>
              </w:rPr>
            </w:pPr>
            <w:r w:rsidRPr="005428B0">
              <w:rPr>
                <w:rFonts w:ascii="Times New Roman" w:hAnsi="Times New Roman"/>
                <w:sz w:val="28"/>
                <w:szCs w:val="28"/>
              </w:rPr>
              <w:t>Контактные данные</w:t>
            </w:r>
            <w:r w:rsidR="00244BE3" w:rsidRPr="005428B0">
              <w:rPr>
                <w:rFonts w:ascii="Times New Roman" w:hAnsi="Times New Roman"/>
                <w:sz w:val="28"/>
                <w:szCs w:val="28"/>
              </w:rPr>
              <w:t>:</w:t>
            </w:r>
          </w:p>
        </w:tc>
      </w:tr>
      <w:tr w:rsidR="00B30940" w:rsidRPr="005428B0" w:rsidTr="00765128">
        <w:tc>
          <w:tcPr>
            <w:tcW w:w="4125" w:type="dxa"/>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5576" w:type="dxa"/>
            <w:tcBorders>
              <w:bottom w:val="single" w:sz="4" w:space="0" w:color="auto"/>
            </w:tcBorders>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r>
      <w:tr w:rsidR="00B30940" w:rsidRPr="005428B0" w:rsidTr="00765128">
        <w:tc>
          <w:tcPr>
            <w:tcW w:w="4125" w:type="dxa"/>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5576" w:type="dxa"/>
            <w:tcBorders>
              <w:top w:val="single" w:sz="4" w:space="0" w:color="auto"/>
            </w:tcBorders>
          </w:tcPr>
          <w:p w:rsidR="00B30940" w:rsidRPr="005428B0" w:rsidRDefault="00B30940" w:rsidP="00B30940">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(телефон, электронная почта)</w:t>
            </w:r>
          </w:p>
        </w:tc>
      </w:tr>
    </w:tbl>
    <w:p w:rsidR="00B30940" w:rsidRPr="005428B0" w:rsidRDefault="00B30940" w:rsidP="00B30940">
      <w:pPr>
        <w:autoSpaceDE w:val="0"/>
        <w:autoSpaceDN w:val="0"/>
        <w:adjustRightInd w:val="0"/>
        <w:spacing w:after="0" w:line="240" w:lineRule="auto"/>
        <w:jc w:val="both"/>
        <w:rPr>
          <w:rFonts w:ascii="Times New Roman" w:hAnsi="Times New Roman"/>
          <w:sz w:val="28"/>
          <w:szCs w:val="28"/>
        </w:rPr>
      </w:pPr>
    </w:p>
    <w:tbl>
      <w:tblPr>
        <w:tblW w:w="9845" w:type="dxa"/>
        <w:tblLayout w:type="fixed"/>
        <w:tblCellMar>
          <w:top w:w="102" w:type="dxa"/>
          <w:left w:w="62" w:type="dxa"/>
          <w:bottom w:w="102" w:type="dxa"/>
          <w:right w:w="62" w:type="dxa"/>
        </w:tblCellMar>
        <w:tblLook w:val="0000" w:firstRow="0" w:lastRow="0" w:firstColumn="0" w:lastColumn="0" w:noHBand="0" w:noVBand="0"/>
      </w:tblPr>
      <w:tblGrid>
        <w:gridCol w:w="4139"/>
        <w:gridCol w:w="1035"/>
        <w:gridCol w:w="4527"/>
        <w:gridCol w:w="144"/>
      </w:tblGrid>
      <w:tr w:rsidR="00B30940" w:rsidRPr="005428B0" w:rsidTr="00765128">
        <w:trPr>
          <w:gridAfter w:val="1"/>
          <w:wAfter w:w="144" w:type="dxa"/>
        </w:trPr>
        <w:tc>
          <w:tcPr>
            <w:tcW w:w="9701" w:type="dxa"/>
            <w:gridSpan w:val="3"/>
            <w:vAlign w:val="center"/>
          </w:tcPr>
          <w:p w:rsidR="00B30940" w:rsidRPr="005428B0" w:rsidRDefault="00B30940" w:rsidP="00B30940">
            <w:pPr>
              <w:autoSpaceDE w:val="0"/>
              <w:autoSpaceDN w:val="0"/>
              <w:adjustRightInd w:val="0"/>
              <w:spacing w:after="0" w:line="240" w:lineRule="auto"/>
              <w:jc w:val="center"/>
              <w:rPr>
                <w:rFonts w:ascii="Times New Roman" w:hAnsi="Times New Roman"/>
                <w:sz w:val="28"/>
                <w:szCs w:val="28"/>
              </w:rPr>
            </w:pPr>
            <w:r w:rsidRPr="005428B0">
              <w:rPr>
                <w:rFonts w:ascii="Times New Roman" w:hAnsi="Times New Roman"/>
                <w:sz w:val="28"/>
                <w:szCs w:val="28"/>
              </w:rPr>
              <w:lastRenderedPageBreak/>
              <w:t>№ ____________ от ________________</w:t>
            </w:r>
          </w:p>
        </w:tc>
      </w:tr>
      <w:tr w:rsidR="00B30940" w:rsidRPr="005428B0" w:rsidTr="00765128">
        <w:trPr>
          <w:gridAfter w:val="1"/>
          <w:wAfter w:w="144" w:type="dxa"/>
        </w:trPr>
        <w:tc>
          <w:tcPr>
            <w:tcW w:w="9701" w:type="dxa"/>
            <w:gridSpan w:val="3"/>
          </w:tcPr>
          <w:p w:rsidR="008476CE" w:rsidRPr="005428B0" w:rsidRDefault="00B30940" w:rsidP="008476CE">
            <w:pPr>
              <w:autoSpaceDE w:val="0"/>
              <w:autoSpaceDN w:val="0"/>
              <w:adjustRightInd w:val="0"/>
              <w:spacing w:after="0" w:line="240" w:lineRule="auto"/>
              <w:ind w:firstLine="283"/>
              <w:jc w:val="both"/>
              <w:rPr>
                <w:rFonts w:ascii="Times New Roman" w:hAnsi="Times New Roman"/>
                <w:sz w:val="28"/>
                <w:szCs w:val="28"/>
              </w:rPr>
            </w:pPr>
            <w:r w:rsidRPr="005428B0">
              <w:rPr>
                <w:rFonts w:ascii="Times New Roman" w:hAnsi="Times New Roman"/>
                <w:sz w:val="28"/>
                <w:szCs w:val="28"/>
              </w:rPr>
              <w:t xml:space="preserve">По результатам рассмотрения заявления о компенсации расходов </w:t>
            </w:r>
            <w:r w:rsidR="008D270E" w:rsidRPr="005428B0">
              <w:rPr>
                <w:rFonts w:ascii="Times New Roman" w:hAnsi="Times New Roman"/>
                <w:sz w:val="28"/>
                <w:szCs w:val="28"/>
              </w:rPr>
              <w:t xml:space="preserve">по оплате за жилое помещение и коммунальные услуги </w:t>
            </w:r>
            <w:r w:rsidR="00244BE3" w:rsidRPr="005428B0">
              <w:rPr>
                <w:rFonts w:ascii="Times New Roman" w:hAnsi="Times New Roman"/>
                <w:sz w:val="28"/>
                <w:szCs w:val="28"/>
              </w:rPr>
              <w:t xml:space="preserve">добровольным пожарным           </w:t>
            </w:r>
            <w:r w:rsidRPr="005428B0">
              <w:rPr>
                <w:rFonts w:ascii="Times New Roman" w:hAnsi="Times New Roman"/>
                <w:sz w:val="28"/>
                <w:szCs w:val="28"/>
              </w:rPr>
              <w:t xml:space="preserve">№ ________________ от __________________ и прилагаемых к нему документов (сведений) принято решение об отказе в предоставлении </w:t>
            </w:r>
            <w:r w:rsidR="008476CE" w:rsidRPr="005428B0">
              <w:rPr>
                <w:rFonts w:ascii="Times New Roman" w:hAnsi="Times New Roman"/>
                <w:sz w:val="28"/>
                <w:szCs w:val="28"/>
              </w:rPr>
              <w:t xml:space="preserve">государственной </w:t>
            </w:r>
            <w:r w:rsidR="008D270E" w:rsidRPr="005428B0">
              <w:rPr>
                <w:rFonts w:ascii="Times New Roman" w:hAnsi="Times New Roman"/>
                <w:sz w:val="28"/>
                <w:szCs w:val="28"/>
              </w:rPr>
              <w:t xml:space="preserve">услуги </w:t>
            </w:r>
            <w:r w:rsidRPr="005428B0">
              <w:rPr>
                <w:rFonts w:ascii="Times New Roman" w:hAnsi="Times New Roman"/>
                <w:sz w:val="28"/>
                <w:szCs w:val="28"/>
              </w:rPr>
              <w:t>по следующим основаниям ____________</w:t>
            </w:r>
            <w:r w:rsidR="008476CE" w:rsidRPr="005428B0">
              <w:rPr>
                <w:rFonts w:ascii="Times New Roman" w:hAnsi="Times New Roman"/>
                <w:sz w:val="28"/>
                <w:szCs w:val="28"/>
              </w:rPr>
              <w:t>__________</w:t>
            </w:r>
          </w:p>
          <w:p w:rsidR="00B30940" w:rsidRPr="005428B0" w:rsidRDefault="008476CE" w:rsidP="008476CE">
            <w:pPr>
              <w:autoSpaceDE w:val="0"/>
              <w:autoSpaceDN w:val="0"/>
              <w:adjustRightInd w:val="0"/>
              <w:spacing w:after="0" w:line="240" w:lineRule="auto"/>
              <w:jc w:val="both"/>
              <w:rPr>
                <w:rFonts w:ascii="Times New Roman" w:hAnsi="Times New Roman"/>
                <w:sz w:val="28"/>
                <w:szCs w:val="28"/>
              </w:rPr>
            </w:pPr>
            <w:r w:rsidRPr="005428B0">
              <w:rPr>
                <w:rFonts w:ascii="Times New Roman" w:hAnsi="Times New Roman"/>
                <w:sz w:val="28"/>
                <w:szCs w:val="28"/>
              </w:rPr>
              <w:t>___________________________________________________________________</w:t>
            </w:r>
            <w:r w:rsidR="00B30940" w:rsidRPr="005428B0">
              <w:rPr>
                <w:rFonts w:ascii="Times New Roman" w:hAnsi="Times New Roman"/>
                <w:sz w:val="28"/>
                <w:szCs w:val="28"/>
              </w:rPr>
              <w:t>.</w:t>
            </w:r>
          </w:p>
        </w:tc>
      </w:tr>
      <w:tr w:rsidR="00B30940" w:rsidRPr="005428B0" w:rsidTr="00765128">
        <w:trPr>
          <w:gridAfter w:val="1"/>
          <w:wAfter w:w="144" w:type="dxa"/>
        </w:trPr>
        <w:tc>
          <w:tcPr>
            <w:tcW w:w="9701" w:type="dxa"/>
            <w:gridSpan w:val="3"/>
            <w:vAlign w:val="bottom"/>
          </w:tcPr>
          <w:p w:rsidR="00B30940" w:rsidRPr="005428B0" w:rsidRDefault="00B30940" w:rsidP="00B30940">
            <w:pPr>
              <w:autoSpaceDE w:val="0"/>
              <w:autoSpaceDN w:val="0"/>
              <w:adjustRightInd w:val="0"/>
              <w:spacing w:after="0" w:line="240" w:lineRule="auto"/>
              <w:jc w:val="center"/>
              <w:outlineLvl w:val="0"/>
              <w:rPr>
                <w:rFonts w:ascii="Times New Roman" w:hAnsi="Times New Roman"/>
                <w:sz w:val="28"/>
                <w:szCs w:val="28"/>
              </w:rPr>
            </w:pPr>
            <w:r w:rsidRPr="005428B0">
              <w:rPr>
                <w:rFonts w:ascii="Times New Roman" w:hAnsi="Times New Roman"/>
                <w:sz w:val="28"/>
                <w:szCs w:val="28"/>
              </w:rPr>
              <w:t>Разъяснение причин отказа</w:t>
            </w:r>
          </w:p>
        </w:tc>
      </w:tr>
      <w:tr w:rsidR="00B30940" w:rsidRPr="005428B0" w:rsidTr="00765128">
        <w:tc>
          <w:tcPr>
            <w:tcW w:w="9701" w:type="dxa"/>
            <w:gridSpan w:val="3"/>
            <w:tcBorders>
              <w:top w:val="single" w:sz="4" w:space="0" w:color="auto"/>
              <w:bottom w:val="single" w:sz="4" w:space="0" w:color="auto"/>
            </w:tcBorders>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144" w:type="dxa"/>
            <w:tcBorders>
              <w:top w:val="single" w:sz="4" w:space="0" w:color="auto"/>
            </w:tcBorders>
          </w:tcPr>
          <w:p w:rsidR="00B30940" w:rsidRPr="005428B0" w:rsidRDefault="00B30940" w:rsidP="00B30940">
            <w:pPr>
              <w:autoSpaceDE w:val="0"/>
              <w:autoSpaceDN w:val="0"/>
              <w:adjustRightInd w:val="0"/>
              <w:spacing w:after="0" w:line="240" w:lineRule="auto"/>
              <w:jc w:val="both"/>
              <w:rPr>
                <w:rFonts w:ascii="Times New Roman" w:hAnsi="Times New Roman"/>
                <w:sz w:val="28"/>
                <w:szCs w:val="28"/>
              </w:rPr>
            </w:pPr>
            <w:r w:rsidRPr="005428B0">
              <w:rPr>
                <w:rFonts w:ascii="Times New Roman" w:hAnsi="Times New Roman"/>
                <w:sz w:val="28"/>
                <w:szCs w:val="28"/>
              </w:rPr>
              <w:t>.</w:t>
            </w:r>
          </w:p>
        </w:tc>
      </w:tr>
      <w:tr w:rsidR="00B30940" w:rsidRPr="005428B0" w:rsidTr="00765128">
        <w:trPr>
          <w:gridAfter w:val="1"/>
          <w:wAfter w:w="144" w:type="dxa"/>
        </w:trPr>
        <w:tc>
          <w:tcPr>
            <w:tcW w:w="9701" w:type="dxa"/>
            <w:gridSpan w:val="3"/>
          </w:tcPr>
          <w:p w:rsidR="00B30940" w:rsidRPr="005428B0" w:rsidRDefault="00B30940" w:rsidP="00B30940">
            <w:pPr>
              <w:autoSpaceDE w:val="0"/>
              <w:autoSpaceDN w:val="0"/>
              <w:adjustRightInd w:val="0"/>
              <w:spacing w:after="0" w:line="240" w:lineRule="auto"/>
              <w:ind w:firstLine="283"/>
              <w:jc w:val="both"/>
              <w:rPr>
                <w:rFonts w:ascii="Times New Roman" w:hAnsi="Times New Roman"/>
                <w:sz w:val="28"/>
                <w:szCs w:val="28"/>
              </w:rPr>
            </w:pPr>
            <w:r w:rsidRPr="005428B0">
              <w:rPr>
                <w:rFonts w:ascii="Times New Roman" w:hAnsi="Times New Roman"/>
                <w:sz w:val="28"/>
                <w:szCs w:val="28"/>
              </w:rPr>
              <w:t>Вы вправе повторно обратиться в уполномоченный орган с заявлением о компенсации расходов на оплату жилого помещения и коммунальных услуг</w:t>
            </w:r>
            <w:r w:rsidR="008476CE" w:rsidRPr="005428B0">
              <w:rPr>
                <w:rFonts w:ascii="Times New Roman" w:hAnsi="Times New Roman"/>
                <w:sz w:val="28"/>
                <w:szCs w:val="28"/>
              </w:rPr>
              <w:t xml:space="preserve"> добровольным пожарным </w:t>
            </w:r>
            <w:r w:rsidRPr="005428B0">
              <w:rPr>
                <w:rFonts w:ascii="Times New Roman" w:hAnsi="Times New Roman"/>
                <w:sz w:val="28"/>
                <w:szCs w:val="28"/>
              </w:rPr>
              <w:t>после устранения указанных нарушений.</w:t>
            </w:r>
          </w:p>
          <w:p w:rsidR="008476CE" w:rsidRPr="005428B0" w:rsidRDefault="008476CE" w:rsidP="00B30940">
            <w:pPr>
              <w:autoSpaceDE w:val="0"/>
              <w:autoSpaceDN w:val="0"/>
              <w:adjustRightInd w:val="0"/>
              <w:spacing w:after="0" w:line="240" w:lineRule="auto"/>
              <w:ind w:firstLine="283"/>
              <w:jc w:val="both"/>
              <w:rPr>
                <w:rFonts w:ascii="Times New Roman" w:hAnsi="Times New Roman"/>
                <w:sz w:val="28"/>
                <w:szCs w:val="28"/>
              </w:rPr>
            </w:pPr>
            <w:r w:rsidRPr="005428B0">
              <w:rPr>
                <w:rFonts w:ascii="Times New Roman" w:eastAsia="Times New Roman" w:hAnsi="Times New Roman"/>
                <w:sz w:val="28"/>
              </w:rPr>
              <w:t>Решение об отказе в предоставлении государственной услуги может быть обжаловано в установленном законодательством порядке.</w:t>
            </w:r>
          </w:p>
          <w:p w:rsidR="00B30940" w:rsidRPr="005428B0" w:rsidRDefault="00B30940" w:rsidP="00B30940">
            <w:pPr>
              <w:autoSpaceDE w:val="0"/>
              <w:autoSpaceDN w:val="0"/>
              <w:adjustRightInd w:val="0"/>
              <w:spacing w:after="0" w:line="240" w:lineRule="auto"/>
              <w:ind w:firstLine="283"/>
              <w:jc w:val="both"/>
              <w:rPr>
                <w:rFonts w:ascii="Times New Roman" w:hAnsi="Times New Roman"/>
                <w:strike/>
                <w:sz w:val="28"/>
                <w:szCs w:val="28"/>
              </w:rPr>
            </w:pPr>
          </w:p>
        </w:tc>
      </w:tr>
      <w:tr w:rsidR="00B30940" w:rsidRPr="005428B0" w:rsidTr="00765128">
        <w:trPr>
          <w:gridAfter w:val="1"/>
          <w:wAfter w:w="144" w:type="dxa"/>
        </w:trPr>
        <w:tc>
          <w:tcPr>
            <w:tcW w:w="4139" w:type="dxa"/>
          </w:tcPr>
          <w:p w:rsidR="00B30940" w:rsidRPr="005428B0" w:rsidRDefault="00B30940" w:rsidP="00B30940">
            <w:pPr>
              <w:autoSpaceDE w:val="0"/>
              <w:autoSpaceDN w:val="0"/>
              <w:adjustRightInd w:val="0"/>
              <w:spacing w:after="0" w:line="240" w:lineRule="auto"/>
              <w:jc w:val="center"/>
              <w:rPr>
                <w:rFonts w:ascii="Times New Roman" w:hAnsi="Times New Roman"/>
                <w:sz w:val="28"/>
                <w:szCs w:val="28"/>
              </w:rPr>
            </w:pPr>
            <w:r w:rsidRPr="005428B0">
              <w:rPr>
                <w:rFonts w:ascii="Times New Roman" w:hAnsi="Times New Roman"/>
                <w:sz w:val="28"/>
                <w:szCs w:val="28"/>
              </w:rPr>
              <w:t>____________________________</w:t>
            </w:r>
            <w:r w:rsidRPr="005428B0">
              <w:rPr>
                <w:rFonts w:ascii="Times New Roman" w:hAnsi="Times New Roman"/>
                <w:sz w:val="24"/>
                <w:szCs w:val="24"/>
              </w:rPr>
              <w:t>Должность сотрудника органа, уполномоченного на принятие решения</w:t>
            </w:r>
          </w:p>
        </w:tc>
        <w:tc>
          <w:tcPr>
            <w:tcW w:w="1035" w:type="dxa"/>
            <w:tcBorders>
              <w:right w:val="single" w:sz="4" w:space="0" w:color="auto"/>
            </w:tcBorders>
          </w:tcPr>
          <w:p w:rsidR="00B30940" w:rsidRPr="005428B0" w:rsidRDefault="00B30940" w:rsidP="00B30940">
            <w:pPr>
              <w:autoSpaceDE w:val="0"/>
              <w:autoSpaceDN w:val="0"/>
              <w:adjustRightInd w:val="0"/>
              <w:spacing w:after="0" w:line="240" w:lineRule="auto"/>
              <w:rPr>
                <w:rFonts w:ascii="Times New Roman" w:hAnsi="Times New Roman"/>
                <w:sz w:val="28"/>
                <w:szCs w:val="28"/>
              </w:rPr>
            </w:pPr>
          </w:p>
        </w:tc>
        <w:tc>
          <w:tcPr>
            <w:tcW w:w="4527" w:type="dxa"/>
            <w:tcBorders>
              <w:top w:val="single" w:sz="4" w:space="0" w:color="auto"/>
              <w:left w:val="single" w:sz="4" w:space="0" w:color="auto"/>
              <w:bottom w:val="single" w:sz="4" w:space="0" w:color="auto"/>
              <w:right w:val="single" w:sz="4" w:space="0" w:color="auto"/>
            </w:tcBorders>
          </w:tcPr>
          <w:p w:rsidR="00B30940" w:rsidRPr="005428B0" w:rsidRDefault="00B30940" w:rsidP="00B30940">
            <w:pPr>
              <w:autoSpaceDE w:val="0"/>
              <w:autoSpaceDN w:val="0"/>
              <w:adjustRightInd w:val="0"/>
              <w:spacing w:after="0" w:line="240" w:lineRule="auto"/>
              <w:jc w:val="center"/>
              <w:rPr>
                <w:rFonts w:ascii="Times New Roman" w:hAnsi="Times New Roman"/>
                <w:sz w:val="24"/>
                <w:szCs w:val="24"/>
              </w:rPr>
            </w:pPr>
            <w:r w:rsidRPr="005428B0">
              <w:rPr>
                <w:rFonts w:ascii="Times New Roman" w:hAnsi="Times New Roman"/>
                <w:sz w:val="24"/>
                <w:szCs w:val="24"/>
              </w:rPr>
              <w:t>Сведения</w:t>
            </w:r>
          </w:p>
          <w:p w:rsidR="00B30940" w:rsidRPr="005428B0" w:rsidRDefault="00B30940" w:rsidP="00B30940">
            <w:pPr>
              <w:autoSpaceDE w:val="0"/>
              <w:autoSpaceDN w:val="0"/>
              <w:adjustRightInd w:val="0"/>
              <w:spacing w:after="0" w:line="240" w:lineRule="auto"/>
              <w:jc w:val="center"/>
              <w:rPr>
                <w:rFonts w:ascii="Times New Roman" w:hAnsi="Times New Roman"/>
                <w:sz w:val="28"/>
                <w:szCs w:val="28"/>
              </w:rPr>
            </w:pPr>
            <w:r w:rsidRPr="005428B0">
              <w:rPr>
                <w:rFonts w:ascii="Times New Roman" w:hAnsi="Times New Roman"/>
                <w:sz w:val="24"/>
                <w:szCs w:val="24"/>
              </w:rPr>
              <w:t>об электронной подписи</w:t>
            </w:r>
          </w:p>
        </w:tc>
      </w:tr>
    </w:tbl>
    <w:p w:rsidR="00B30940" w:rsidRPr="005428B0" w:rsidRDefault="00A72601" w:rsidP="00747A6F">
      <w:pPr>
        <w:spacing w:after="0" w:line="240" w:lineRule="auto"/>
        <w:jc w:val="right"/>
        <w:rPr>
          <w:rFonts w:ascii="Times New Roman" w:hAnsi="Times New Roman"/>
          <w:sz w:val="28"/>
          <w:szCs w:val="28"/>
        </w:rPr>
      </w:pPr>
      <w:r w:rsidRPr="005428B0">
        <w:rPr>
          <w:rFonts w:ascii="Times New Roman" w:hAnsi="Times New Roman"/>
          <w:sz w:val="28"/>
          <w:szCs w:val="28"/>
        </w:rPr>
        <w:t>»</w:t>
      </w:r>
      <w:r w:rsidR="00747A6F" w:rsidRPr="005428B0">
        <w:rPr>
          <w:rFonts w:ascii="Times New Roman" w:hAnsi="Times New Roman"/>
          <w:sz w:val="28"/>
          <w:szCs w:val="28"/>
        </w:rPr>
        <w:t>.</w:t>
      </w:r>
    </w:p>
    <w:p w:rsidR="00B94AFB" w:rsidRPr="005428B0" w:rsidRDefault="00B94AFB" w:rsidP="00765128">
      <w:pPr>
        <w:jc w:val="right"/>
        <w:rPr>
          <w:sz w:val="24"/>
          <w:szCs w:val="24"/>
        </w:rPr>
      </w:pPr>
    </w:p>
    <w:p w:rsidR="00B94AFB" w:rsidRPr="005428B0" w:rsidRDefault="00B94AFB" w:rsidP="00765128">
      <w:pPr>
        <w:jc w:val="right"/>
        <w:rPr>
          <w:sz w:val="24"/>
          <w:szCs w:val="24"/>
        </w:rPr>
      </w:pPr>
    </w:p>
    <w:p w:rsidR="00B94AFB" w:rsidRPr="005428B0" w:rsidRDefault="00B94AFB" w:rsidP="00765128">
      <w:pPr>
        <w:jc w:val="right"/>
        <w:rPr>
          <w:sz w:val="24"/>
          <w:szCs w:val="24"/>
        </w:rPr>
      </w:pPr>
    </w:p>
    <w:p w:rsidR="00B94AFB" w:rsidRPr="005428B0" w:rsidRDefault="00B94AFB" w:rsidP="00765128">
      <w:pPr>
        <w:jc w:val="right"/>
        <w:rPr>
          <w:sz w:val="24"/>
          <w:szCs w:val="24"/>
        </w:rPr>
      </w:pPr>
    </w:p>
    <w:p w:rsidR="00B94AFB" w:rsidRPr="005428B0" w:rsidRDefault="00B94AFB" w:rsidP="00765128">
      <w:pPr>
        <w:jc w:val="right"/>
        <w:rPr>
          <w:sz w:val="24"/>
          <w:szCs w:val="24"/>
        </w:rPr>
      </w:pPr>
    </w:p>
    <w:p w:rsidR="00B94AFB" w:rsidRPr="005428B0" w:rsidRDefault="00B94AFB" w:rsidP="00765128">
      <w:pPr>
        <w:jc w:val="right"/>
        <w:rPr>
          <w:sz w:val="24"/>
          <w:szCs w:val="24"/>
        </w:rPr>
      </w:pPr>
    </w:p>
    <w:p w:rsidR="00B94AFB" w:rsidRPr="005428B0" w:rsidRDefault="00B94AFB" w:rsidP="00765128">
      <w:pPr>
        <w:jc w:val="right"/>
        <w:rPr>
          <w:sz w:val="24"/>
          <w:szCs w:val="24"/>
        </w:rPr>
      </w:pPr>
    </w:p>
    <w:p w:rsidR="008D09D8" w:rsidRPr="005428B0" w:rsidRDefault="008D09D8" w:rsidP="00765128">
      <w:pPr>
        <w:jc w:val="right"/>
        <w:rPr>
          <w:sz w:val="24"/>
          <w:szCs w:val="24"/>
        </w:rPr>
      </w:pPr>
    </w:p>
    <w:p w:rsidR="008D09D8" w:rsidRPr="005428B0" w:rsidRDefault="008D09D8" w:rsidP="00765128">
      <w:pPr>
        <w:jc w:val="right"/>
        <w:rPr>
          <w:sz w:val="24"/>
          <w:szCs w:val="24"/>
        </w:rPr>
      </w:pPr>
    </w:p>
    <w:p w:rsidR="008D09D8" w:rsidRPr="005428B0" w:rsidRDefault="008D09D8" w:rsidP="00765128">
      <w:pPr>
        <w:jc w:val="right"/>
        <w:rPr>
          <w:sz w:val="24"/>
          <w:szCs w:val="24"/>
        </w:rPr>
      </w:pPr>
    </w:p>
    <w:p w:rsidR="008D09D8" w:rsidRPr="005428B0" w:rsidRDefault="008D09D8" w:rsidP="00765128">
      <w:pPr>
        <w:jc w:val="right"/>
        <w:rPr>
          <w:sz w:val="24"/>
          <w:szCs w:val="24"/>
        </w:rPr>
      </w:pPr>
    </w:p>
    <w:p w:rsidR="008D09D8" w:rsidRPr="005428B0" w:rsidRDefault="008D09D8" w:rsidP="002D15E9">
      <w:pPr>
        <w:rPr>
          <w:sz w:val="24"/>
          <w:szCs w:val="24"/>
        </w:rPr>
      </w:pPr>
    </w:p>
    <w:p w:rsidR="00F4342B" w:rsidRPr="005428B0" w:rsidRDefault="00F4342B" w:rsidP="002D15E9">
      <w:pPr>
        <w:rPr>
          <w:sz w:val="24"/>
          <w:szCs w:val="24"/>
        </w:rPr>
      </w:pPr>
    </w:p>
    <w:tbl>
      <w:tblPr>
        <w:tblW w:w="0" w:type="auto"/>
        <w:tblBorders>
          <w:insideH w:val="single" w:sz="4" w:space="0" w:color="auto"/>
        </w:tblBorders>
        <w:tblLook w:val="04A0" w:firstRow="1" w:lastRow="0" w:firstColumn="1" w:lastColumn="0" w:noHBand="0" w:noVBand="1"/>
      </w:tblPr>
      <w:tblGrid>
        <w:gridCol w:w="4927"/>
        <w:gridCol w:w="4928"/>
      </w:tblGrid>
      <w:tr w:rsidR="00B94AFB" w:rsidRPr="005428B0" w:rsidTr="00C53644">
        <w:tc>
          <w:tcPr>
            <w:tcW w:w="4927" w:type="dxa"/>
          </w:tcPr>
          <w:p w:rsidR="00B94AFB" w:rsidRPr="005428B0" w:rsidRDefault="00B94AFB" w:rsidP="00C53644">
            <w:pPr>
              <w:jc w:val="right"/>
              <w:rPr>
                <w:sz w:val="24"/>
                <w:szCs w:val="24"/>
              </w:rPr>
            </w:pPr>
          </w:p>
        </w:tc>
        <w:tc>
          <w:tcPr>
            <w:tcW w:w="4928" w:type="dxa"/>
          </w:tcPr>
          <w:p w:rsidR="00B94AFB" w:rsidRPr="005428B0" w:rsidRDefault="00B94AFB" w:rsidP="002D15E9">
            <w:pPr>
              <w:autoSpaceDE w:val="0"/>
              <w:autoSpaceDN w:val="0"/>
              <w:adjustRightInd w:val="0"/>
              <w:spacing w:after="0" w:line="240" w:lineRule="auto"/>
              <w:outlineLvl w:val="0"/>
              <w:rPr>
                <w:rFonts w:ascii="Times New Roman" w:hAnsi="Times New Roman"/>
                <w:sz w:val="28"/>
                <w:szCs w:val="28"/>
                <w:lang w:eastAsia="ru-RU"/>
              </w:rPr>
            </w:pPr>
            <w:r w:rsidRPr="005428B0">
              <w:rPr>
                <w:rFonts w:ascii="Times New Roman" w:hAnsi="Times New Roman"/>
                <w:sz w:val="28"/>
                <w:szCs w:val="28"/>
                <w:lang w:eastAsia="ru-RU"/>
              </w:rPr>
              <w:t>Приложение № 5 к постановлению министерства труда и социальной защиты населения Рязанской области</w:t>
            </w:r>
          </w:p>
          <w:p w:rsidR="00497282" w:rsidRPr="005428B0" w:rsidRDefault="00497282" w:rsidP="00497282">
            <w:pPr>
              <w:autoSpaceDE w:val="0"/>
              <w:autoSpaceDN w:val="0"/>
              <w:adjustRightInd w:val="0"/>
              <w:spacing w:after="0" w:line="240" w:lineRule="auto"/>
              <w:outlineLvl w:val="0"/>
              <w:rPr>
                <w:rFonts w:ascii="Times New Roman" w:hAnsi="Times New Roman"/>
                <w:sz w:val="28"/>
                <w:szCs w:val="28"/>
                <w:lang w:eastAsia="ru-RU"/>
              </w:rPr>
            </w:pPr>
            <w:r>
              <w:rPr>
                <w:rFonts w:ascii="Times New Roman" w:hAnsi="Times New Roman"/>
                <w:sz w:val="28"/>
                <w:szCs w:val="28"/>
                <w:lang w:eastAsia="ru-RU"/>
              </w:rPr>
              <w:t xml:space="preserve">от 19 августа 2024 г. </w:t>
            </w:r>
            <w:r w:rsidRPr="005428B0">
              <w:rPr>
                <w:rFonts w:ascii="Times New Roman" w:hAnsi="Times New Roman"/>
                <w:sz w:val="28"/>
                <w:szCs w:val="28"/>
                <w:lang w:eastAsia="ru-RU"/>
              </w:rPr>
              <w:t xml:space="preserve">№ </w:t>
            </w:r>
            <w:r>
              <w:rPr>
                <w:rFonts w:ascii="Times New Roman" w:hAnsi="Times New Roman"/>
                <w:sz w:val="28"/>
                <w:szCs w:val="28"/>
                <w:lang w:eastAsia="ru-RU"/>
              </w:rPr>
              <w:t>41</w:t>
            </w:r>
          </w:p>
          <w:p w:rsidR="00B94AFB" w:rsidRPr="005428B0" w:rsidRDefault="00B94AFB" w:rsidP="002D15E9">
            <w:pPr>
              <w:pStyle w:val="ConsPlusNormal"/>
              <w:outlineLvl w:val="1"/>
              <w:rPr>
                <w:rFonts w:ascii="Times New Roman" w:hAnsi="Times New Roman"/>
                <w:sz w:val="28"/>
                <w:szCs w:val="28"/>
              </w:rPr>
            </w:pPr>
            <w:bookmarkStart w:id="3" w:name="_GoBack"/>
            <w:bookmarkEnd w:id="3"/>
          </w:p>
          <w:p w:rsidR="00B94AFB" w:rsidRPr="005428B0" w:rsidRDefault="00E117BB" w:rsidP="002D15E9">
            <w:pPr>
              <w:pStyle w:val="ConsPlusNormal"/>
              <w:outlineLvl w:val="1"/>
              <w:rPr>
                <w:rFonts w:ascii="Times New Roman" w:hAnsi="Times New Roman"/>
                <w:sz w:val="28"/>
                <w:szCs w:val="28"/>
              </w:rPr>
            </w:pPr>
            <w:r w:rsidRPr="005428B0">
              <w:rPr>
                <w:rFonts w:ascii="Times New Roman" w:hAnsi="Times New Roman"/>
                <w:sz w:val="28"/>
                <w:szCs w:val="28"/>
              </w:rPr>
              <w:t>«</w:t>
            </w:r>
            <w:r w:rsidR="00B94AFB" w:rsidRPr="005428B0">
              <w:rPr>
                <w:rFonts w:ascii="Times New Roman" w:hAnsi="Times New Roman"/>
                <w:sz w:val="28"/>
                <w:szCs w:val="28"/>
              </w:rPr>
              <w:t>Приложение № 8</w:t>
            </w:r>
          </w:p>
          <w:p w:rsidR="00B94AFB" w:rsidRPr="005428B0" w:rsidRDefault="00B94AFB" w:rsidP="002D15E9">
            <w:pPr>
              <w:pStyle w:val="ConsPlusNormal"/>
              <w:rPr>
                <w:rFonts w:ascii="Times New Roman" w:hAnsi="Times New Roman"/>
                <w:sz w:val="28"/>
                <w:szCs w:val="28"/>
              </w:rPr>
            </w:pPr>
            <w:r w:rsidRPr="005428B0">
              <w:rPr>
                <w:rFonts w:ascii="Times New Roman" w:hAnsi="Times New Roman"/>
                <w:sz w:val="28"/>
                <w:szCs w:val="28"/>
              </w:rPr>
              <w:t>к административному регламенту</w:t>
            </w:r>
          </w:p>
          <w:p w:rsidR="00B94AFB" w:rsidRPr="005428B0" w:rsidRDefault="00B94AFB" w:rsidP="002D15E9">
            <w:pPr>
              <w:spacing w:line="240" w:lineRule="auto"/>
              <w:rPr>
                <w:sz w:val="24"/>
                <w:szCs w:val="24"/>
              </w:rPr>
            </w:pPr>
            <w:r w:rsidRPr="005428B0">
              <w:rPr>
                <w:rFonts w:ascii="Times New Roman" w:hAnsi="Times New Roman"/>
                <w:sz w:val="28"/>
                <w:szCs w:val="28"/>
              </w:rPr>
              <w:t xml:space="preserve">предоставления государственной услуги </w:t>
            </w:r>
            <w:r w:rsidR="00E117BB" w:rsidRPr="005428B0">
              <w:rPr>
                <w:rFonts w:ascii="Times New Roman" w:hAnsi="Times New Roman"/>
                <w:sz w:val="28"/>
                <w:szCs w:val="28"/>
              </w:rPr>
              <w:t>«</w:t>
            </w:r>
            <w:r w:rsidRPr="005428B0">
              <w:rPr>
                <w:rFonts w:ascii="Times New Roman" w:hAnsi="Times New Roman"/>
                <w:sz w:val="28"/>
                <w:szCs w:val="28"/>
              </w:rPr>
              <w:t>Предоставление компенсации расходов по оплате за жилое помещение и коммунальные услуги добровольным пожарным</w:t>
            </w:r>
            <w:r w:rsidR="00E117BB" w:rsidRPr="005428B0">
              <w:rPr>
                <w:rFonts w:ascii="Times New Roman" w:hAnsi="Times New Roman"/>
                <w:sz w:val="28"/>
                <w:szCs w:val="28"/>
              </w:rPr>
              <w:t>»</w:t>
            </w:r>
          </w:p>
        </w:tc>
      </w:tr>
    </w:tbl>
    <w:p w:rsidR="008A730F" w:rsidRPr="005428B0" w:rsidRDefault="008A730F" w:rsidP="008A730F">
      <w:pPr>
        <w:autoSpaceDE w:val="0"/>
        <w:autoSpaceDN w:val="0"/>
        <w:adjustRightInd w:val="0"/>
        <w:spacing w:after="0" w:line="240" w:lineRule="auto"/>
        <w:jc w:val="center"/>
        <w:outlineLvl w:val="0"/>
        <w:rPr>
          <w:rFonts w:ascii="Times New Roman" w:hAnsi="Times New Roman"/>
          <w:sz w:val="28"/>
          <w:szCs w:val="28"/>
          <w:lang w:eastAsia="ru-RU"/>
        </w:rPr>
      </w:pPr>
    </w:p>
    <w:p w:rsidR="00B94AFB" w:rsidRPr="005428B0" w:rsidRDefault="008A730F" w:rsidP="008A730F">
      <w:pPr>
        <w:autoSpaceDE w:val="0"/>
        <w:autoSpaceDN w:val="0"/>
        <w:adjustRightInd w:val="0"/>
        <w:spacing w:after="0" w:line="240" w:lineRule="auto"/>
        <w:jc w:val="center"/>
        <w:outlineLvl w:val="0"/>
        <w:rPr>
          <w:rFonts w:ascii="Times New Roman" w:hAnsi="Times New Roman"/>
          <w:sz w:val="28"/>
          <w:szCs w:val="28"/>
          <w:lang w:eastAsia="ru-RU"/>
        </w:rPr>
      </w:pPr>
      <w:r w:rsidRPr="005428B0">
        <w:rPr>
          <w:rFonts w:ascii="Times New Roman" w:hAnsi="Times New Roman"/>
          <w:sz w:val="28"/>
          <w:szCs w:val="28"/>
          <w:lang w:eastAsia="ru-RU"/>
        </w:rPr>
        <w:t>ПЕРЕЧЕНЬ</w:t>
      </w:r>
    </w:p>
    <w:p w:rsidR="008A730F" w:rsidRPr="005428B0" w:rsidRDefault="008A730F" w:rsidP="008A730F">
      <w:pPr>
        <w:autoSpaceDE w:val="0"/>
        <w:autoSpaceDN w:val="0"/>
        <w:adjustRightInd w:val="0"/>
        <w:spacing w:after="0" w:line="240" w:lineRule="auto"/>
        <w:jc w:val="center"/>
        <w:outlineLvl w:val="0"/>
        <w:rPr>
          <w:rFonts w:ascii="Times New Roman" w:hAnsi="Times New Roman"/>
          <w:sz w:val="28"/>
          <w:szCs w:val="28"/>
          <w:lang w:eastAsia="ru-RU"/>
        </w:rPr>
      </w:pPr>
      <w:r w:rsidRPr="005428B0">
        <w:rPr>
          <w:rFonts w:ascii="Times New Roman" w:hAnsi="Times New Roman"/>
          <w:sz w:val="28"/>
          <w:szCs w:val="28"/>
          <w:lang w:eastAsia="ru-RU"/>
        </w:rPr>
        <w:t>Документов (сведений), необходимых для назначения компенсации расходов по оплате за жилое помещение и коммунальные услуги добровольным пожарным</w:t>
      </w:r>
    </w:p>
    <w:p w:rsidR="009D2796" w:rsidRPr="005428B0" w:rsidRDefault="009D2796" w:rsidP="008A730F">
      <w:pPr>
        <w:autoSpaceDE w:val="0"/>
        <w:autoSpaceDN w:val="0"/>
        <w:adjustRightInd w:val="0"/>
        <w:spacing w:after="0" w:line="240" w:lineRule="auto"/>
        <w:jc w:val="center"/>
        <w:outlineLvl w:val="0"/>
        <w:rPr>
          <w:rFonts w:ascii="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3765"/>
        <w:gridCol w:w="5165"/>
      </w:tblGrid>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FA58C6"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w:t>
            </w:r>
          </w:p>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proofErr w:type="spellStart"/>
            <w:r w:rsidRPr="005428B0">
              <w:rPr>
                <w:rFonts w:ascii="Times New Roman" w:hAnsi="Times New Roman"/>
                <w:sz w:val="28"/>
                <w:szCs w:val="28"/>
                <w:lang w:eastAsia="ru-RU"/>
              </w:rPr>
              <w:t>пп</w:t>
            </w:r>
            <w:proofErr w:type="spellEnd"/>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Наименование документа (сведений)</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Источник поступления документов (сведений), способ получения</w:t>
            </w:r>
          </w:p>
        </w:tc>
      </w:tr>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1</w:t>
            </w:r>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2</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3</w:t>
            </w:r>
          </w:p>
        </w:tc>
      </w:tr>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1.</w:t>
            </w:r>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C82DFA">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 xml:space="preserve">Документ, подтверждающий правовые основания владения и пользования </w:t>
            </w:r>
            <w:r w:rsidR="00C82DFA" w:rsidRPr="005428B0">
              <w:rPr>
                <w:rFonts w:ascii="Times New Roman" w:hAnsi="Times New Roman"/>
                <w:sz w:val="28"/>
                <w:szCs w:val="28"/>
                <w:lang w:eastAsia="ru-RU"/>
              </w:rPr>
              <w:t>З</w:t>
            </w:r>
            <w:r w:rsidRPr="005428B0">
              <w:rPr>
                <w:rFonts w:ascii="Times New Roman" w:hAnsi="Times New Roman"/>
                <w:sz w:val="28"/>
                <w:szCs w:val="28"/>
                <w:lang w:eastAsia="ru-RU"/>
              </w:rPr>
              <w:t>аявителем жилым помещением</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C82DFA"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З</w:t>
            </w:r>
            <w:r w:rsidR="00B94AFB" w:rsidRPr="005428B0">
              <w:rPr>
                <w:rFonts w:ascii="Times New Roman" w:hAnsi="Times New Roman"/>
                <w:sz w:val="28"/>
                <w:szCs w:val="28"/>
                <w:lang w:eastAsia="ru-RU"/>
              </w:rPr>
              <w:t>аявитель, посредством представления подтверждающих документов</w:t>
            </w:r>
          </w:p>
        </w:tc>
      </w:tr>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2.</w:t>
            </w:r>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 xml:space="preserve">Сведения о регистрации по месту жительства и месту пребывания </w:t>
            </w:r>
            <w:r w:rsidR="00627DE1" w:rsidRPr="005428B0">
              <w:rPr>
                <w:rFonts w:ascii="Times New Roman" w:hAnsi="Times New Roman"/>
                <w:sz w:val="28"/>
                <w:szCs w:val="28"/>
                <w:lang w:eastAsia="ru-RU"/>
              </w:rPr>
              <w:t>Заявителя</w:t>
            </w:r>
            <w:r w:rsidRPr="005428B0">
              <w:rPr>
                <w:rFonts w:ascii="Times New Roman" w:hAnsi="Times New Roman"/>
                <w:sz w:val="28"/>
                <w:szCs w:val="28"/>
                <w:lang w:eastAsia="ru-RU"/>
              </w:rPr>
              <w:t xml:space="preserve"> Российской Федерации в пределах Российской Федерации</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МВД России (ведомственная информационная система), посредством единой системы межведомственного электронного взаимодействия;</w:t>
            </w:r>
          </w:p>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3.</w:t>
            </w:r>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627DE1">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 xml:space="preserve">Сведения о ранее выданных паспортах, удостоверяющих личность </w:t>
            </w:r>
            <w:r w:rsidR="00627DE1" w:rsidRPr="005428B0">
              <w:rPr>
                <w:rFonts w:ascii="Times New Roman" w:hAnsi="Times New Roman"/>
                <w:sz w:val="28"/>
                <w:szCs w:val="28"/>
                <w:lang w:eastAsia="ru-RU"/>
              </w:rPr>
              <w:t>Заявителя</w:t>
            </w:r>
            <w:r w:rsidRPr="005428B0">
              <w:rPr>
                <w:rFonts w:ascii="Times New Roman" w:hAnsi="Times New Roman"/>
                <w:sz w:val="28"/>
                <w:szCs w:val="28"/>
                <w:lang w:eastAsia="ru-RU"/>
              </w:rPr>
              <w:t xml:space="preserve"> на территории Российской Федерации</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МВД России (ведомственная информационная система), посредством единой системы межведомственного электронного взаимодействия;</w:t>
            </w:r>
          </w:p>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 xml:space="preserve">ФНС России (единый федеральный </w:t>
            </w:r>
            <w:r w:rsidRPr="005428B0">
              <w:rPr>
                <w:rFonts w:ascii="Times New Roman" w:hAnsi="Times New Roman"/>
                <w:sz w:val="28"/>
                <w:szCs w:val="28"/>
                <w:lang w:eastAsia="ru-RU"/>
              </w:rPr>
              <w:lastRenderedPageBreak/>
              <w:t>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lastRenderedPageBreak/>
              <w:t>4.</w:t>
            </w:r>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 xml:space="preserve">Документ (сведения) о регистрации </w:t>
            </w:r>
            <w:r w:rsidR="00627DE1" w:rsidRPr="005428B0">
              <w:rPr>
                <w:rFonts w:ascii="Times New Roman" w:hAnsi="Times New Roman"/>
                <w:sz w:val="28"/>
                <w:szCs w:val="28"/>
                <w:lang w:eastAsia="ru-RU"/>
              </w:rPr>
              <w:t>Заявителя</w:t>
            </w:r>
            <w:r w:rsidRPr="005428B0">
              <w:rPr>
                <w:rFonts w:ascii="Times New Roman" w:hAnsi="Times New Roman"/>
                <w:sz w:val="28"/>
                <w:szCs w:val="28"/>
                <w:lang w:eastAsia="ru-RU"/>
              </w:rPr>
              <w:t xml:space="preserve"> в сводном реестре добровольных пожарных не менее трех лет</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Главное управление МЧС России по Рязанской области</w:t>
            </w:r>
          </w:p>
        </w:tc>
      </w:tr>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5.</w:t>
            </w:r>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Минстрой России (государственная информационная система жилищно-коммунального хозяйства), посредством единой системы межведомственного электронного взаимодействия</w:t>
            </w:r>
          </w:p>
        </w:tc>
      </w:tr>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6.</w:t>
            </w:r>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Сведения о недвижимом имуществе, содержащиеся в Едином государственном реестре недвижимости</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 xml:space="preserve">публично-правовая компания </w:t>
            </w:r>
            <w:r w:rsidR="00E117BB" w:rsidRPr="005428B0">
              <w:rPr>
                <w:rFonts w:ascii="Times New Roman" w:hAnsi="Times New Roman"/>
                <w:sz w:val="28"/>
                <w:szCs w:val="28"/>
                <w:lang w:eastAsia="ru-RU"/>
              </w:rPr>
              <w:t>«</w:t>
            </w:r>
            <w:proofErr w:type="spellStart"/>
            <w:r w:rsidRPr="005428B0">
              <w:rPr>
                <w:rFonts w:ascii="Times New Roman" w:hAnsi="Times New Roman"/>
                <w:sz w:val="28"/>
                <w:szCs w:val="28"/>
                <w:lang w:eastAsia="ru-RU"/>
              </w:rPr>
              <w:t>Роскадастр</w:t>
            </w:r>
            <w:proofErr w:type="spellEnd"/>
            <w:r w:rsidR="00E117BB" w:rsidRPr="005428B0">
              <w:rPr>
                <w:rFonts w:ascii="Times New Roman" w:hAnsi="Times New Roman"/>
                <w:sz w:val="28"/>
                <w:szCs w:val="28"/>
                <w:lang w:eastAsia="ru-RU"/>
              </w:rPr>
              <w:t>»</w:t>
            </w:r>
            <w:r w:rsidRPr="005428B0">
              <w:rPr>
                <w:rFonts w:ascii="Times New Roman" w:hAnsi="Times New Roman"/>
                <w:sz w:val="28"/>
                <w:szCs w:val="28"/>
                <w:lang w:eastAsia="ru-RU"/>
              </w:rPr>
              <w:t>, посредством единой системы межведомственного электронного взаимодействия</w:t>
            </w:r>
          </w:p>
        </w:tc>
      </w:tr>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7.</w:t>
            </w:r>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Сведения о начислениях, о произведенных платежах и характеристиках объектов жилищного фонда</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Минстрой России (государственная информационная система жилищно-коммунального хозяйства), посредством единой системы межведомственного электронного взаимодействия;</w:t>
            </w:r>
          </w:p>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заявитель (в случае отсутствия сведений в государственной информационной системе жилищно-коммунального хозяйства), посредством представления подтверждающих документов</w:t>
            </w:r>
          </w:p>
        </w:tc>
      </w:tr>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8.</w:t>
            </w:r>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Сведения о назначении меры социальной поддержки в другом субъекте Российской Федерации</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B94AFB" w:rsidP="00B5514E">
            <w:pPr>
              <w:autoSpaceDE w:val="0"/>
              <w:autoSpaceDN w:val="0"/>
              <w:adjustRightInd w:val="0"/>
              <w:spacing w:after="0" w:line="240" w:lineRule="auto"/>
              <w:jc w:val="both"/>
              <w:rPr>
                <w:rFonts w:ascii="Times New Roman" w:hAnsi="Times New Roman"/>
                <w:sz w:val="28"/>
                <w:szCs w:val="28"/>
                <w:lang w:eastAsia="ru-RU"/>
              </w:rPr>
            </w:pPr>
            <w:r w:rsidRPr="005428B0">
              <w:rPr>
                <w:rFonts w:ascii="Times New Roman" w:hAnsi="Times New Roman"/>
                <w:sz w:val="28"/>
                <w:szCs w:val="28"/>
                <w:lang w:eastAsia="ru-RU"/>
              </w:rPr>
              <w:t xml:space="preserve">Социальный фонд России </w:t>
            </w:r>
            <w:r w:rsidR="000B642E" w:rsidRPr="005428B0">
              <w:rPr>
                <w:rFonts w:ascii="Times New Roman" w:hAnsi="Times New Roman"/>
                <w:sz w:val="28"/>
                <w:szCs w:val="28"/>
                <w:lang w:eastAsia="ru-RU"/>
              </w:rPr>
              <w:t>(государственная информационная система «Единая централизованная цифровая платформа в социальной сфере»)</w:t>
            </w:r>
            <w:r w:rsidRPr="005428B0">
              <w:rPr>
                <w:rFonts w:ascii="Times New Roman" w:hAnsi="Times New Roman"/>
                <w:sz w:val="28"/>
                <w:szCs w:val="28"/>
                <w:lang w:eastAsia="ru-RU"/>
              </w:rPr>
              <w:t>,</w:t>
            </w:r>
            <w:r w:rsidR="000B642E" w:rsidRPr="005428B0">
              <w:rPr>
                <w:rFonts w:ascii="Times New Roman" w:hAnsi="Times New Roman"/>
                <w:sz w:val="28"/>
                <w:szCs w:val="28"/>
                <w:lang w:eastAsia="ru-RU"/>
              </w:rPr>
              <w:t xml:space="preserve"> </w:t>
            </w:r>
            <w:r w:rsidRPr="005428B0">
              <w:rPr>
                <w:rFonts w:ascii="Times New Roman" w:hAnsi="Times New Roman"/>
                <w:sz w:val="28"/>
                <w:szCs w:val="28"/>
                <w:lang w:eastAsia="ru-RU"/>
              </w:rPr>
              <w:t>посредством единой системы межведомственного электронного взаимодействия</w:t>
            </w:r>
          </w:p>
        </w:tc>
      </w:tr>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lastRenderedPageBreak/>
              <w:t>9.</w:t>
            </w:r>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Сведения о соответствии фамильно-именной группы, даты рождения, пола и СНИЛС</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Социальный фонд России, посредством единой системы межведомственного электронного взаимодействия</w:t>
            </w:r>
          </w:p>
        </w:tc>
      </w:tr>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10.</w:t>
            </w:r>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Сведения о действительности паспорта гражданина Российской Федерации</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МВД России (ведомственная информационная система), посредством единой системы межведомственного электронного взаимодействия</w:t>
            </w:r>
          </w:p>
        </w:tc>
      </w:tr>
      <w:tr w:rsidR="00B94AFB" w:rsidRPr="005428B0" w:rsidTr="00FA58C6">
        <w:tc>
          <w:tcPr>
            <w:tcW w:w="771"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jc w:val="center"/>
              <w:rPr>
                <w:rFonts w:ascii="Times New Roman" w:hAnsi="Times New Roman"/>
                <w:sz w:val="28"/>
                <w:szCs w:val="28"/>
                <w:lang w:eastAsia="ru-RU"/>
              </w:rPr>
            </w:pPr>
            <w:r w:rsidRPr="005428B0">
              <w:rPr>
                <w:rFonts w:ascii="Times New Roman" w:hAnsi="Times New Roman"/>
                <w:sz w:val="28"/>
                <w:szCs w:val="28"/>
                <w:lang w:eastAsia="ru-RU"/>
              </w:rPr>
              <w:t>11.</w:t>
            </w:r>
          </w:p>
        </w:tc>
        <w:tc>
          <w:tcPr>
            <w:tcW w:w="3765" w:type="dxa"/>
            <w:tcBorders>
              <w:top w:val="single" w:sz="4" w:space="0" w:color="auto"/>
              <w:left w:val="single" w:sz="4" w:space="0" w:color="auto"/>
              <w:bottom w:val="single" w:sz="4" w:space="0" w:color="auto"/>
              <w:right w:val="single" w:sz="4" w:space="0" w:color="auto"/>
            </w:tcBorders>
          </w:tcPr>
          <w:p w:rsidR="00B94AFB" w:rsidRPr="005428B0" w:rsidRDefault="00B94AFB" w:rsidP="00B94AFB">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Документ, подтвержд</w:t>
            </w:r>
            <w:r w:rsidR="00627DE1" w:rsidRPr="005428B0">
              <w:rPr>
                <w:rFonts w:ascii="Times New Roman" w:hAnsi="Times New Roman"/>
                <w:sz w:val="28"/>
                <w:szCs w:val="28"/>
                <w:lang w:eastAsia="ru-RU"/>
              </w:rPr>
              <w:t>ающий полномочие представителя З</w:t>
            </w:r>
            <w:r w:rsidRPr="005428B0">
              <w:rPr>
                <w:rFonts w:ascii="Times New Roman" w:hAnsi="Times New Roman"/>
                <w:sz w:val="28"/>
                <w:szCs w:val="28"/>
                <w:lang w:eastAsia="ru-RU"/>
              </w:rPr>
              <w:t>аявителя (в случае пода</w:t>
            </w:r>
            <w:r w:rsidR="00627DE1" w:rsidRPr="005428B0">
              <w:rPr>
                <w:rFonts w:ascii="Times New Roman" w:hAnsi="Times New Roman"/>
                <w:sz w:val="28"/>
                <w:szCs w:val="28"/>
                <w:lang w:eastAsia="ru-RU"/>
              </w:rPr>
              <w:t>чи заявления представителем З</w:t>
            </w:r>
            <w:r w:rsidRPr="005428B0">
              <w:rPr>
                <w:rFonts w:ascii="Times New Roman" w:hAnsi="Times New Roman"/>
                <w:sz w:val="28"/>
                <w:szCs w:val="28"/>
                <w:lang w:eastAsia="ru-RU"/>
              </w:rPr>
              <w:t>аявителя)</w:t>
            </w:r>
          </w:p>
        </w:tc>
        <w:tc>
          <w:tcPr>
            <w:tcW w:w="5165" w:type="dxa"/>
            <w:tcBorders>
              <w:top w:val="single" w:sz="4" w:space="0" w:color="auto"/>
              <w:left w:val="single" w:sz="4" w:space="0" w:color="auto"/>
              <w:bottom w:val="single" w:sz="4" w:space="0" w:color="auto"/>
              <w:right w:val="single" w:sz="4" w:space="0" w:color="auto"/>
            </w:tcBorders>
          </w:tcPr>
          <w:p w:rsidR="00B94AFB" w:rsidRPr="005428B0" w:rsidRDefault="00B94AFB" w:rsidP="00627DE1">
            <w:pPr>
              <w:autoSpaceDE w:val="0"/>
              <w:autoSpaceDN w:val="0"/>
              <w:adjustRightInd w:val="0"/>
              <w:spacing w:after="0" w:line="240" w:lineRule="auto"/>
              <w:rPr>
                <w:rFonts w:ascii="Times New Roman" w:hAnsi="Times New Roman"/>
                <w:sz w:val="28"/>
                <w:szCs w:val="28"/>
                <w:lang w:eastAsia="ru-RU"/>
              </w:rPr>
            </w:pPr>
            <w:r w:rsidRPr="005428B0">
              <w:rPr>
                <w:rFonts w:ascii="Times New Roman" w:hAnsi="Times New Roman"/>
                <w:sz w:val="28"/>
                <w:szCs w:val="28"/>
                <w:lang w:eastAsia="ru-RU"/>
              </w:rPr>
              <w:t xml:space="preserve">представитель </w:t>
            </w:r>
            <w:r w:rsidR="00627DE1" w:rsidRPr="005428B0">
              <w:rPr>
                <w:rFonts w:ascii="Times New Roman" w:hAnsi="Times New Roman"/>
                <w:sz w:val="28"/>
                <w:szCs w:val="28"/>
                <w:lang w:eastAsia="ru-RU"/>
              </w:rPr>
              <w:t>З</w:t>
            </w:r>
            <w:r w:rsidRPr="005428B0">
              <w:rPr>
                <w:rFonts w:ascii="Times New Roman" w:hAnsi="Times New Roman"/>
                <w:sz w:val="28"/>
                <w:szCs w:val="28"/>
                <w:lang w:eastAsia="ru-RU"/>
              </w:rPr>
              <w:t>аявителя, посредством представления подтверждающих документов</w:t>
            </w:r>
          </w:p>
        </w:tc>
      </w:tr>
    </w:tbl>
    <w:p w:rsidR="00353B78" w:rsidRPr="002D15E9" w:rsidRDefault="00627DE1" w:rsidP="00765128">
      <w:pPr>
        <w:jc w:val="right"/>
        <w:rPr>
          <w:rFonts w:ascii="Times New Roman" w:hAnsi="Times New Roman"/>
          <w:sz w:val="28"/>
          <w:szCs w:val="28"/>
        </w:rPr>
      </w:pPr>
      <w:r w:rsidRPr="005428B0">
        <w:rPr>
          <w:rFonts w:ascii="Times New Roman" w:hAnsi="Times New Roman"/>
          <w:sz w:val="28"/>
          <w:szCs w:val="28"/>
        </w:rPr>
        <w:t>»</w:t>
      </w:r>
      <w:r w:rsidR="002D15E9" w:rsidRPr="005428B0">
        <w:rPr>
          <w:rFonts w:ascii="Times New Roman" w:hAnsi="Times New Roman"/>
          <w:sz w:val="28"/>
          <w:szCs w:val="28"/>
        </w:rPr>
        <w:t>.</w:t>
      </w:r>
    </w:p>
    <w:sectPr w:rsidR="00353B78" w:rsidRPr="002D15E9" w:rsidSect="00A72601">
      <w:headerReference w:type="default" r:id="rId38"/>
      <w:pgSz w:w="11905" w:h="16838"/>
      <w:pgMar w:top="1134" w:right="565" w:bottom="1134" w:left="1701" w:header="34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11" w:rsidRDefault="00402111" w:rsidP="004E140B">
      <w:pPr>
        <w:spacing w:after="0" w:line="240" w:lineRule="auto"/>
      </w:pPr>
      <w:r>
        <w:separator/>
      </w:r>
    </w:p>
  </w:endnote>
  <w:endnote w:type="continuationSeparator" w:id="0">
    <w:p w:rsidR="00402111" w:rsidRDefault="00402111" w:rsidP="004E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11" w:rsidRDefault="00402111" w:rsidP="004E140B">
      <w:pPr>
        <w:spacing w:after="0" w:line="240" w:lineRule="auto"/>
      </w:pPr>
      <w:r>
        <w:separator/>
      </w:r>
    </w:p>
  </w:footnote>
  <w:footnote w:type="continuationSeparator" w:id="0">
    <w:p w:rsidR="00402111" w:rsidRDefault="00402111" w:rsidP="004E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52" w:rsidRDefault="00FA7D52" w:rsidP="00EE274B">
    <w:pPr>
      <w:pStyle w:val="a6"/>
      <w:jc w:val="center"/>
    </w:pPr>
    <w:r>
      <w:fldChar w:fldCharType="begin"/>
    </w:r>
    <w:r>
      <w:instrText xml:space="preserve"> PAGE   \* MERGEFORMAT </w:instrText>
    </w:r>
    <w:r>
      <w:fldChar w:fldCharType="separate"/>
    </w:r>
    <w:r w:rsidR="00497282">
      <w:rPr>
        <w:noProof/>
      </w:rPr>
      <w:t>23</w:t>
    </w:r>
    <w:r>
      <w:fldChar w:fldCharType="end"/>
    </w:r>
  </w:p>
  <w:p w:rsidR="001E0B14" w:rsidRDefault="001E0B1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228197"/>
      <w:docPartObj>
        <w:docPartGallery w:val="Page Numbers (Top of Page)"/>
        <w:docPartUnique/>
      </w:docPartObj>
    </w:sdtPr>
    <w:sdtContent>
      <w:p w:rsidR="00497282" w:rsidRDefault="00497282">
        <w:pPr>
          <w:pStyle w:val="a6"/>
          <w:jc w:val="center"/>
        </w:pPr>
        <w:r>
          <w:fldChar w:fldCharType="begin"/>
        </w:r>
        <w:r>
          <w:instrText>PAGE   \* MERGEFORMAT</w:instrText>
        </w:r>
        <w:r>
          <w:fldChar w:fldCharType="separate"/>
        </w:r>
        <w:r>
          <w:rPr>
            <w:noProof/>
          </w:rPr>
          <w:t>24</w:t>
        </w:r>
        <w:r>
          <w:fldChar w:fldCharType="end"/>
        </w:r>
      </w:p>
    </w:sdtContent>
  </w:sdt>
  <w:p w:rsidR="00497282" w:rsidRDefault="0049728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0B" w:rsidRDefault="00A72601" w:rsidP="00A72601">
    <w:pPr>
      <w:pStyle w:val="a6"/>
      <w:tabs>
        <w:tab w:val="center" w:pos="4819"/>
        <w:tab w:val="left" w:pos="6645"/>
      </w:tabs>
    </w:pPr>
    <w:r>
      <w:tab/>
    </w:r>
    <w:r>
      <w:tab/>
    </w:r>
    <w:r w:rsidR="004E140B">
      <w:fldChar w:fldCharType="begin"/>
    </w:r>
    <w:r w:rsidR="004E140B">
      <w:instrText xml:space="preserve"> PAGE   \* MERGEFORMAT </w:instrText>
    </w:r>
    <w:r w:rsidR="004E140B">
      <w:fldChar w:fldCharType="separate"/>
    </w:r>
    <w:r w:rsidR="00497282">
      <w:rPr>
        <w:noProof/>
      </w:rPr>
      <w:t>28</w:t>
    </w:r>
    <w:r w:rsidR="004E140B">
      <w:fldChar w:fldCharType="end"/>
    </w:r>
    <w:r>
      <w:tab/>
    </w:r>
  </w:p>
  <w:p w:rsidR="004E140B" w:rsidRDefault="004E14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7E4"/>
    <w:multiLevelType w:val="hybridMultilevel"/>
    <w:tmpl w:val="9DAC661A"/>
    <w:lvl w:ilvl="0" w:tplc="B6405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262592"/>
    <w:multiLevelType w:val="hybridMultilevel"/>
    <w:tmpl w:val="E26A9630"/>
    <w:lvl w:ilvl="0" w:tplc="3E4C65EE">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4B33CF2"/>
    <w:multiLevelType w:val="hybridMultilevel"/>
    <w:tmpl w:val="3CF4C39C"/>
    <w:lvl w:ilvl="0" w:tplc="8A3CBA22">
      <w:start w:val="3"/>
      <w:numFmt w:val="decimal"/>
      <w:lvlText w:val="%1)"/>
      <w:lvlJc w:val="left"/>
      <w:pPr>
        <w:ind w:left="135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3DA"/>
    <w:rsid w:val="000249B8"/>
    <w:rsid w:val="00036824"/>
    <w:rsid w:val="0006390E"/>
    <w:rsid w:val="00071464"/>
    <w:rsid w:val="0009168F"/>
    <w:rsid w:val="00093A7C"/>
    <w:rsid w:val="000A09B5"/>
    <w:rsid w:val="000A5775"/>
    <w:rsid w:val="000B642E"/>
    <w:rsid w:val="000D1BA2"/>
    <w:rsid w:val="000D214A"/>
    <w:rsid w:val="000D695E"/>
    <w:rsid w:val="000E2564"/>
    <w:rsid w:val="000E2905"/>
    <w:rsid w:val="000E538A"/>
    <w:rsid w:val="000E5A0C"/>
    <w:rsid w:val="00102CD1"/>
    <w:rsid w:val="00106DCB"/>
    <w:rsid w:val="00110C5E"/>
    <w:rsid w:val="0011420D"/>
    <w:rsid w:val="00114B56"/>
    <w:rsid w:val="0012057F"/>
    <w:rsid w:val="00123911"/>
    <w:rsid w:val="001254AF"/>
    <w:rsid w:val="001356A2"/>
    <w:rsid w:val="001466E9"/>
    <w:rsid w:val="001469A2"/>
    <w:rsid w:val="00151AC4"/>
    <w:rsid w:val="001557C8"/>
    <w:rsid w:val="00160F8B"/>
    <w:rsid w:val="001722C4"/>
    <w:rsid w:val="00175607"/>
    <w:rsid w:val="001832FB"/>
    <w:rsid w:val="00186742"/>
    <w:rsid w:val="001B7045"/>
    <w:rsid w:val="001C6394"/>
    <w:rsid w:val="001D4DB3"/>
    <w:rsid w:val="001D6F38"/>
    <w:rsid w:val="001D72DF"/>
    <w:rsid w:val="001E0B14"/>
    <w:rsid w:val="001E2959"/>
    <w:rsid w:val="001E3AB4"/>
    <w:rsid w:val="00200B79"/>
    <w:rsid w:val="002066C3"/>
    <w:rsid w:val="002122AF"/>
    <w:rsid w:val="00214B5F"/>
    <w:rsid w:val="00217A73"/>
    <w:rsid w:val="00221192"/>
    <w:rsid w:val="00221CD4"/>
    <w:rsid w:val="002413F2"/>
    <w:rsid w:val="00244BE3"/>
    <w:rsid w:val="00246A9B"/>
    <w:rsid w:val="00253B06"/>
    <w:rsid w:val="00270D14"/>
    <w:rsid w:val="00270E29"/>
    <w:rsid w:val="00272227"/>
    <w:rsid w:val="002832C7"/>
    <w:rsid w:val="00290A85"/>
    <w:rsid w:val="00294C30"/>
    <w:rsid w:val="002B30C8"/>
    <w:rsid w:val="002B6123"/>
    <w:rsid w:val="002C1FAB"/>
    <w:rsid w:val="002C32F6"/>
    <w:rsid w:val="002C3FF6"/>
    <w:rsid w:val="002D15E9"/>
    <w:rsid w:val="002D1D72"/>
    <w:rsid w:val="002E2522"/>
    <w:rsid w:val="002E6B21"/>
    <w:rsid w:val="002F519A"/>
    <w:rsid w:val="002F75A9"/>
    <w:rsid w:val="0030198E"/>
    <w:rsid w:val="00305975"/>
    <w:rsid w:val="00311587"/>
    <w:rsid w:val="00324545"/>
    <w:rsid w:val="00332D45"/>
    <w:rsid w:val="00332F47"/>
    <w:rsid w:val="0034565B"/>
    <w:rsid w:val="00350274"/>
    <w:rsid w:val="00353B78"/>
    <w:rsid w:val="0035422C"/>
    <w:rsid w:val="00363140"/>
    <w:rsid w:val="00380FED"/>
    <w:rsid w:val="00382C2E"/>
    <w:rsid w:val="0039336F"/>
    <w:rsid w:val="003A3555"/>
    <w:rsid w:val="003A7290"/>
    <w:rsid w:val="003B1759"/>
    <w:rsid w:val="003B57B6"/>
    <w:rsid w:val="003C2CB1"/>
    <w:rsid w:val="003D288D"/>
    <w:rsid w:val="003F4FE4"/>
    <w:rsid w:val="003F54F7"/>
    <w:rsid w:val="00402111"/>
    <w:rsid w:val="004028BB"/>
    <w:rsid w:val="00404B25"/>
    <w:rsid w:val="004078AB"/>
    <w:rsid w:val="00414832"/>
    <w:rsid w:val="00432319"/>
    <w:rsid w:val="004445E1"/>
    <w:rsid w:val="00456BB1"/>
    <w:rsid w:val="00457D76"/>
    <w:rsid w:val="0046292E"/>
    <w:rsid w:val="00472512"/>
    <w:rsid w:val="00491555"/>
    <w:rsid w:val="0049167E"/>
    <w:rsid w:val="00497282"/>
    <w:rsid w:val="004B17D4"/>
    <w:rsid w:val="004C56A8"/>
    <w:rsid w:val="004D2BEB"/>
    <w:rsid w:val="004D4291"/>
    <w:rsid w:val="004D4E20"/>
    <w:rsid w:val="004E140B"/>
    <w:rsid w:val="004F7AF7"/>
    <w:rsid w:val="004F7E7A"/>
    <w:rsid w:val="00500A0D"/>
    <w:rsid w:val="005105E1"/>
    <w:rsid w:val="0052261B"/>
    <w:rsid w:val="00522F88"/>
    <w:rsid w:val="005428B0"/>
    <w:rsid w:val="00545132"/>
    <w:rsid w:val="0055663B"/>
    <w:rsid w:val="00560D94"/>
    <w:rsid w:val="00567529"/>
    <w:rsid w:val="00570C93"/>
    <w:rsid w:val="0057123E"/>
    <w:rsid w:val="00571401"/>
    <w:rsid w:val="005904BD"/>
    <w:rsid w:val="00595C46"/>
    <w:rsid w:val="005A149B"/>
    <w:rsid w:val="005C7A5B"/>
    <w:rsid w:val="005D0389"/>
    <w:rsid w:val="005D41D8"/>
    <w:rsid w:val="005D7CB4"/>
    <w:rsid w:val="005E475B"/>
    <w:rsid w:val="005E5CF9"/>
    <w:rsid w:val="0060291B"/>
    <w:rsid w:val="0060296C"/>
    <w:rsid w:val="00610B46"/>
    <w:rsid w:val="00617DEB"/>
    <w:rsid w:val="00620280"/>
    <w:rsid w:val="00627DE1"/>
    <w:rsid w:val="006331EA"/>
    <w:rsid w:val="0063781A"/>
    <w:rsid w:val="00641F68"/>
    <w:rsid w:val="00647491"/>
    <w:rsid w:val="00654032"/>
    <w:rsid w:val="00662BA7"/>
    <w:rsid w:val="00663888"/>
    <w:rsid w:val="0066390D"/>
    <w:rsid w:val="00663BA8"/>
    <w:rsid w:val="00665E98"/>
    <w:rsid w:val="00674BC9"/>
    <w:rsid w:val="006759D9"/>
    <w:rsid w:val="006820DB"/>
    <w:rsid w:val="00683DCD"/>
    <w:rsid w:val="00685826"/>
    <w:rsid w:val="006871C7"/>
    <w:rsid w:val="00691206"/>
    <w:rsid w:val="006925D3"/>
    <w:rsid w:val="00696937"/>
    <w:rsid w:val="006A2A8D"/>
    <w:rsid w:val="006A4047"/>
    <w:rsid w:val="006B4F55"/>
    <w:rsid w:val="006F045B"/>
    <w:rsid w:val="0070676D"/>
    <w:rsid w:val="007157F0"/>
    <w:rsid w:val="00717A7E"/>
    <w:rsid w:val="00720AA3"/>
    <w:rsid w:val="00735E8D"/>
    <w:rsid w:val="00737D48"/>
    <w:rsid w:val="00741C21"/>
    <w:rsid w:val="0074768A"/>
    <w:rsid w:val="00747A6F"/>
    <w:rsid w:val="00751C54"/>
    <w:rsid w:val="00757C7A"/>
    <w:rsid w:val="00765128"/>
    <w:rsid w:val="0079286A"/>
    <w:rsid w:val="007C45FC"/>
    <w:rsid w:val="007D30E4"/>
    <w:rsid w:val="007D5AE1"/>
    <w:rsid w:val="007E7901"/>
    <w:rsid w:val="008053DA"/>
    <w:rsid w:val="0081443F"/>
    <w:rsid w:val="00822ACC"/>
    <w:rsid w:val="00824EB5"/>
    <w:rsid w:val="008476CE"/>
    <w:rsid w:val="00847C49"/>
    <w:rsid w:val="0085274F"/>
    <w:rsid w:val="0087482E"/>
    <w:rsid w:val="00880435"/>
    <w:rsid w:val="00885A7D"/>
    <w:rsid w:val="0089354F"/>
    <w:rsid w:val="0089484C"/>
    <w:rsid w:val="00896C08"/>
    <w:rsid w:val="008A40F7"/>
    <w:rsid w:val="008A4677"/>
    <w:rsid w:val="008A6026"/>
    <w:rsid w:val="008A639E"/>
    <w:rsid w:val="008A72CC"/>
    <w:rsid w:val="008A730F"/>
    <w:rsid w:val="008B2AF3"/>
    <w:rsid w:val="008C1F19"/>
    <w:rsid w:val="008C2D79"/>
    <w:rsid w:val="008D09D8"/>
    <w:rsid w:val="008D270E"/>
    <w:rsid w:val="008E3DCE"/>
    <w:rsid w:val="008E78C6"/>
    <w:rsid w:val="008F68D2"/>
    <w:rsid w:val="008F777E"/>
    <w:rsid w:val="008F7F77"/>
    <w:rsid w:val="00913AAE"/>
    <w:rsid w:val="00914A9E"/>
    <w:rsid w:val="0091627F"/>
    <w:rsid w:val="00921578"/>
    <w:rsid w:val="009329C0"/>
    <w:rsid w:val="00934AAB"/>
    <w:rsid w:val="0094067C"/>
    <w:rsid w:val="009424E4"/>
    <w:rsid w:val="00942A3F"/>
    <w:rsid w:val="00945902"/>
    <w:rsid w:val="009475CA"/>
    <w:rsid w:val="009502CD"/>
    <w:rsid w:val="00966B8D"/>
    <w:rsid w:val="00971B39"/>
    <w:rsid w:val="0097270D"/>
    <w:rsid w:val="00972854"/>
    <w:rsid w:val="0098213B"/>
    <w:rsid w:val="00982A7E"/>
    <w:rsid w:val="00982F98"/>
    <w:rsid w:val="00986166"/>
    <w:rsid w:val="00986446"/>
    <w:rsid w:val="009902F5"/>
    <w:rsid w:val="009908E4"/>
    <w:rsid w:val="00992DF5"/>
    <w:rsid w:val="00996C26"/>
    <w:rsid w:val="009C1559"/>
    <w:rsid w:val="009C392B"/>
    <w:rsid w:val="009D2796"/>
    <w:rsid w:val="009E14F1"/>
    <w:rsid w:val="009E7243"/>
    <w:rsid w:val="009F2FAC"/>
    <w:rsid w:val="00A06086"/>
    <w:rsid w:val="00A06969"/>
    <w:rsid w:val="00A1327E"/>
    <w:rsid w:val="00A17D71"/>
    <w:rsid w:val="00A242AA"/>
    <w:rsid w:val="00A27160"/>
    <w:rsid w:val="00A368C6"/>
    <w:rsid w:val="00A451D5"/>
    <w:rsid w:val="00A47B9D"/>
    <w:rsid w:val="00A54B4D"/>
    <w:rsid w:val="00A54BFF"/>
    <w:rsid w:val="00A62AB0"/>
    <w:rsid w:val="00A630CA"/>
    <w:rsid w:val="00A63B23"/>
    <w:rsid w:val="00A72601"/>
    <w:rsid w:val="00A72D8C"/>
    <w:rsid w:val="00A730B5"/>
    <w:rsid w:val="00A84F8E"/>
    <w:rsid w:val="00A851B1"/>
    <w:rsid w:val="00A9333C"/>
    <w:rsid w:val="00A96104"/>
    <w:rsid w:val="00A9716B"/>
    <w:rsid w:val="00A97359"/>
    <w:rsid w:val="00AA71BF"/>
    <w:rsid w:val="00AC035A"/>
    <w:rsid w:val="00AC2644"/>
    <w:rsid w:val="00AC3A10"/>
    <w:rsid w:val="00AD7752"/>
    <w:rsid w:val="00AE0FBE"/>
    <w:rsid w:val="00AF51B6"/>
    <w:rsid w:val="00B022FC"/>
    <w:rsid w:val="00B15BDA"/>
    <w:rsid w:val="00B16C5A"/>
    <w:rsid w:val="00B25396"/>
    <w:rsid w:val="00B27233"/>
    <w:rsid w:val="00B30940"/>
    <w:rsid w:val="00B3351A"/>
    <w:rsid w:val="00B430E8"/>
    <w:rsid w:val="00B46418"/>
    <w:rsid w:val="00B533F0"/>
    <w:rsid w:val="00B5514E"/>
    <w:rsid w:val="00B5705B"/>
    <w:rsid w:val="00B62FD6"/>
    <w:rsid w:val="00B77AD8"/>
    <w:rsid w:val="00B8448D"/>
    <w:rsid w:val="00B94AFB"/>
    <w:rsid w:val="00B979FF"/>
    <w:rsid w:val="00B97D99"/>
    <w:rsid w:val="00BC42B2"/>
    <w:rsid w:val="00BD1CEA"/>
    <w:rsid w:val="00BD3AFB"/>
    <w:rsid w:val="00BD7A39"/>
    <w:rsid w:val="00BE2FD4"/>
    <w:rsid w:val="00BE7C76"/>
    <w:rsid w:val="00BF5E08"/>
    <w:rsid w:val="00C003A5"/>
    <w:rsid w:val="00C00FF7"/>
    <w:rsid w:val="00C23944"/>
    <w:rsid w:val="00C24E12"/>
    <w:rsid w:val="00C3084F"/>
    <w:rsid w:val="00C40ED7"/>
    <w:rsid w:val="00C4235A"/>
    <w:rsid w:val="00C53644"/>
    <w:rsid w:val="00C82350"/>
    <w:rsid w:val="00C82DFA"/>
    <w:rsid w:val="00C83270"/>
    <w:rsid w:val="00C849C5"/>
    <w:rsid w:val="00C903EB"/>
    <w:rsid w:val="00C921BC"/>
    <w:rsid w:val="00C95F57"/>
    <w:rsid w:val="00CA213A"/>
    <w:rsid w:val="00CD4974"/>
    <w:rsid w:val="00CD59E8"/>
    <w:rsid w:val="00CD6245"/>
    <w:rsid w:val="00CF35F1"/>
    <w:rsid w:val="00CF58F8"/>
    <w:rsid w:val="00D02381"/>
    <w:rsid w:val="00D05AC1"/>
    <w:rsid w:val="00D0647A"/>
    <w:rsid w:val="00D139F5"/>
    <w:rsid w:val="00D13D11"/>
    <w:rsid w:val="00D16B3E"/>
    <w:rsid w:val="00D22806"/>
    <w:rsid w:val="00D311F8"/>
    <w:rsid w:val="00D46DE4"/>
    <w:rsid w:val="00D522EC"/>
    <w:rsid w:val="00D62661"/>
    <w:rsid w:val="00D7351B"/>
    <w:rsid w:val="00D7424B"/>
    <w:rsid w:val="00D9343E"/>
    <w:rsid w:val="00DA44FA"/>
    <w:rsid w:val="00DA71DC"/>
    <w:rsid w:val="00DB63D4"/>
    <w:rsid w:val="00DB7D46"/>
    <w:rsid w:val="00DC5FEE"/>
    <w:rsid w:val="00DD5847"/>
    <w:rsid w:val="00DE2230"/>
    <w:rsid w:val="00DE5EBD"/>
    <w:rsid w:val="00DE790D"/>
    <w:rsid w:val="00DF1CC8"/>
    <w:rsid w:val="00DF3C6C"/>
    <w:rsid w:val="00E038FA"/>
    <w:rsid w:val="00E06C00"/>
    <w:rsid w:val="00E117BB"/>
    <w:rsid w:val="00E20C33"/>
    <w:rsid w:val="00E326F7"/>
    <w:rsid w:val="00E35986"/>
    <w:rsid w:val="00E43073"/>
    <w:rsid w:val="00E53F04"/>
    <w:rsid w:val="00E57186"/>
    <w:rsid w:val="00E60B45"/>
    <w:rsid w:val="00E64090"/>
    <w:rsid w:val="00E700EC"/>
    <w:rsid w:val="00E73C50"/>
    <w:rsid w:val="00E74D5A"/>
    <w:rsid w:val="00E925B4"/>
    <w:rsid w:val="00EA2D60"/>
    <w:rsid w:val="00EA5584"/>
    <w:rsid w:val="00EC7623"/>
    <w:rsid w:val="00ED6165"/>
    <w:rsid w:val="00EE274B"/>
    <w:rsid w:val="00EF2CD8"/>
    <w:rsid w:val="00EF4FC6"/>
    <w:rsid w:val="00EF597F"/>
    <w:rsid w:val="00F07A63"/>
    <w:rsid w:val="00F1578F"/>
    <w:rsid w:val="00F25F29"/>
    <w:rsid w:val="00F356B2"/>
    <w:rsid w:val="00F4342B"/>
    <w:rsid w:val="00F61020"/>
    <w:rsid w:val="00F81AE4"/>
    <w:rsid w:val="00F83A1C"/>
    <w:rsid w:val="00F972F0"/>
    <w:rsid w:val="00FA58C6"/>
    <w:rsid w:val="00FA7612"/>
    <w:rsid w:val="00FA7D52"/>
    <w:rsid w:val="00FC59A6"/>
    <w:rsid w:val="00FC5D5D"/>
    <w:rsid w:val="00FC7CCC"/>
    <w:rsid w:val="00FD48EC"/>
    <w:rsid w:val="00FE50C3"/>
    <w:rsid w:val="00FF3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8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53DA"/>
    <w:pPr>
      <w:widowControl w:val="0"/>
      <w:autoSpaceDE w:val="0"/>
      <w:autoSpaceDN w:val="0"/>
    </w:pPr>
    <w:rPr>
      <w:rFonts w:eastAsia="Times New Roman"/>
      <w:sz w:val="22"/>
      <w:szCs w:val="22"/>
    </w:rPr>
  </w:style>
  <w:style w:type="paragraph" w:customStyle="1" w:styleId="ConsPlusNonformat">
    <w:name w:val="ConsPlusNonformat"/>
    <w:rsid w:val="008053DA"/>
    <w:pPr>
      <w:widowControl w:val="0"/>
      <w:autoSpaceDE w:val="0"/>
      <w:autoSpaceDN w:val="0"/>
    </w:pPr>
    <w:rPr>
      <w:rFonts w:ascii="Courier New" w:eastAsia="Times New Roman" w:hAnsi="Courier New" w:cs="Courier New"/>
      <w:szCs w:val="22"/>
    </w:rPr>
  </w:style>
  <w:style w:type="paragraph" w:customStyle="1" w:styleId="ConsPlusTitle">
    <w:name w:val="ConsPlusTitle"/>
    <w:rsid w:val="008053DA"/>
    <w:pPr>
      <w:widowControl w:val="0"/>
      <w:autoSpaceDE w:val="0"/>
      <w:autoSpaceDN w:val="0"/>
    </w:pPr>
    <w:rPr>
      <w:rFonts w:eastAsia="Times New Roman" w:cs="Calibri"/>
      <w:b/>
      <w:sz w:val="22"/>
      <w:szCs w:val="22"/>
    </w:rPr>
  </w:style>
  <w:style w:type="paragraph" w:customStyle="1" w:styleId="ConsPlusCell">
    <w:name w:val="ConsPlusCell"/>
    <w:rsid w:val="008053DA"/>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8053DA"/>
    <w:pPr>
      <w:widowControl w:val="0"/>
      <w:autoSpaceDE w:val="0"/>
      <w:autoSpaceDN w:val="0"/>
    </w:pPr>
    <w:rPr>
      <w:rFonts w:eastAsia="Times New Roman" w:cs="Calibri"/>
      <w:sz w:val="22"/>
      <w:szCs w:val="22"/>
    </w:rPr>
  </w:style>
  <w:style w:type="paragraph" w:customStyle="1" w:styleId="ConsPlusTitlePage">
    <w:name w:val="ConsPlusTitlePage"/>
    <w:rsid w:val="008053DA"/>
    <w:pPr>
      <w:widowControl w:val="0"/>
      <w:autoSpaceDE w:val="0"/>
      <w:autoSpaceDN w:val="0"/>
    </w:pPr>
    <w:rPr>
      <w:rFonts w:ascii="Tahoma" w:eastAsia="Times New Roman" w:hAnsi="Tahoma" w:cs="Tahoma"/>
      <w:szCs w:val="22"/>
    </w:rPr>
  </w:style>
  <w:style w:type="paragraph" w:customStyle="1" w:styleId="ConsPlusJurTerm">
    <w:name w:val="ConsPlusJurTerm"/>
    <w:rsid w:val="008053DA"/>
    <w:pPr>
      <w:widowControl w:val="0"/>
      <w:autoSpaceDE w:val="0"/>
      <w:autoSpaceDN w:val="0"/>
    </w:pPr>
    <w:rPr>
      <w:rFonts w:ascii="Tahoma" w:eastAsia="Times New Roman" w:hAnsi="Tahoma" w:cs="Tahoma"/>
      <w:sz w:val="26"/>
      <w:szCs w:val="22"/>
    </w:rPr>
  </w:style>
  <w:style w:type="paragraph" w:customStyle="1" w:styleId="ConsPlusTextList">
    <w:name w:val="ConsPlusTextList"/>
    <w:rsid w:val="008053DA"/>
    <w:pPr>
      <w:widowControl w:val="0"/>
      <w:autoSpaceDE w:val="0"/>
      <w:autoSpaceDN w:val="0"/>
    </w:pPr>
    <w:rPr>
      <w:rFonts w:ascii="Arial" w:eastAsia="Times New Roman" w:hAnsi="Arial" w:cs="Arial"/>
      <w:szCs w:val="22"/>
    </w:rPr>
  </w:style>
  <w:style w:type="paragraph" w:styleId="a3">
    <w:name w:val="caption"/>
    <w:basedOn w:val="a"/>
    <w:next w:val="a"/>
    <w:uiPriority w:val="99"/>
    <w:qFormat/>
    <w:rsid w:val="00C00FF7"/>
    <w:pPr>
      <w:spacing w:after="0" w:line="288" w:lineRule="auto"/>
      <w:jc w:val="center"/>
    </w:pPr>
    <w:rPr>
      <w:rFonts w:ascii="Times New Roman" w:eastAsia="Times New Roman" w:hAnsi="Times New Roman"/>
      <w:b/>
      <w:sz w:val="36"/>
      <w:szCs w:val="26"/>
      <w:lang w:eastAsia="ru-RU"/>
    </w:rPr>
  </w:style>
  <w:style w:type="table" w:styleId="a4">
    <w:name w:val="Table Grid"/>
    <w:basedOn w:val="a1"/>
    <w:uiPriority w:val="59"/>
    <w:rsid w:val="00914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одержимое таблицы"/>
    <w:basedOn w:val="a"/>
    <w:rsid w:val="008F68D2"/>
    <w:pPr>
      <w:suppressLineNumbers/>
      <w:suppressAutoHyphens/>
      <w:spacing w:after="0" w:line="240" w:lineRule="auto"/>
    </w:pPr>
    <w:rPr>
      <w:rFonts w:ascii="Times New Roman" w:eastAsia="Times New Roman" w:hAnsi="Times New Roman"/>
      <w:sz w:val="26"/>
      <w:szCs w:val="26"/>
      <w:lang w:eastAsia="zh-CN"/>
    </w:rPr>
  </w:style>
  <w:style w:type="paragraph" w:styleId="a6">
    <w:name w:val="header"/>
    <w:basedOn w:val="a"/>
    <w:link w:val="a7"/>
    <w:uiPriority w:val="99"/>
    <w:unhideWhenUsed/>
    <w:rsid w:val="004E140B"/>
    <w:pPr>
      <w:tabs>
        <w:tab w:val="center" w:pos="4677"/>
        <w:tab w:val="right" w:pos="9355"/>
      </w:tabs>
    </w:pPr>
  </w:style>
  <w:style w:type="character" w:customStyle="1" w:styleId="a7">
    <w:name w:val="Верхний колонтитул Знак"/>
    <w:link w:val="a6"/>
    <w:uiPriority w:val="99"/>
    <w:rsid w:val="004E140B"/>
    <w:rPr>
      <w:sz w:val="22"/>
      <w:szCs w:val="22"/>
      <w:lang w:eastAsia="en-US"/>
    </w:rPr>
  </w:style>
  <w:style w:type="paragraph" w:styleId="a8">
    <w:name w:val="footer"/>
    <w:basedOn w:val="a"/>
    <w:link w:val="a9"/>
    <w:uiPriority w:val="99"/>
    <w:unhideWhenUsed/>
    <w:rsid w:val="004E140B"/>
    <w:pPr>
      <w:tabs>
        <w:tab w:val="center" w:pos="4677"/>
        <w:tab w:val="right" w:pos="9355"/>
      </w:tabs>
    </w:pPr>
  </w:style>
  <w:style w:type="character" w:customStyle="1" w:styleId="a9">
    <w:name w:val="Нижний колонтитул Знак"/>
    <w:link w:val="a8"/>
    <w:uiPriority w:val="99"/>
    <w:rsid w:val="004E140B"/>
    <w:rPr>
      <w:sz w:val="22"/>
      <w:szCs w:val="22"/>
      <w:lang w:eastAsia="en-US"/>
    </w:rPr>
  </w:style>
  <w:style w:type="paragraph" w:styleId="aa">
    <w:name w:val="Balloon Text"/>
    <w:basedOn w:val="a"/>
    <w:link w:val="ab"/>
    <w:uiPriority w:val="99"/>
    <w:semiHidden/>
    <w:unhideWhenUsed/>
    <w:rsid w:val="00491555"/>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491555"/>
    <w:rPr>
      <w:rFonts w:ascii="Tahoma" w:hAnsi="Tahoma" w:cs="Tahoma"/>
      <w:sz w:val="16"/>
      <w:szCs w:val="16"/>
      <w:lang w:eastAsia="en-US"/>
    </w:rPr>
  </w:style>
  <w:style w:type="character" w:styleId="ac">
    <w:name w:val="Hyperlink"/>
    <w:uiPriority w:val="99"/>
    <w:rsid w:val="0055663B"/>
    <w:rPr>
      <w:rFonts w:cs="Times New Roman"/>
      <w:color w:val="0000FF"/>
      <w:u w:val="single"/>
    </w:rPr>
  </w:style>
  <w:style w:type="character" w:customStyle="1" w:styleId="ConsPlusNormal0">
    <w:name w:val="ConsPlusNormal Знак"/>
    <w:link w:val="ConsPlusNormal"/>
    <w:uiPriority w:val="99"/>
    <w:locked/>
    <w:rsid w:val="002B30C8"/>
    <w:rPr>
      <w:rFonts w:eastAsia="Times New Roman"/>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8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53DA"/>
    <w:pPr>
      <w:widowControl w:val="0"/>
      <w:autoSpaceDE w:val="0"/>
      <w:autoSpaceDN w:val="0"/>
    </w:pPr>
    <w:rPr>
      <w:rFonts w:eastAsia="Times New Roman"/>
      <w:sz w:val="22"/>
      <w:szCs w:val="22"/>
    </w:rPr>
  </w:style>
  <w:style w:type="paragraph" w:customStyle="1" w:styleId="ConsPlusNonformat">
    <w:name w:val="ConsPlusNonformat"/>
    <w:rsid w:val="008053DA"/>
    <w:pPr>
      <w:widowControl w:val="0"/>
      <w:autoSpaceDE w:val="0"/>
      <w:autoSpaceDN w:val="0"/>
    </w:pPr>
    <w:rPr>
      <w:rFonts w:ascii="Courier New" w:eastAsia="Times New Roman" w:hAnsi="Courier New" w:cs="Courier New"/>
      <w:szCs w:val="22"/>
    </w:rPr>
  </w:style>
  <w:style w:type="paragraph" w:customStyle="1" w:styleId="ConsPlusTitle">
    <w:name w:val="ConsPlusTitle"/>
    <w:rsid w:val="008053DA"/>
    <w:pPr>
      <w:widowControl w:val="0"/>
      <w:autoSpaceDE w:val="0"/>
      <w:autoSpaceDN w:val="0"/>
    </w:pPr>
    <w:rPr>
      <w:rFonts w:eastAsia="Times New Roman" w:cs="Calibri"/>
      <w:b/>
      <w:sz w:val="22"/>
      <w:szCs w:val="22"/>
    </w:rPr>
  </w:style>
  <w:style w:type="paragraph" w:customStyle="1" w:styleId="ConsPlusCell">
    <w:name w:val="ConsPlusCell"/>
    <w:rsid w:val="008053DA"/>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8053DA"/>
    <w:pPr>
      <w:widowControl w:val="0"/>
      <w:autoSpaceDE w:val="0"/>
      <w:autoSpaceDN w:val="0"/>
    </w:pPr>
    <w:rPr>
      <w:rFonts w:eastAsia="Times New Roman" w:cs="Calibri"/>
      <w:sz w:val="22"/>
      <w:szCs w:val="22"/>
    </w:rPr>
  </w:style>
  <w:style w:type="paragraph" w:customStyle="1" w:styleId="ConsPlusTitlePage">
    <w:name w:val="ConsPlusTitlePage"/>
    <w:rsid w:val="008053DA"/>
    <w:pPr>
      <w:widowControl w:val="0"/>
      <w:autoSpaceDE w:val="0"/>
      <w:autoSpaceDN w:val="0"/>
    </w:pPr>
    <w:rPr>
      <w:rFonts w:ascii="Tahoma" w:eastAsia="Times New Roman" w:hAnsi="Tahoma" w:cs="Tahoma"/>
      <w:szCs w:val="22"/>
    </w:rPr>
  </w:style>
  <w:style w:type="paragraph" w:customStyle="1" w:styleId="ConsPlusJurTerm">
    <w:name w:val="ConsPlusJurTerm"/>
    <w:rsid w:val="008053DA"/>
    <w:pPr>
      <w:widowControl w:val="0"/>
      <w:autoSpaceDE w:val="0"/>
      <w:autoSpaceDN w:val="0"/>
    </w:pPr>
    <w:rPr>
      <w:rFonts w:ascii="Tahoma" w:eastAsia="Times New Roman" w:hAnsi="Tahoma" w:cs="Tahoma"/>
      <w:sz w:val="26"/>
      <w:szCs w:val="22"/>
    </w:rPr>
  </w:style>
  <w:style w:type="paragraph" w:customStyle="1" w:styleId="ConsPlusTextList">
    <w:name w:val="ConsPlusTextList"/>
    <w:rsid w:val="008053DA"/>
    <w:pPr>
      <w:widowControl w:val="0"/>
      <w:autoSpaceDE w:val="0"/>
      <w:autoSpaceDN w:val="0"/>
    </w:pPr>
    <w:rPr>
      <w:rFonts w:ascii="Arial" w:eastAsia="Times New Roman" w:hAnsi="Arial" w:cs="Arial"/>
      <w:szCs w:val="22"/>
    </w:rPr>
  </w:style>
  <w:style w:type="paragraph" w:styleId="a3">
    <w:name w:val="caption"/>
    <w:basedOn w:val="a"/>
    <w:next w:val="a"/>
    <w:uiPriority w:val="99"/>
    <w:qFormat/>
    <w:rsid w:val="00C00FF7"/>
    <w:pPr>
      <w:spacing w:after="0" w:line="288" w:lineRule="auto"/>
      <w:jc w:val="center"/>
    </w:pPr>
    <w:rPr>
      <w:rFonts w:ascii="Times New Roman" w:eastAsia="Times New Roman" w:hAnsi="Times New Roman"/>
      <w:b/>
      <w:sz w:val="36"/>
      <w:szCs w:val="26"/>
      <w:lang w:eastAsia="ru-RU"/>
    </w:rPr>
  </w:style>
  <w:style w:type="table" w:styleId="a4">
    <w:name w:val="Table Grid"/>
    <w:basedOn w:val="a1"/>
    <w:uiPriority w:val="59"/>
    <w:rsid w:val="00914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одержимое таблицы"/>
    <w:basedOn w:val="a"/>
    <w:rsid w:val="008F68D2"/>
    <w:pPr>
      <w:suppressLineNumbers/>
      <w:suppressAutoHyphens/>
      <w:spacing w:after="0" w:line="240" w:lineRule="auto"/>
    </w:pPr>
    <w:rPr>
      <w:rFonts w:ascii="Times New Roman" w:eastAsia="Times New Roman" w:hAnsi="Times New Roman"/>
      <w:sz w:val="26"/>
      <w:szCs w:val="26"/>
      <w:lang w:eastAsia="zh-CN"/>
    </w:rPr>
  </w:style>
  <w:style w:type="paragraph" w:styleId="a6">
    <w:name w:val="header"/>
    <w:basedOn w:val="a"/>
    <w:link w:val="a7"/>
    <w:uiPriority w:val="99"/>
    <w:unhideWhenUsed/>
    <w:rsid w:val="004E140B"/>
    <w:pPr>
      <w:tabs>
        <w:tab w:val="center" w:pos="4677"/>
        <w:tab w:val="right" w:pos="9355"/>
      </w:tabs>
    </w:pPr>
  </w:style>
  <w:style w:type="character" w:customStyle="1" w:styleId="a7">
    <w:name w:val="Верхний колонтитул Знак"/>
    <w:link w:val="a6"/>
    <w:uiPriority w:val="99"/>
    <w:rsid w:val="004E140B"/>
    <w:rPr>
      <w:sz w:val="22"/>
      <w:szCs w:val="22"/>
      <w:lang w:eastAsia="en-US"/>
    </w:rPr>
  </w:style>
  <w:style w:type="paragraph" w:styleId="a8">
    <w:name w:val="footer"/>
    <w:basedOn w:val="a"/>
    <w:link w:val="a9"/>
    <w:uiPriority w:val="99"/>
    <w:unhideWhenUsed/>
    <w:rsid w:val="004E140B"/>
    <w:pPr>
      <w:tabs>
        <w:tab w:val="center" w:pos="4677"/>
        <w:tab w:val="right" w:pos="9355"/>
      </w:tabs>
    </w:pPr>
  </w:style>
  <w:style w:type="character" w:customStyle="1" w:styleId="a9">
    <w:name w:val="Нижний колонтитул Знак"/>
    <w:link w:val="a8"/>
    <w:uiPriority w:val="99"/>
    <w:rsid w:val="004E140B"/>
    <w:rPr>
      <w:sz w:val="22"/>
      <w:szCs w:val="22"/>
      <w:lang w:eastAsia="en-US"/>
    </w:rPr>
  </w:style>
  <w:style w:type="paragraph" w:styleId="aa">
    <w:name w:val="Balloon Text"/>
    <w:basedOn w:val="a"/>
    <w:link w:val="ab"/>
    <w:uiPriority w:val="99"/>
    <w:semiHidden/>
    <w:unhideWhenUsed/>
    <w:rsid w:val="00491555"/>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491555"/>
    <w:rPr>
      <w:rFonts w:ascii="Tahoma" w:hAnsi="Tahoma" w:cs="Tahoma"/>
      <w:sz w:val="16"/>
      <w:szCs w:val="16"/>
      <w:lang w:eastAsia="en-US"/>
    </w:rPr>
  </w:style>
  <w:style w:type="character" w:styleId="ac">
    <w:name w:val="Hyperlink"/>
    <w:uiPriority w:val="99"/>
    <w:rsid w:val="0055663B"/>
    <w:rPr>
      <w:rFonts w:cs="Times New Roman"/>
      <w:color w:val="0000FF"/>
      <w:u w:val="single"/>
    </w:rPr>
  </w:style>
  <w:style w:type="character" w:customStyle="1" w:styleId="ConsPlusNormal0">
    <w:name w:val="ConsPlusNormal Знак"/>
    <w:link w:val="ConsPlusNormal"/>
    <w:uiPriority w:val="99"/>
    <w:locked/>
    <w:rsid w:val="002B30C8"/>
    <w:rPr>
      <w:rFonts w:eastAsia="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7857EE709DF599D473D4C8C7A773C06F80835650B7CDF2659E20976CD212EC483F88605D4318EDEFE1B01791A5A844013EFB9ECBB6B1B6A679869669z6N" TargetMode="External"/><Relationship Id="rId18" Type="http://schemas.openxmlformats.org/officeDocument/2006/relationships/hyperlink" Target="consultantplus://offline/ref=1C75C9AC5534EF00AC0427FC0BF752F9B3F5E0079BFA5D190F2E5F557CC6DCCD86B61F23D15BA084433C8F6A8194662CBEA99E6AD0B2833DD1F700A50By1H" TargetMode="External"/><Relationship Id="rId26" Type="http://schemas.openxmlformats.org/officeDocument/2006/relationships/hyperlink" Target="consultantplus://offline/ref=CAE943B6D5D7E9DC322D03C8AC9E8822534D05B12A6580EB8770375B59C4FBABB8CBB2AD685F00ACC30700C3CEC991B436E410AEl659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538DCA29C55785476231E8736B9664147E2B2BB8C5D63AE12967FBA6FD23F8025F94DBBA47BC35D636D2F3568CABC3F79CB2A4CFD695E6024D0E96Ft121L" TargetMode="External"/><Relationship Id="rId34" Type="http://schemas.openxmlformats.org/officeDocument/2006/relationships/hyperlink" Target="https://login.consultant.ru/link/?req=doc&amp;base=LAW&amp;n=465798&amp;dst=159" TargetMode="External"/><Relationship Id="rId7" Type="http://schemas.openxmlformats.org/officeDocument/2006/relationships/footnotes" Target="footnotes.xml"/><Relationship Id="rId12" Type="http://schemas.openxmlformats.org/officeDocument/2006/relationships/hyperlink" Target="consultantplus://offline/ref=E37857EE709DF599D473D4C8C7A773C06F80835650B7CDF7659C20976CD212EC483F88605D4318EDEFE3B61293A5A844013EFB9ECBB6B1B6A679869669z6N" TargetMode="External"/><Relationship Id="rId17" Type="http://schemas.openxmlformats.org/officeDocument/2006/relationships/hyperlink" Target="https://login.consultant.ru/link/?req=doc&amp;base=RLAW073&amp;n=419998&amp;dst=101340" TargetMode="External"/><Relationship Id="rId25" Type="http://schemas.openxmlformats.org/officeDocument/2006/relationships/hyperlink" Target="consultantplus://offline/ref=C323F60E1311C9CCB621DD3FF4625EE24EAF2B90BA0056B04C03B1DAF635588C18011B72AC24B71FA8E1E6D4C8F562B6DEBCE424FB092CA5CDBBFEF7V9J8M" TargetMode="External"/><Relationship Id="rId33" Type="http://schemas.openxmlformats.org/officeDocument/2006/relationships/hyperlink" Target="https://login.consultant.ru/link/?req=doc&amp;base=LAW&amp;n=473082&amp;dst=100010"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37857EE709DF599D473D4C8C7A773C06F80835650B7C9FB609920976CD212EC483F88605D4318EDEFE1BA129BA5A844013EFB9ECBB6B1B6A679869669z6N" TargetMode="External"/><Relationship Id="rId20" Type="http://schemas.openxmlformats.org/officeDocument/2006/relationships/hyperlink" Target="consultantplus://offline/ref=F538DCA29C5578547623008A20D5384B40E9EAB48D5A6DF14FCB79ED308239D565B94BEBE4349A0D273823376EDFE867239C274CtF2EL" TargetMode="External"/><Relationship Id="rId29" Type="http://schemas.openxmlformats.org/officeDocument/2006/relationships/hyperlink" Target="https://login.consultant.ru/link/?req=doc&amp;base=LAW&amp;n=321522&amp;dst=2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7857EE709DF599D473D4C8C7A773C06F80835650B7CDF2659F20976CD212EC483F88605D4318EDEFE1B31795A5A844013EFB9ECBB6B1B6A679869669z6N" TargetMode="External"/><Relationship Id="rId24" Type="http://schemas.openxmlformats.org/officeDocument/2006/relationships/hyperlink" Target="consultantplus://offline/ref=388C5377DDBEB78A0D0F6396CEF29FE6F886473AC96E6544BEF6D14C6F7C6707BF299BA9F046B3AE94417639F4u771K" TargetMode="External"/><Relationship Id="rId32" Type="http://schemas.openxmlformats.org/officeDocument/2006/relationships/hyperlink" Target="https://login.consultant.ru/link/?req=doc&amp;base=RLAW073&amp;n=297848&amp;dst=100164" TargetMode="External"/><Relationship Id="rId37" Type="http://schemas.openxmlformats.org/officeDocument/2006/relationships/hyperlink" Target="consultantplus://offline/ref=C54A5FC9F9829A90EEAA85932897681381F237BD86E0602EC1ABFDF120C28A6657955F5A9B2154EC3AC0244BD4BAC1F2B2A69AB7DC1A2F1E4165A3CDLAkFI"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37857EE709DF599D473D4C8C7A773C06F80835650BFC8F3679120976CD212EC483F88605D4318EDEFE1B31D92A5A844013EFB9ECBB6B1B6A679869669z6N" TargetMode="External"/><Relationship Id="rId23" Type="http://schemas.openxmlformats.org/officeDocument/2006/relationships/hyperlink" Target="consultantplus://offline/ref=F538DCA29C55785476231E8736B9664147E2B2BB8C5D63AE12967FBA6FD23F8025F94DBBA47BC35D636D2F376CCABC3F79CB2A4CFD695E6024D0E96Ft121L" TargetMode="External"/><Relationship Id="rId28" Type="http://schemas.openxmlformats.org/officeDocument/2006/relationships/hyperlink" Target="consultantplus://offline/ref=CAE943B6D5D7E9DC322D03C8AC9E8822534D05B12A6580EB8770375B59C4FBABB8CBB2AC67545FA9D61658CFC7DF8FB529F812AF61lD57M" TargetMode="External"/><Relationship Id="rId36" Type="http://schemas.openxmlformats.org/officeDocument/2006/relationships/header" Target="header2.xml"/><Relationship Id="rId10" Type="http://schemas.openxmlformats.org/officeDocument/2006/relationships/hyperlink" Target="consultantplus://offline/ref=E37857EE709DF599D473D4C8C7A773C06F80835651BDCCF0679C20976CD212EC483F88605D4318EDEFE0B41696A5A844013EFB9ECBB6B1B6A679869669z6N" TargetMode="External"/><Relationship Id="rId19" Type="http://schemas.openxmlformats.org/officeDocument/2006/relationships/hyperlink" Target="consultantplus://offline/ref=F538DCA29C55785476231E8736B9664147E2B2BB8C5D63AE12967FBA6FD23F8025F94DBBA47BC35D636D2F3568CABC3F79CB2A4CFD695E6024D0E96Ft121L" TargetMode="External"/><Relationship Id="rId31" Type="http://schemas.openxmlformats.org/officeDocument/2006/relationships/hyperlink" Target="consultantplus://offline/ref=F805049445C63B0B1D26D7DBE5E778D3E61B60577DFE8A14A15B92110CC7513811CE35D7BEEE65A1FE1EF97FF90C513E2B38272272E5348DA4BCA7CEC8g1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37857EE709DF599D473D4C8C7A773C06F80835650B7CDF7659B20976CD212EC483F88605D4318EDEFE1B2109AA5A844013EFB9ECBB6B1B6A679869669z6N" TargetMode="External"/><Relationship Id="rId22" Type="http://schemas.openxmlformats.org/officeDocument/2006/relationships/hyperlink" Target="consultantplus://offline/ref=F538DCA29C55785476231E8736B9664147E2B2BB8C5D63AE12967FBA6FD23F8025F94DBBA47BC35D636D2F3568CABC3F79CB2A4CFD695E6024D0E96Ft121L" TargetMode="External"/><Relationship Id="rId27" Type="http://schemas.openxmlformats.org/officeDocument/2006/relationships/hyperlink" Target="consultantplus://offline/ref=CAE943B6D5D7E9DC322D03C8AC9E8822534D05B12A6580EB8770375B59C4FBABB8CBB2AF6B5D5FA9D61658CFC7DF8FB529F812AF61lD57M" TargetMode="External"/><Relationship Id="rId30" Type="http://schemas.openxmlformats.org/officeDocument/2006/relationships/hyperlink" Target="https://login.consultant.ru/link/?req=doc&amp;base=LAW&amp;n=321522&amp;dst=24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5F39C-9C22-4398-BD23-259881B9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11639</Words>
  <Characters>66346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77830</CharactersWithSpaces>
  <SharedDoc>false</SharedDoc>
  <HLinks>
    <vt:vector size="174" baseType="variant">
      <vt:variant>
        <vt:i4>393283</vt:i4>
      </vt:variant>
      <vt:variant>
        <vt:i4>84</vt:i4>
      </vt:variant>
      <vt:variant>
        <vt:i4>0</vt:i4>
      </vt:variant>
      <vt:variant>
        <vt:i4>5</vt:i4>
      </vt:variant>
      <vt:variant>
        <vt:lpwstr/>
      </vt:variant>
      <vt:variant>
        <vt:lpwstr>P335</vt:lpwstr>
      </vt:variant>
      <vt:variant>
        <vt:i4>8060977</vt:i4>
      </vt:variant>
      <vt:variant>
        <vt:i4>81</vt:i4>
      </vt:variant>
      <vt:variant>
        <vt:i4>0</vt:i4>
      </vt:variant>
      <vt:variant>
        <vt:i4>5</vt:i4>
      </vt:variant>
      <vt:variant>
        <vt:lpwstr>consultantplus://offline/ref=C54A5FC9F9829A90EEAA85932897681381F237BD86E0602EC1ABFDF120C28A6657955F5A9B2154EC3AC0244BD4BAC1F2B2A69AB7DC1A2F1E4165A3CDLAkFI</vt:lpwstr>
      </vt:variant>
      <vt:variant>
        <vt:lpwstr/>
      </vt:variant>
      <vt:variant>
        <vt:i4>3735675</vt:i4>
      </vt:variant>
      <vt:variant>
        <vt:i4>78</vt:i4>
      </vt:variant>
      <vt:variant>
        <vt:i4>0</vt:i4>
      </vt:variant>
      <vt:variant>
        <vt:i4>5</vt:i4>
      </vt:variant>
      <vt:variant>
        <vt:lpwstr>https://login.consultant.ru/link/?req=doc&amp;base=LAW&amp;n=465798&amp;dst=159</vt:lpwstr>
      </vt:variant>
      <vt:variant>
        <vt:lpwstr/>
      </vt:variant>
      <vt:variant>
        <vt:i4>3866742</vt:i4>
      </vt:variant>
      <vt:variant>
        <vt:i4>75</vt:i4>
      </vt:variant>
      <vt:variant>
        <vt:i4>0</vt:i4>
      </vt:variant>
      <vt:variant>
        <vt:i4>5</vt:i4>
      </vt:variant>
      <vt:variant>
        <vt:lpwstr>https://login.consultant.ru/link/?req=doc&amp;base=LAW&amp;n=473082&amp;dst=100010</vt:lpwstr>
      </vt:variant>
      <vt:variant>
        <vt:lpwstr/>
      </vt:variant>
      <vt:variant>
        <vt:i4>3866672</vt:i4>
      </vt:variant>
      <vt:variant>
        <vt:i4>72</vt:i4>
      </vt:variant>
      <vt:variant>
        <vt:i4>0</vt:i4>
      </vt:variant>
      <vt:variant>
        <vt:i4>5</vt:i4>
      </vt:variant>
      <vt:variant>
        <vt:lpwstr>https://login.consultant.ru/link/?req=doc&amp;base=RLAW073&amp;n=297848&amp;dst=100164</vt:lpwstr>
      </vt:variant>
      <vt:variant>
        <vt:lpwstr/>
      </vt:variant>
      <vt:variant>
        <vt:i4>2752620</vt:i4>
      </vt:variant>
      <vt:variant>
        <vt:i4>69</vt:i4>
      </vt:variant>
      <vt:variant>
        <vt:i4>0</vt:i4>
      </vt:variant>
      <vt:variant>
        <vt:i4>5</vt:i4>
      </vt:variant>
      <vt:variant>
        <vt:lpwstr>consultantplus://offline/ref=F805049445C63B0B1D26D7DBE5E778D3E61B60577DFE8A14A15B92110CC7513811CE35D7BEEE65A1FE1EF97FF90C513E2B38272272E5348DA4BCA7CEC8g1M</vt:lpwstr>
      </vt:variant>
      <vt:variant>
        <vt:lpwstr/>
      </vt:variant>
      <vt:variant>
        <vt:i4>3145844</vt:i4>
      </vt:variant>
      <vt:variant>
        <vt:i4>66</vt:i4>
      </vt:variant>
      <vt:variant>
        <vt:i4>0</vt:i4>
      </vt:variant>
      <vt:variant>
        <vt:i4>5</vt:i4>
      </vt:variant>
      <vt:variant>
        <vt:lpwstr>https://login.consultant.ru/link/?req=doc&amp;base=LAW&amp;n=321522&amp;dst=244</vt:lpwstr>
      </vt:variant>
      <vt:variant>
        <vt:lpwstr/>
      </vt:variant>
      <vt:variant>
        <vt:i4>3145844</vt:i4>
      </vt:variant>
      <vt:variant>
        <vt:i4>63</vt:i4>
      </vt:variant>
      <vt:variant>
        <vt:i4>0</vt:i4>
      </vt:variant>
      <vt:variant>
        <vt:i4>5</vt:i4>
      </vt:variant>
      <vt:variant>
        <vt:lpwstr>https://login.consultant.ru/link/?req=doc&amp;base=LAW&amp;n=321522&amp;dst=244</vt:lpwstr>
      </vt:variant>
      <vt:variant>
        <vt:lpwstr/>
      </vt:variant>
      <vt:variant>
        <vt:i4>5373954</vt:i4>
      </vt:variant>
      <vt:variant>
        <vt:i4>60</vt:i4>
      </vt:variant>
      <vt:variant>
        <vt:i4>0</vt:i4>
      </vt:variant>
      <vt:variant>
        <vt:i4>5</vt:i4>
      </vt:variant>
      <vt:variant>
        <vt:lpwstr/>
      </vt:variant>
      <vt:variant>
        <vt:lpwstr>Par3</vt:lpwstr>
      </vt:variant>
      <vt:variant>
        <vt:i4>5373954</vt:i4>
      </vt:variant>
      <vt:variant>
        <vt:i4>57</vt:i4>
      </vt:variant>
      <vt:variant>
        <vt:i4>0</vt:i4>
      </vt:variant>
      <vt:variant>
        <vt:i4>5</vt:i4>
      </vt:variant>
      <vt:variant>
        <vt:lpwstr/>
      </vt:variant>
      <vt:variant>
        <vt:lpwstr>Par3</vt:lpwstr>
      </vt:variant>
      <vt:variant>
        <vt:i4>4849667</vt:i4>
      </vt:variant>
      <vt:variant>
        <vt:i4>54</vt:i4>
      </vt:variant>
      <vt:variant>
        <vt:i4>0</vt:i4>
      </vt:variant>
      <vt:variant>
        <vt:i4>5</vt:i4>
      </vt:variant>
      <vt:variant>
        <vt:lpwstr>consultantplus://offline/ref=CAE943B6D5D7E9DC322D03C8AC9E8822534D05B12A6580EB8770375B59C4FBABB8CBB2AC67545FA9D61658CFC7DF8FB529F812AF61lD57M</vt:lpwstr>
      </vt:variant>
      <vt:variant>
        <vt:lpwstr/>
      </vt:variant>
      <vt:variant>
        <vt:i4>4849667</vt:i4>
      </vt:variant>
      <vt:variant>
        <vt:i4>51</vt:i4>
      </vt:variant>
      <vt:variant>
        <vt:i4>0</vt:i4>
      </vt:variant>
      <vt:variant>
        <vt:i4>5</vt:i4>
      </vt:variant>
      <vt:variant>
        <vt:lpwstr>consultantplus://offline/ref=CAE943B6D5D7E9DC322D03C8AC9E8822534D05B12A6580EB8770375B59C4FBABB8CBB2AF6B5D5FA9D61658CFC7DF8FB529F812AF61lD57M</vt:lpwstr>
      </vt:variant>
      <vt:variant>
        <vt:lpwstr/>
      </vt:variant>
      <vt:variant>
        <vt:i4>8257592</vt:i4>
      </vt:variant>
      <vt:variant>
        <vt:i4>48</vt:i4>
      </vt:variant>
      <vt:variant>
        <vt:i4>0</vt:i4>
      </vt:variant>
      <vt:variant>
        <vt:i4>5</vt:i4>
      </vt:variant>
      <vt:variant>
        <vt:lpwstr>consultantplus://offline/ref=CAE943B6D5D7E9DC322D03C8AC9E8822534D05B12A6580EB8770375B59C4FBABB8CBB2AD685F00ACC30700C3CEC991B436E410AEl659M</vt:lpwstr>
      </vt:variant>
      <vt:variant>
        <vt:lpwstr/>
      </vt:variant>
      <vt:variant>
        <vt:i4>3276899</vt:i4>
      </vt:variant>
      <vt:variant>
        <vt:i4>45</vt:i4>
      </vt:variant>
      <vt:variant>
        <vt:i4>0</vt:i4>
      </vt:variant>
      <vt:variant>
        <vt:i4>5</vt:i4>
      </vt:variant>
      <vt:variant>
        <vt:lpwstr>consultantplus://offline/ref=C323F60E1311C9CCB621DD3FF4625EE24EAF2B90BA0056B04C03B1DAF635588C18011B72AC24B71FA8E1E6D4C8F562B6DEBCE424FB092CA5CDBBFEF7V9J8M</vt:lpwstr>
      </vt:variant>
      <vt:variant>
        <vt:lpwstr/>
      </vt:variant>
      <vt:variant>
        <vt:i4>327684</vt:i4>
      </vt:variant>
      <vt:variant>
        <vt:i4>42</vt:i4>
      </vt:variant>
      <vt:variant>
        <vt:i4>0</vt:i4>
      </vt:variant>
      <vt:variant>
        <vt:i4>5</vt:i4>
      </vt:variant>
      <vt:variant>
        <vt:lpwstr>consultantplus://offline/ref=388C5377DDBEB78A0D0F6396CEF29FE6F886473AC96E6544BEF6D14C6F7C6707BF299BA9F046B3AE94417639F4u771K</vt:lpwstr>
      </vt:variant>
      <vt:variant>
        <vt:lpwstr/>
      </vt:variant>
      <vt:variant>
        <vt:i4>6488125</vt:i4>
      </vt:variant>
      <vt:variant>
        <vt:i4>39</vt:i4>
      </vt:variant>
      <vt:variant>
        <vt:i4>0</vt:i4>
      </vt:variant>
      <vt:variant>
        <vt:i4>5</vt:i4>
      </vt:variant>
      <vt:variant>
        <vt:lpwstr>consultantplus://offline/ref=F538DCA29C55785476231E8736B9664147E2B2BB8C5D63AE12967FBA6FD23F8025F94DBBA47BC35D636D2F376CCABC3F79CB2A4CFD695E6024D0E96Ft121L</vt:lpwstr>
      </vt:variant>
      <vt:variant>
        <vt:lpwstr/>
      </vt:variant>
      <vt:variant>
        <vt:i4>6488164</vt:i4>
      </vt:variant>
      <vt:variant>
        <vt:i4>36</vt:i4>
      </vt:variant>
      <vt:variant>
        <vt:i4>0</vt:i4>
      </vt:variant>
      <vt:variant>
        <vt:i4>5</vt:i4>
      </vt:variant>
      <vt:variant>
        <vt:lpwstr>consultantplus://offline/ref=F538DCA29C55785476231E8736B9664147E2B2BB8C5D63AE12967FBA6FD23F8025F94DBBA47BC35D636D2F3568CABC3F79CB2A4CFD695E6024D0E96Ft121L</vt:lpwstr>
      </vt:variant>
      <vt:variant>
        <vt:lpwstr/>
      </vt:variant>
      <vt:variant>
        <vt:i4>6488164</vt:i4>
      </vt:variant>
      <vt:variant>
        <vt:i4>33</vt:i4>
      </vt:variant>
      <vt:variant>
        <vt:i4>0</vt:i4>
      </vt:variant>
      <vt:variant>
        <vt:i4>5</vt:i4>
      </vt:variant>
      <vt:variant>
        <vt:lpwstr>consultantplus://offline/ref=F538DCA29C55785476231E8736B9664147E2B2BB8C5D63AE12967FBA6FD23F8025F94DBBA47BC35D636D2F3568CABC3F79CB2A4CFD695E6024D0E96Ft121L</vt:lpwstr>
      </vt:variant>
      <vt:variant>
        <vt:lpwstr/>
      </vt:variant>
      <vt:variant>
        <vt:i4>6815806</vt:i4>
      </vt:variant>
      <vt:variant>
        <vt:i4>30</vt:i4>
      </vt:variant>
      <vt:variant>
        <vt:i4>0</vt:i4>
      </vt:variant>
      <vt:variant>
        <vt:i4>5</vt:i4>
      </vt:variant>
      <vt:variant>
        <vt:lpwstr>consultantplus://offline/ref=F538DCA29C5578547623008A20D5384B40E9EAB48D5A6DF14FCB79ED308239D565B94BEBE4349A0D273823376EDFE867239C274CtF2EL</vt:lpwstr>
      </vt:variant>
      <vt:variant>
        <vt:lpwstr/>
      </vt:variant>
      <vt:variant>
        <vt:i4>6488164</vt:i4>
      </vt:variant>
      <vt:variant>
        <vt:i4>27</vt:i4>
      </vt:variant>
      <vt:variant>
        <vt:i4>0</vt:i4>
      </vt:variant>
      <vt:variant>
        <vt:i4>5</vt:i4>
      </vt:variant>
      <vt:variant>
        <vt:lpwstr>consultantplus://offline/ref=F538DCA29C55785476231E8736B9664147E2B2BB8C5D63AE12967FBA6FD23F8025F94DBBA47BC35D636D2F3568CABC3F79CB2A4CFD695E6024D0E96Ft121L</vt:lpwstr>
      </vt:variant>
      <vt:variant>
        <vt:lpwstr/>
      </vt:variant>
      <vt:variant>
        <vt:i4>6684770</vt:i4>
      </vt:variant>
      <vt:variant>
        <vt:i4>24</vt:i4>
      </vt:variant>
      <vt:variant>
        <vt:i4>0</vt:i4>
      </vt:variant>
      <vt:variant>
        <vt:i4>5</vt:i4>
      </vt:variant>
      <vt:variant>
        <vt:lpwstr>consultantplus://offline/ref=1C75C9AC5534EF00AC0427FC0BF752F9B3F5E0079BFA5D190F2E5F557CC6DCCD86B61F23D15BA084433C8F6A8194662CBEA99E6AD0B2833DD1F700A50By1H</vt:lpwstr>
      </vt:variant>
      <vt:variant>
        <vt:lpwstr/>
      </vt:variant>
      <vt:variant>
        <vt:i4>3670074</vt:i4>
      </vt:variant>
      <vt:variant>
        <vt:i4>21</vt:i4>
      </vt:variant>
      <vt:variant>
        <vt:i4>0</vt:i4>
      </vt:variant>
      <vt:variant>
        <vt:i4>5</vt:i4>
      </vt:variant>
      <vt:variant>
        <vt:lpwstr>https://login.consultant.ru/link/?req=doc&amp;base=RLAW073&amp;n=419998&amp;dst=101340</vt:lpwstr>
      </vt:variant>
      <vt:variant>
        <vt:lpwstr/>
      </vt:variant>
      <vt:variant>
        <vt:i4>7077995</vt:i4>
      </vt:variant>
      <vt:variant>
        <vt:i4>18</vt:i4>
      </vt:variant>
      <vt:variant>
        <vt:i4>0</vt:i4>
      </vt:variant>
      <vt:variant>
        <vt:i4>5</vt:i4>
      </vt:variant>
      <vt:variant>
        <vt:lpwstr>consultantplus://offline/ref=E37857EE709DF599D473D4C8C7A773C06F80835650B7C9FB609920976CD212EC483F88605D4318EDEFE1BA129BA5A844013EFB9ECBB6B1B6A679869669z6N</vt:lpwstr>
      </vt:variant>
      <vt:variant>
        <vt:lpwstr/>
      </vt:variant>
      <vt:variant>
        <vt:i4>7077937</vt:i4>
      </vt:variant>
      <vt:variant>
        <vt:i4>15</vt:i4>
      </vt:variant>
      <vt:variant>
        <vt:i4>0</vt:i4>
      </vt:variant>
      <vt:variant>
        <vt:i4>5</vt:i4>
      </vt:variant>
      <vt:variant>
        <vt:lpwstr>consultantplus://offline/ref=E37857EE709DF599D473D4C8C7A773C06F80835650BFC8F3679120976CD212EC483F88605D4318EDEFE1B31D92A5A844013EFB9ECBB6B1B6A679869669z6N</vt:lpwstr>
      </vt:variant>
      <vt:variant>
        <vt:lpwstr/>
      </vt:variant>
      <vt:variant>
        <vt:i4>7077999</vt:i4>
      </vt:variant>
      <vt:variant>
        <vt:i4>12</vt:i4>
      </vt:variant>
      <vt:variant>
        <vt:i4>0</vt:i4>
      </vt:variant>
      <vt:variant>
        <vt:i4>5</vt:i4>
      </vt:variant>
      <vt:variant>
        <vt:lpwstr>consultantplus://offline/ref=E37857EE709DF599D473D4C8C7A773C06F80835650B7CDF7659B20976CD212EC483F88605D4318EDEFE1B2109AA5A844013EFB9ECBB6B1B6A679869669z6N</vt:lpwstr>
      </vt:variant>
      <vt:variant>
        <vt:lpwstr/>
      </vt:variant>
      <vt:variant>
        <vt:i4>7077944</vt:i4>
      </vt:variant>
      <vt:variant>
        <vt:i4>9</vt:i4>
      </vt:variant>
      <vt:variant>
        <vt:i4>0</vt:i4>
      </vt:variant>
      <vt:variant>
        <vt:i4>5</vt:i4>
      </vt:variant>
      <vt:variant>
        <vt:lpwstr>consultantplus://offline/ref=E37857EE709DF599D473D4C8C7A773C06F80835650B7CDF2659E20976CD212EC483F88605D4318EDEFE1B01791A5A844013EFB9ECBB6B1B6A679869669z6N</vt:lpwstr>
      </vt:variant>
      <vt:variant>
        <vt:lpwstr/>
      </vt:variant>
      <vt:variant>
        <vt:i4>7077944</vt:i4>
      </vt:variant>
      <vt:variant>
        <vt:i4>6</vt:i4>
      </vt:variant>
      <vt:variant>
        <vt:i4>0</vt:i4>
      </vt:variant>
      <vt:variant>
        <vt:i4>5</vt:i4>
      </vt:variant>
      <vt:variant>
        <vt:lpwstr>consultantplus://offline/ref=E37857EE709DF599D473D4C8C7A773C06F80835650B7CDF7659C20976CD212EC483F88605D4318EDEFE3B61293A5A844013EFB9ECBB6B1B6A679869669z6N</vt:lpwstr>
      </vt:variant>
      <vt:variant>
        <vt:lpwstr/>
      </vt:variant>
      <vt:variant>
        <vt:i4>7077948</vt:i4>
      </vt:variant>
      <vt:variant>
        <vt:i4>3</vt:i4>
      </vt:variant>
      <vt:variant>
        <vt:i4>0</vt:i4>
      </vt:variant>
      <vt:variant>
        <vt:i4>5</vt:i4>
      </vt:variant>
      <vt:variant>
        <vt:lpwstr>consultantplus://offline/ref=E37857EE709DF599D473D4C8C7A773C06F80835650B7CDF2659F20976CD212EC483F88605D4318EDEFE1B31795A5A844013EFB9ECBB6B1B6A679869669z6N</vt:lpwstr>
      </vt:variant>
      <vt:variant>
        <vt:lpwstr/>
      </vt:variant>
      <vt:variant>
        <vt:i4>7077992</vt:i4>
      </vt:variant>
      <vt:variant>
        <vt:i4>0</vt:i4>
      </vt:variant>
      <vt:variant>
        <vt:i4>0</vt:i4>
      </vt:variant>
      <vt:variant>
        <vt:i4>5</vt:i4>
      </vt:variant>
      <vt:variant>
        <vt:lpwstr>consultantplus://offline/ref=E37857EE709DF599D473D4C8C7A773C06F80835651BDCCF0679C20976CD212EC483F88605D4318EDEFE0B41696A5A844013EFB9ECBB6B1B6A679869669z6N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sachkovalv</dc:creator>
  <cp:lastModifiedBy>user</cp:lastModifiedBy>
  <cp:revision>4</cp:revision>
  <cp:lastPrinted>2024-08-08T05:53:00Z</cp:lastPrinted>
  <dcterms:created xsi:type="dcterms:W3CDTF">2024-08-21T12:33:00Z</dcterms:created>
  <dcterms:modified xsi:type="dcterms:W3CDTF">2024-08-21T14:39:00Z</dcterms:modified>
</cp:coreProperties>
</file>