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5442A" w:rsidP="00F5442A">
      <w:pPr>
        <w:tabs>
          <w:tab w:val="left" w:pos="4400"/>
          <w:tab w:val="left" w:pos="4600"/>
        </w:tabs>
        <w:spacing w:before="480" w:after="520"/>
        <w:ind w:right="87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сентября 2024 г. № </w:t>
      </w:r>
      <w:r>
        <w:rPr>
          <w:rFonts w:ascii="Times New Roman" w:hAnsi="Times New Roman"/>
          <w:bCs/>
          <w:sz w:val="28"/>
          <w:szCs w:val="28"/>
        </w:rPr>
        <w:t>356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г 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0655CB">
        <w:tc>
          <w:tcPr>
            <w:tcW w:w="5000" w:type="pct"/>
            <w:tcMar>
              <w:top w:w="0" w:type="dxa"/>
              <w:bottom w:w="0" w:type="dxa"/>
            </w:tcMar>
          </w:tcPr>
          <w:p w:rsidR="004D2689" w:rsidRPr="000655CB" w:rsidRDefault="004D2689" w:rsidP="000655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65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исполнение </w:t>
            </w:r>
            <w:hyperlink r:id="rId11" w:history="1">
              <w:r w:rsidRPr="000655C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постановления</w:t>
              </w:r>
            </w:hyperlink>
            <w:r w:rsidRPr="000655CB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Рязанской области </w:t>
            </w:r>
            <w:r w:rsidRPr="000655CB">
              <w:rPr>
                <w:rFonts w:ascii="Times New Roman" w:hAnsi="Times New Roman" w:cs="Times New Roman"/>
                <w:sz w:val="28"/>
                <w:szCs w:val="28"/>
              </w:rPr>
              <w:br/>
              <w:t>от 16 июня 2015 г. № 172-пг «Об учреждении именной стипендии Губернатора Рязанской области студентам очной формы обучения государственных образовательных организаций высшего образования, находящихся на территории Рязанской области» и на основании решения Совета по назначению именной стипендии Губернатора Рязанской области студентам очной формы обучения государственных образовательных организаций высшего образования, находящихся на территории Рязанской области, от</w:t>
            </w:r>
            <w:proofErr w:type="gramEnd"/>
            <w:r w:rsidRPr="000655CB">
              <w:rPr>
                <w:rFonts w:ascii="Times New Roman" w:hAnsi="Times New Roman" w:cs="Times New Roman"/>
                <w:sz w:val="28"/>
                <w:szCs w:val="28"/>
              </w:rPr>
              <w:t xml:space="preserve"> 05 сентября 2024 г. № 1, за отличные успехи в учебе, успехи в общественной деятельности государственной образовательной организации высшего образования, находящейся на территории Рязанской области:</w:t>
            </w:r>
          </w:p>
          <w:p w:rsidR="004D2689" w:rsidRPr="000655CB" w:rsidRDefault="004D2689" w:rsidP="000655CB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sz w:val="28"/>
                <w:szCs w:val="28"/>
              </w:rPr>
              <w:t>1. Назначить именную стипендию Губернатора Рязанской области студентам очной формы обучения государственных образовательных организаций высшего образования, находящихся на территории Рязанской области, в 2024</w:t>
            </w:r>
            <w:r w:rsidR="000655CB">
              <w:rPr>
                <w:rFonts w:ascii="Times New Roman" w:hAnsi="Times New Roman"/>
                <w:sz w:val="28"/>
                <w:szCs w:val="28"/>
              </w:rPr>
              <w:t>-</w:t>
            </w:r>
            <w:r w:rsidRPr="000655CB">
              <w:rPr>
                <w:rFonts w:ascii="Times New Roman" w:hAnsi="Times New Roman"/>
                <w:sz w:val="28"/>
                <w:szCs w:val="28"/>
              </w:rPr>
              <w:t xml:space="preserve">2025 учебном году: 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Абакумо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вой Элине </w:t>
            </w:r>
            <w:proofErr w:type="spellStart"/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Тельмановне</w:t>
            </w:r>
            <w:proofErr w:type="spellEnd"/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, студенту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Аванькиной</w:t>
            </w:r>
            <w:proofErr w:type="spellEnd"/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Анастасии Николаевне, студенту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</w:t>
            </w: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Костычева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Афанасьевой </w:t>
            </w: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Айсели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Мушфиговне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Гусевой Полине Сергеевне,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Есенина»;</w:t>
            </w:r>
          </w:p>
          <w:p w:rsidR="000655CB" w:rsidRPr="000655CB" w:rsidRDefault="000655CB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Евстропову Андрею Андреевичу, студенту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Каращук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Софии Сергеевне,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Кирпичеву Никите Андреевичу, студенту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Кирсановой-Мартыновой Александре Михайловне,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Ковердяеву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Алексею Игоревичу, студенту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Корчагиной Алине Алексеевне,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Кочановой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Полине Дмитриевне,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Мартыновой Марине Юрьевне,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</w:t>
            </w: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Костычева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Музалевой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Олесе Сергеевне,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Овчинникову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Владимиру Александровичу,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 Уткина»; </w:t>
            </w:r>
          </w:p>
          <w:p w:rsidR="004D2689" w:rsidRPr="000655CB" w:rsidRDefault="004D2689" w:rsidP="000655CB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Парамоновой Людмиле Вячеславовне,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Сапроновой Ксении Владимировне,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</w:t>
            </w: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Костычева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Ступишиной Марии Михайловне, </w:t>
            </w:r>
            <w:r w:rsidR="00AF2DAE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студенту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Рязанского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Терехину Андрею Николаевичу, студенту федерального государственного бюджетного образовательного учреждения высшего образования «Рязанский государственный университет имени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С.А. Есенина»;</w:t>
            </w:r>
          </w:p>
          <w:p w:rsidR="004D2689" w:rsidRPr="000655CB" w:rsidRDefault="004D2689" w:rsidP="000655C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Яльцеву</w:t>
            </w:r>
            <w:proofErr w:type="spellEnd"/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Глебу Станиславовичу, студенту федерального государственного бюджетного образовательного учреждения высшего образования «Рязанский государственный университет имени </w:t>
            </w:r>
            <w:r w:rsidRPr="000655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С.А. Есенина».</w:t>
            </w:r>
          </w:p>
          <w:p w:rsidR="004D2689" w:rsidRPr="000655CB" w:rsidRDefault="000655CB" w:rsidP="000655CB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  <w:proofErr w:type="gramStart"/>
            <w:r w:rsidR="004D2689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4D2689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настоящего распоряжения возложить </w:t>
            </w:r>
            <w:r w:rsidR="004D2689" w:rsidRPr="000655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первого заместителя Председателя Правительства Рязанской области.</w:t>
            </w:r>
          </w:p>
          <w:p w:rsidR="00574F9B" w:rsidRPr="000655CB" w:rsidRDefault="00574F9B" w:rsidP="00065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5CB" w:rsidRPr="000655CB" w:rsidRDefault="000655CB" w:rsidP="00065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Pr="000655CB" w:rsidRDefault="00460FEA" w:rsidP="000655C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0655CB" w:rsidRPr="000655CB" w:rsidTr="00F611E2">
        <w:tc>
          <w:tcPr>
            <w:tcW w:w="5211" w:type="dxa"/>
          </w:tcPr>
          <w:p w:rsidR="000655CB" w:rsidRPr="000655CB" w:rsidRDefault="000655CB" w:rsidP="000655CB">
            <w:pPr>
              <w:rPr>
                <w:rFonts w:ascii="Times New Roman" w:hAnsi="Times New Roman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0655CB" w:rsidRPr="000655CB" w:rsidRDefault="000655CB" w:rsidP="00065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0655CB" w:rsidRPr="000655CB" w:rsidRDefault="000655CB" w:rsidP="000655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5C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0655C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0655CB" w:rsidRPr="000655CB" w:rsidRDefault="000655CB" w:rsidP="000655CB">
      <w:pPr>
        <w:jc w:val="both"/>
        <w:rPr>
          <w:rFonts w:ascii="Times New Roman" w:hAnsi="Times New Roman"/>
          <w:sz w:val="28"/>
          <w:szCs w:val="28"/>
        </w:rPr>
      </w:pPr>
    </w:p>
    <w:sectPr w:rsidR="000655CB" w:rsidRPr="000655CB" w:rsidSect="00E171BF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1" w:rsidRDefault="00774151">
      <w:r>
        <w:separator/>
      </w:r>
    </w:p>
  </w:endnote>
  <w:endnote w:type="continuationSeparator" w:id="0">
    <w:p w:rsidR="00774151" w:rsidRDefault="007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1" w:rsidRDefault="00774151">
      <w:r>
        <w:separator/>
      </w:r>
    </w:p>
  </w:footnote>
  <w:footnote w:type="continuationSeparator" w:id="0">
    <w:p w:rsidR="00774151" w:rsidRDefault="0077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0655CB" w:rsidRDefault="00876034" w:rsidP="000655CB">
    <w:pPr>
      <w:jc w:val="center"/>
      <w:rPr>
        <w:rFonts w:ascii="Times New Roman" w:hAnsi="Times New Roman"/>
        <w:sz w:val="24"/>
        <w:szCs w:val="24"/>
      </w:rPr>
    </w:pPr>
    <w:r w:rsidRPr="000655CB">
      <w:rPr>
        <w:rFonts w:ascii="Times New Roman" w:hAnsi="Times New Roman"/>
        <w:sz w:val="24"/>
        <w:szCs w:val="24"/>
      </w:rPr>
      <w:fldChar w:fldCharType="begin"/>
    </w:r>
    <w:r w:rsidRPr="000655CB">
      <w:rPr>
        <w:rFonts w:ascii="Times New Roman" w:hAnsi="Times New Roman"/>
        <w:sz w:val="24"/>
        <w:szCs w:val="24"/>
      </w:rPr>
      <w:instrText xml:space="preserve">PAGE  </w:instrText>
    </w:r>
    <w:r w:rsidRPr="000655CB">
      <w:rPr>
        <w:rFonts w:ascii="Times New Roman" w:hAnsi="Times New Roman"/>
        <w:sz w:val="24"/>
        <w:szCs w:val="24"/>
      </w:rPr>
      <w:fldChar w:fldCharType="separate"/>
    </w:r>
    <w:r w:rsidR="00F5442A">
      <w:rPr>
        <w:rFonts w:ascii="Times New Roman" w:hAnsi="Times New Roman"/>
        <w:noProof/>
        <w:sz w:val="24"/>
        <w:szCs w:val="24"/>
      </w:rPr>
      <w:t>2</w:t>
    </w:r>
    <w:r w:rsidRPr="000655CB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SVwhuxdDEv3lnf7+Tyd0YkjAA0=" w:salt="NJzEcgQAeWrEpVM7TVnjY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655CB"/>
    <w:rsid w:val="00073A7A"/>
    <w:rsid w:val="00076D5E"/>
    <w:rsid w:val="00084DD3"/>
    <w:rsid w:val="000917C0"/>
    <w:rsid w:val="000B0736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E275F"/>
    <w:rsid w:val="003E343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689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E290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4151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9436A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3FC9"/>
    <w:rsid w:val="00AC7150"/>
    <w:rsid w:val="00AF2DAE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AC0"/>
    <w:rsid w:val="00F1529E"/>
    <w:rsid w:val="00F16F07"/>
    <w:rsid w:val="00F45B7C"/>
    <w:rsid w:val="00F45FCE"/>
    <w:rsid w:val="00F5442A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268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268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4CB3038B4AEA7D3C5C4549BCBA6F0ED59CB9734D20B10078FD72130A56852131C4770316AFBDB751458AF9FB42EC8C04P0v6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5</cp:revision>
  <cp:lastPrinted>2024-09-16T14:26:00Z</cp:lastPrinted>
  <dcterms:created xsi:type="dcterms:W3CDTF">2024-09-16T14:26:00Z</dcterms:created>
  <dcterms:modified xsi:type="dcterms:W3CDTF">2024-09-24T14:04:00Z</dcterms:modified>
</cp:coreProperties>
</file>