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78" w:rsidRDefault="00FC2509" w:rsidP="00253078">
      <w:pPr>
        <w:pStyle w:val="ConsPlusNormal"/>
        <w:jc w:val="center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253078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2655" cy="993775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78" w:rsidRDefault="00253078" w:rsidP="00253078">
      <w:pPr>
        <w:pStyle w:val="ConsPlusNormal"/>
        <w:jc w:val="center"/>
        <w:outlineLvl w:val="0"/>
        <w:rPr>
          <w:rFonts w:ascii="Times New Roman" w:hAnsi="Times New Roman"/>
          <w:szCs w:val="22"/>
        </w:rPr>
      </w:pPr>
    </w:p>
    <w:p w:rsidR="00253078" w:rsidRPr="00935123" w:rsidRDefault="00253078" w:rsidP="002530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20090F" w:rsidRPr="00935123"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935123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253078" w:rsidRPr="00935123" w:rsidRDefault="00253078" w:rsidP="00253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253078" w:rsidRPr="00935123" w:rsidRDefault="00253078" w:rsidP="00253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53078" w:rsidRPr="00935123" w:rsidRDefault="00253078" w:rsidP="001A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A39AC" w:rsidRPr="00935123" w:rsidRDefault="001A39AC" w:rsidP="001A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39AC" w:rsidRPr="00460BB0" w:rsidRDefault="00460BB0" w:rsidP="00460BB0">
      <w:pPr>
        <w:spacing w:after="1" w:line="28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от 23 сентября 2024 г. № 45</w:t>
      </w:r>
    </w:p>
    <w:p w:rsidR="001A39AC" w:rsidRPr="00935123" w:rsidRDefault="001A39AC" w:rsidP="001A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 w:rsidRPr="00935123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Предоставление </w:t>
      </w:r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b w:val="0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помещений»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512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3512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Pr="00935123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hyperlink r:id="rId10" w:history="1">
        <w:r w:rsidRPr="0093512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27.04.2011 № 98 </w:t>
      </w:r>
      <w:r w:rsidRPr="00935123">
        <w:rPr>
          <w:rFonts w:ascii="Times New Roman" w:hAnsi="Times New Roman" w:cs="Times New Roman"/>
          <w:sz w:val="28"/>
          <w:szCs w:val="28"/>
        </w:rPr>
        <w:br/>
        <w:t xml:space="preserve">«О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(надзора)» министерство труда и социальной защиты населения Рязанской области </w:t>
      </w:r>
      <w:r w:rsidR="00460BB0">
        <w:rPr>
          <w:rFonts w:ascii="Times New Roman" w:hAnsi="Times New Roman" w:cs="Times New Roman"/>
          <w:sz w:val="28"/>
          <w:szCs w:val="28"/>
        </w:rPr>
        <w:t>ПОСТАНОВЛЯЕТ</w:t>
      </w:r>
      <w:r w:rsidRPr="0093512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r:id="rId11" w:anchor="P43" w:history="1">
        <w:r w:rsidRPr="0093512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«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sz w:val="28"/>
          <w:szCs w:val="28"/>
        </w:rPr>
        <w:t xml:space="preserve"> жилых помещений» согласно приложению.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35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1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Pr="00935123">
        <w:rPr>
          <w:rFonts w:ascii="Times New Roman" w:hAnsi="Times New Roman" w:cs="Times New Roman"/>
          <w:sz w:val="28"/>
          <w:szCs w:val="28"/>
        </w:rPr>
        <w:br/>
        <w:t>на первого заместителя министра труда и социальной защиты населения Рязанской области.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Д.А. Тараканов</w:t>
      </w: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74689" w:rsidRPr="00935123" w:rsidRDefault="00A74689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425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Приложение </w:t>
      </w:r>
    </w:p>
    <w:p w:rsidR="00874B2F" w:rsidRPr="00935123" w:rsidRDefault="00874B2F" w:rsidP="00874B2F">
      <w:pPr>
        <w:pStyle w:val="ConsPlusTitle"/>
        <w:ind w:left="510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министерства труда и социальной защиты населения Рязанской области 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от </w:t>
      </w:r>
      <w:r w:rsidR="00460B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23 сентября 2024 г. 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 </w:t>
      </w:r>
      <w:r w:rsidR="00460BB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45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42"/>
      <w:bookmarkEnd w:id="0"/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государственной услуги </w:t>
      </w:r>
      <w:r w:rsidRPr="00935123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«Предоставление </w:t>
      </w:r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b w:val="0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</w:t>
      </w:r>
      <w:r w:rsidRPr="00935123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>»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государственной услуги </w:t>
      </w:r>
      <w:r w:rsidRPr="00935123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«Предоставление </w:t>
      </w:r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b w:val="0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b w:val="0"/>
          <w:sz w:val="28"/>
          <w:szCs w:val="28"/>
        </w:rPr>
        <w:t xml:space="preserve"> жилых помещений</w:t>
      </w:r>
      <w:r w:rsidRPr="00935123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>»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 Административный регламент предоставления государственной услуги 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«Предоставление </w:t>
      </w:r>
      <w:r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соответственно Регламент, государственная услуга) разработан в целях обеспечения единства, полноты, качества предоставления и равной доступности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1.1.2. Настоящий Регламент устанавливает сроки и последовательность административных процедур и административных действий при осуществлении государственным казенным учреждением Рязанской области «Управление социальной защиты населения Рязанской области» (далее – Управление), государственным казенным учреждением Рязанской области «Центр социальных выплат Рязанской области» (далее – Центр) предоставления государственной услуги в соответствии с требованиями Федерального </w:t>
      </w:r>
      <w:hyperlink r:id="rId12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порядок взаимодействия между структурными подразделениями Управления, Центра и их должностными лицами, между Управлением, Центром и физическими лицами, их уполномоченными представителями, министерством труда и социальной защиты населения Рязанской области (далее – Министерство),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услуги, </w:t>
      </w:r>
      <w:r w:rsidRPr="00935123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– МФЦ)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 Круг Заявителей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1.2.1. В процессе предоставления государственной услуги граждане, претендующие на предоставление государственной услуги, именуются Заявителями, граждане, которым предоставляется государственная услуга,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именуются Получателями.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68"/>
      <w:bookmarkStart w:id="2" w:name="P70"/>
      <w:bookmarkEnd w:id="1"/>
      <w:bookmarkEnd w:id="2"/>
      <w:r w:rsidRPr="00935123">
        <w:rPr>
          <w:rFonts w:ascii="Times New Roman" w:hAnsi="Times New Roman"/>
          <w:color w:val="000000" w:themeColor="text1"/>
          <w:sz w:val="28"/>
          <w:szCs w:val="28"/>
        </w:rPr>
        <w:t>1.2.2. </w:t>
      </w:r>
      <w:r w:rsidRPr="00935123">
        <w:rPr>
          <w:rFonts w:ascii="Times New Roman" w:eastAsiaTheme="minorHAnsi" w:hAnsi="Times New Roman"/>
          <w:sz w:val="28"/>
          <w:szCs w:val="28"/>
        </w:rPr>
        <w:t>Заявителями на предоставление государственной услуги являются отдельные категории граждан, отвечающие условиям, указанным в п. 1.2.3 настоящего Регламента: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Pr="00935123">
        <w:rPr>
          <w:rFonts w:ascii="Times New Roman" w:eastAsiaTheme="minorHAnsi" w:hAnsi="Times New Roman" w:cs="Times New Roman"/>
          <w:sz w:val="28"/>
          <w:szCs w:val="28"/>
        </w:rPr>
        <w:t>инвалиды Великой Отечественной войны и инвалиды боевых действий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Pr="00935123">
        <w:rPr>
          <w:rFonts w:ascii="Times New Roman" w:eastAsiaTheme="minorHAnsi" w:hAnsi="Times New Roman"/>
          <w:sz w:val="28"/>
          <w:szCs w:val="28"/>
        </w:rPr>
        <w:t>ветераны Великой Отечественной войны;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935123">
        <w:rPr>
          <w:rFonts w:ascii="Times New Roman" w:eastAsiaTheme="minorHAnsi" w:hAnsi="Times New Roman"/>
          <w:sz w:val="28"/>
          <w:szCs w:val="28"/>
        </w:rPr>
        <w:t>ветераны боевых действий;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Pr="00935123">
        <w:rPr>
          <w:rFonts w:ascii="Times New Roman" w:eastAsiaTheme="minorHAnsi" w:hAnsi="Times New Roman"/>
          <w:sz w:val="28"/>
          <w:szCs w:val="28"/>
        </w:rPr>
        <w:t>члены семей погибших (умерших) инвалидов войны, участников Великой Отечественной войны, ветеранов боевых действий;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 многодетные семьи;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6) </w:t>
      </w:r>
      <w:r w:rsidRPr="00935123">
        <w:rPr>
          <w:rFonts w:ascii="Times New Roman" w:eastAsiaTheme="minorHAnsi" w:hAnsi="Times New Roman"/>
          <w:sz w:val="28"/>
          <w:szCs w:val="28"/>
        </w:rPr>
        <w:t>малоимущие граждане, в том числе малоимущие семьи с детьми, размер среднедушевого дохода которых не превышает величины прожиточного минимума на душу населения, установленной в Рязанской области;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7) участники специальной военной операции и члены их семей;</w:t>
      </w:r>
    </w:p>
    <w:p w:rsidR="00874B2F" w:rsidRPr="00935123" w:rsidRDefault="00874B2F" w:rsidP="00874B2F">
      <w:pPr>
        <w:tabs>
          <w:tab w:val="left" w:pos="-1701"/>
        </w:tabs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8) </w:t>
      </w:r>
      <w:r w:rsidRPr="00935123">
        <w:rPr>
          <w:rFonts w:ascii="Times New Roman" w:eastAsiaTheme="minorHAnsi" w:hAnsi="Times New Roman"/>
          <w:sz w:val="28"/>
          <w:szCs w:val="28"/>
        </w:rPr>
        <w:t>инвалиды I группы;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9) </w:t>
      </w:r>
      <w:r w:rsidRPr="00935123">
        <w:rPr>
          <w:rFonts w:ascii="Times New Roman" w:eastAsiaTheme="minorHAnsi" w:hAnsi="Times New Roman"/>
          <w:sz w:val="28"/>
          <w:szCs w:val="28"/>
        </w:rPr>
        <w:t>лица, осуществляющие уход за детьми-инвалидами (к лицам, осуществляющим уход за детьми-инвалидами, относятся родители (усыновители, опекуны, попечители) ребенка-инвалида)).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>1.2.3.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ab/>
      </w:r>
      <w:r w:rsidRPr="00935123">
        <w:rPr>
          <w:rFonts w:ascii="Times New Roman" w:eastAsiaTheme="minorHAnsi" w:hAnsi="Times New Roman"/>
          <w:sz w:val="28"/>
          <w:szCs w:val="28"/>
        </w:rPr>
        <w:t xml:space="preserve">Субсидия предоставляется Заявителям, указанным в п.1.2.2 настоящего Регламента не более одного раза в течение 3 лет в размере, равном размеру затрат Заявителя,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935123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eastAsiaTheme="minorHAnsi" w:hAnsi="Times New Roman"/>
          <w:sz w:val="28"/>
          <w:szCs w:val="28"/>
        </w:rPr>
        <w:t>, предусмотренных в заключенном такими гражданами договоре, но не более 100000 рублей в отношении одного жилого помещения однократно при одновременном соблюдении условий: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 заключение предусматривающего осуществление мероприятий                               по подключению (технологическому присоединению) в пределах границ земельного участка Заявителя, и (или) по проектированию сети </w:t>
      </w:r>
      <w:proofErr w:type="spellStart"/>
      <w:r w:rsidRPr="00935123">
        <w:rPr>
          <w:rFonts w:ascii="Times New Roman" w:eastAsiaTheme="minorHAnsi" w:hAnsi="Times New Roman"/>
          <w:sz w:val="28"/>
          <w:szCs w:val="28"/>
        </w:rPr>
        <w:t>газопотребления</w:t>
      </w:r>
      <w:proofErr w:type="spellEnd"/>
      <w:r w:rsidRPr="00935123">
        <w:rPr>
          <w:rFonts w:ascii="Times New Roman" w:eastAsiaTheme="minorHAnsi" w:hAnsi="Times New Roman"/>
          <w:sz w:val="28"/>
          <w:szCs w:val="28"/>
        </w:rPr>
        <w:t xml:space="preserve">, и (или) по строительству газопровода от границ земельного участка до объекта капитального строительства,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 поставке газоиспользующего оборудования, и (или) по поставке прибора учета газа 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Правительством Российской Федерации, договора о подключении в рамках </w:t>
      </w:r>
      <w:proofErr w:type="spellStart"/>
      <w:r w:rsidRPr="00935123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eastAsiaTheme="minorHAnsi" w:hAnsi="Times New Roman"/>
          <w:sz w:val="28"/>
          <w:szCs w:val="28"/>
        </w:rPr>
        <w:t xml:space="preserve"> либо дополнительного соглашения к заключенному до 31 декабря 2023 года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 xml:space="preserve">(включительно) договору о подключении в рамках </w:t>
      </w:r>
      <w:proofErr w:type="spellStart"/>
      <w:r w:rsidRPr="00935123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eastAsiaTheme="minorHAnsi" w:hAnsi="Times New Roman"/>
          <w:sz w:val="28"/>
          <w:szCs w:val="28"/>
        </w:rPr>
        <w:t xml:space="preserve"> (далее – договор);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наличие права собственности или иного предусмотренного законом права на жилое помещение, в отношении которого гражданином будут осуществлены затраты, указанные в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части 4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935123">
          <w:rPr>
            <w:rFonts w:ascii="Times New Roman" w:hAnsi="Times New Roman"/>
            <w:color w:val="000000" w:themeColor="text1"/>
            <w:sz w:val="28"/>
            <w:szCs w:val="28"/>
          </w:rPr>
          <w:t>статьи 2</w:t>
        </w:r>
      </w:hyperlink>
      <w:r w:rsidRPr="00935123">
        <w:rPr>
          <w:rFonts w:ascii="Times New Roman" w:hAnsi="Times New Roman"/>
          <w:sz w:val="28"/>
          <w:szCs w:val="28"/>
        </w:rPr>
        <w:t>9</w:t>
      </w:r>
      <w:r w:rsidRPr="0093512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области»</w:t>
      </w:r>
      <w:r w:rsidRPr="00935123">
        <w:rPr>
          <w:rFonts w:ascii="Times New Roman" w:eastAsiaTheme="minorHAnsi" w:hAnsi="Times New Roman"/>
          <w:sz w:val="28"/>
          <w:szCs w:val="28"/>
        </w:rPr>
        <w:t>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1.2.4. От имени Заявителя в Управление за предоставлением государственной услуги вправе обратиться иное лицо, наделенное в установленном гражданским законодательством Российской Федерации порядке полномочиями выступать от его имени (далее – Представитель Заявителя).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1.3. Требования к порядку информирования о предоставлении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1.3.1. Порядок получения Заявителями информации по вопросам предоставления государственной услуги, сведений о ходе предоставления услуги, справочной информации.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организуется следующим образом: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публичное информирование проводится посредством привлечения средств массовой информации, а также посредством размещения информации в информационно-телекоммуникационной сети «Интернет» на сайте Управления и его структурных подразделений, Министерства, в федеральной государственной информационной системе «Единый портал государственных и муниципальных услуг (функций)» (далее – Единый портал), в региональной информационной системе «Реестр государственных услуг (функций) Рязанской области» (далее – Реестр государственных услуг),</w:t>
      </w:r>
      <w:r w:rsidRPr="00935123">
        <w:rPr>
          <w:rFonts w:ascii="Times New Roman" w:hAnsi="Times New Roman"/>
          <w:sz w:val="28"/>
          <w:szCs w:val="28"/>
        </w:rPr>
        <w:t xml:space="preserve">                                       в МФЦ,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Управлении и структурных подразделениях;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индивидуальное информирование проводится в форме устного информирования (лично или по телефону) и письменного информирования (по почте или электронной почте).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1.3.2. При обращении Заявителя в Управление и его структурное подразделение, ему предоставляется следующая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о порядке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о сроках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о ходе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На индивидуальное устное информирование работник Управления, структурного подразделения Управления, осуществляющий индивидуальное устное информирование, выделяет не более 20 минут с момента обращения Заявителя в Управление.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для подготовки ответа требуется продолжительное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время, работник Управления, структурного подразделения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1.3.3. Информирование Заявителей по телефону осуществляется                           в соответствии с графиком работы Управления и его структурных подразделений.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При ответе на телефонные звонки работники Управления и его структурных подразделений подробно и в вежливой форме информируют обратившихся по интересующим вопросам.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Время разговора не должно превышать 10 минут.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Управления, структурных подразделений Управления, осуществляющие индивидуальное устное информирование, должны принять все необходимые меры для полного и оперативного ответа на поставленные вопросы.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продолжительное время, работник Управления, структурного подразделения Управления, осуществляющий индивидуальное устное информирование, предлагает обратиться за необходимой информацией в письменном виде либо назначает другое удобное для Заявителя время для устного информирования.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1.3.4. Информация о предоставлении государственной услуги в письменной форме предоставляется работниками Управления или его структурных подразделений на основании письменного запроса Заявителя в течение 15 календарных дней со дня регистрации запроса.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1.3.5. При получении запроса в форме электронного документа работником Управления или его структурного подразделения готовится подробный ответ, который направляется в течение 15 календарных дней со дня регистрации запроса по адресу электронной почты, указанному в обращении, или в письменной форме по почтовому адресу, указанному в обращении.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1.3.6. На официальном сайте Министерства в информационно-телекоммуникационной сети «Интернет» размещается следующая обязательная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и графики работы Министерства, Управления, его структурных подразделений, Центра, МФЦ;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адреса официальных сайтов, электронной почты Министерства,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нормативных правовых актов, регулирующих предоставление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настоящий Регламент.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1.3.7. На информационных стендах Управления и его структурных подразделений размещается следующая обязательная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перечень документов, необходимых для получения государственной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и графики работы Министерства, Управления, его структурных подразделений, Центра, МФЦ;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адреса официальных сайтов, электронной почты Министерства,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1.3.8. На официальном сайте Управления в информационно-телекоммуникационной сети «Интернет» размещается следующая обязательная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и графики работы Министерства, Управления, его структурных подразделений, Центра, МФЦ;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адреса официальных сайтов, электронной почты Министерства,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нормативных правовых актов, регулирующих предоставление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настоящий Регламент;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1.3.9. В Реестре государственных услуг размещается следующая обязательная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и графики работы Министерства, Управления и его структурных подразделений, Центра, МФЦ;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справочные телефоны структурных подразделений Управления, участвующих в предоставлении государственной услуги, в том числе номер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адреса официальных сайтов, электронной почты Министерства,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нормативных правовых актов, регулирующих предоставление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1.3.10. На Едином портале размещается следующая обязательная информация: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место нахождения и графики работы Министерства, Управления, его структурных подразделений, Центра, МФЦ;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справочные телефоны структурных подразделений Управления,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участвующих в предоставлении государственной услуги, в том числе номер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адреса официальных сайтов, электронной почты Министерства,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нормативных правовых актов, регулирующих предоставление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сведения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информация о порядке подачи и рассмотрения жалобы на решения и (или) действия (бездействие), принятые в ходе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информация, указанная в </w:t>
      </w:r>
      <w:hyperlink w:anchor="P636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V</w:t>
        </w:r>
      </w:hyperlink>
      <w:r w:rsidRPr="00935123">
        <w:t>.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(бездействия) государственных органов, а также их должностных лиц» настоящего Регламента.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1.3.11. Информация о месте нахождения и графиках работы Министерства, Управления, его структурных подразделений, Центра, МФЦ, справочных телефонах структурных подразделений Управления, участвующих в предоставлении государственной услуги, в том числе номере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адреса официальных сайтов, электронной почты Министерства, Управления, Центра получается Заявителями из информационных стендов Управления на его официальном сайте, на официальном сайте Министерства, в МФЦ, на Едином портале самостоятельно, либо посредством направления письменного обращения в Управление.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 Наименование государственной услуги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субсидия).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2.2. Наименование учреждений,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предоставляющих государственную услугу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2.2.1. Государственная услуга предоставляется Управлением – в части назначения субсидии и Центром – в части </w:t>
      </w:r>
      <w:r w:rsidRPr="00935123">
        <w:rPr>
          <w:rFonts w:ascii="Times New Roman" w:eastAsiaTheme="minorHAnsi" w:hAnsi="Times New Roman"/>
          <w:sz w:val="28"/>
          <w:szCs w:val="28"/>
        </w:rPr>
        <w:t>перечисления субсидии.</w:t>
      </w:r>
    </w:p>
    <w:p w:rsidR="00874B2F" w:rsidRPr="00935123" w:rsidRDefault="00874B2F" w:rsidP="00874B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35123">
        <w:rPr>
          <w:rFonts w:ascii="Times New Roman" w:eastAsia="Times New Roman" w:hAnsi="Times New Roman"/>
          <w:sz w:val="28"/>
          <w:szCs w:val="28"/>
        </w:rPr>
        <w:t>В части приема заявлений на предоставление государственной услуги принимает участие МФЦ.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 В соответствии с требованиями </w:t>
      </w:r>
      <w:hyperlink r:id="rId15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7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предоставлении государственной услуги Управление и его структурные подразделения, Центр не вправе требовать от Заявителя осуществления действий, в том числе согласований, необходимых для получения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16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исполнительными органами государственной власти Рязанской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Рязанской области от 22.06.2011 № 161.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Описание результата предоставления 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2.3.1. Результатами предоставления государственной услуги является: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935123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935123">
        <w:rPr>
          <w:rFonts w:ascii="Times New Roman" w:eastAsiaTheme="minorHAnsi" w:hAnsi="Times New Roman"/>
          <w:sz w:val="28"/>
          <w:szCs w:val="28"/>
        </w:rPr>
        <w:t>предоставление государственной услуги в виде предоставления субсидии;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отказ в предоставлении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фактами, заканчивающими предоставление государственной услуги, являются: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935123">
        <w:rPr>
          <w:rFonts w:ascii="Times New Roman" w:hAnsi="Times New Roman"/>
          <w:sz w:val="28"/>
          <w:szCs w:val="28"/>
        </w:rPr>
        <w:t>принятие решения о предоставление государственной услуги, уведомление Заявителя и последующее перечисление субсидии в счет внесения платы по договору за Заявителя на расчетный счет газораспределительной организации, открытый в кредитной организации;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принятие решения об отказе в предоставлении государственной услуги и последующее уведомление Заявителя о принятом решении.</w:t>
      </w:r>
    </w:p>
    <w:p w:rsidR="00874B2F" w:rsidRPr="00935123" w:rsidRDefault="00874B2F" w:rsidP="00874B2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2.4.</w:t>
      </w:r>
      <w:r w:rsidR="00777A2C" w:rsidRPr="0093512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935123">
        <w:rPr>
          <w:rFonts w:ascii="Times New Roman" w:eastAsiaTheme="minorHAnsi" w:hAnsi="Times New Roman"/>
          <w:sz w:val="28"/>
          <w:szCs w:val="28"/>
        </w:rPr>
        <w:t>Решение о предоставлении (отказе в предоставлении) субсидии принимается Управлением в течение 10 рабочих дней, следующих за днем регистрации заявления о предоставлении субсидии.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Уведомление о предоставлении (отказе в предоставлении) государственной услуги направляется Заявителю по способу подачи им заявления в день принятия соответствующего решения.</w:t>
      </w:r>
    </w:p>
    <w:p w:rsidR="00874B2F" w:rsidRPr="00935123" w:rsidRDefault="00777A2C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2.4.2. </w:t>
      </w:r>
      <w:r w:rsidR="00874B2F" w:rsidRPr="00935123">
        <w:rPr>
          <w:rFonts w:ascii="Times New Roman" w:eastAsiaTheme="minorHAnsi" w:hAnsi="Times New Roman"/>
          <w:sz w:val="28"/>
          <w:szCs w:val="28"/>
        </w:rPr>
        <w:t>В случае подачи заявления через МФЦ срок принятия решения о предоставлении (отказе в предоставлении) государственной услуги исчисляется со дня регистрации соответствующего заявления в МФЦ. При этом сроки передачи МФЦ принятых им документов в Управление не должны превышать 2 рабочих дней, следующего за днем регистрации заявления.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Уведомление о принятом решении, о предоставлении (отказе                                в предоставлении) государственной услуги осуществляется в течение                        5 рабочих дней, следующих за днем принятия соответствующего решения.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2.4.3.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Центр в течение 5 рабочих дней со дня поступления информации о необходимости перечисления безналичного авансового платежа на счет газораспределительной организации по договору в размере 50% суммы, определенной договором, осуществляет перечисление безналичного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авансового платежа на счет газораспределительной организации, открытый в кредитной организации.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В течение 5 рабочих дней с даты исполнения сторонами обязательств по договору акт о подключении (технологическом присоединении) газа представляется в Управление либо направляется заказным почтовым отправлением с уведомлением о вручении газораспределительной организацией, являющейся исполнителем по договору в случае заключения соглашения о взаимодействии между Управлением и газораспределительными организациями, осуществляющими деятельность на территории Рязанской области или Заявителем при отсутствии Соглашения.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В течение 2 рабочих дней с даты поступления акта о подключении (технологическом присоединении) газа Управление информирует Центр о необходимости перечисления безналичного окончательного платежа на счет газораспределительной организации по договору в размере 50% суммы, определенной договором.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2.4.4. Центр в течение 5 рабочих дней осуществляет перечисление безналичного окончательного платежа на счет газораспределительной организации, открытый в кредитной организации</w:t>
      </w:r>
      <w:bookmarkStart w:id="3" w:name="Par2"/>
      <w:bookmarkEnd w:id="3"/>
      <w:r w:rsidRPr="00935123">
        <w:rPr>
          <w:rFonts w:ascii="Times New Roman" w:eastAsiaTheme="minorHAnsi" w:hAnsi="Times New Roman"/>
          <w:sz w:val="28"/>
          <w:szCs w:val="28"/>
        </w:rPr>
        <w:t>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В течение 5 рабочих дней с даты перечисления субсидии Управление направляет посредством почтового отправления уведомление Заявителю о внесении платы по договору по форме, утвержденной Министерством.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2.5. Нормативные правовые акты, регулирующие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услуги, размещается на официальном сайте Министерства, Управления, в Реестре государственных услуг и на Едином портале.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2.6. Исчерпывающий перечень документов, необходимых в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 с нормативными правовыми актами для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 и услуг,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которые являются необходимыми и обязательными для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услуги, подлежащих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представлению Заявителем, способы их получения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Заявителем, в том числе в электронной форме,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их представления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200"/>
      <w:bookmarkEnd w:id="4"/>
      <w:r w:rsidRPr="00935123">
        <w:rPr>
          <w:rFonts w:ascii="Times New Roman" w:hAnsi="Times New Roman"/>
          <w:color w:val="000000" w:themeColor="text1"/>
          <w:sz w:val="28"/>
          <w:szCs w:val="28"/>
        </w:rPr>
        <w:t>2.6.1. </w:t>
      </w:r>
      <w:r w:rsidRPr="00935123">
        <w:rPr>
          <w:rFonts w:ascii="Times New Roman" w:eastAsiaTheme="minorHAnsi" w:hAnsi="Times New Roman"/>
          <w:sz w:val="28"/>
          <w:szCs w:val="28"/>
        </w:rPr>
        <w:t>Для предоставления государственной услуги Заявитель (Представитель Заявителя) представляет: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1) заявление о предоставлении государственной услуги по форме согласно приложению № 1 к настоящему Регламенту;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2) документ, удостоверяющий личность Заявителя </w:t>
      </w:r>
      <w:r w:rsidRPr="00935123">
        <w:rPr>
          <w:rFonts w:ascii="Times New Roman" w:hAnsi="Times New Roman"/>
          <w:sz w:val="28"/>
          <w:szCs w:val="28"/>
        </w:rPr>
        <w:t>(за исключением случаев обращения в электронном виде с использованием Единого портала);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3) документ, подтверждающий статус Заявителя (право Заявителя на получение субсидии), а именно принадлежность к одной из категорий, указанных в пункте 1.2.2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4) документы, подтверждающие принадлежность к категориям Заявителей, указанных в </w:t>
      </w:r>
      <w:hyperlink r:id="rId17" w:history="1">
        <w:r w:rsidRPr="00935123">
          <w:rPr>
            <w:rFonts w:ascii="Times New Roman" w:eastAsiaTheme="minorHAnsi" w:hAnsi="Times New Roman"/>
            <w:sz w:val="28"/>
            <w:szCs w:val="28"/>
          </w:rPr>
          <w:t>подпунктах 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>-</w:t>
      </w:r>
      <w:hyperlink r:id="rId18" w:history="1">
        <w:r w:rsidRPr="00935123">
          <w:rPr>
            <w:rFonts w:ascii="Times New Roman" w:eastAsiaTheme="minorHAnsi" w:hAnsi="Times New Roman"/>
            <w:sz w:val="28"/>
            <w:szCs w:val="28"/>
          </w:rPr>
          <w:t>5 пункта 1.2.2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удостоверение ветерана Великой Отечественной войны, инвалида                          о праве на льготы, ветерана боевых действий;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удостоверение члена семьи погибшего (умершего) инвалида войны, участника Великой Отечественной войны и ветерана боевых действий;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удостоверение многодетной семьи;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5) документы, подтверждающие принадлежность к категориям Заявителей, указанным 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</w:t>
      </w:r>
      <w:hyperlink r:id="rId19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6 пункта 1.2.2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Регламента: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документы, подтверждающие состав семьи Заявителя, в том числе: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свидетельство о рождении ребенка, свидетельство о заключении брака, свидетельство о расторжении брака, свидетельство о смерти (в отношении свидетельств, выданных компетентными органами иностранного государства, необходим их нотариально удостоверенный перевод на русский язык);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решение органа опеки и попечительства о назначении Заявителя опекуном в отношении недееспособного лица;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иные документы, подтверждающие состав семьи Заявителя;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документы, содержащие сведения о доходах Заявителя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членов его семьи (при ее наличии), учитываемых в соответствии с Федеральным </w:t>
      </w:r>
      <w:hyperlink r:id="rId20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от 05.04. 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6) документы, подтверждающие принадлежность к категориям Заявителей, указанным в </w:t>
      </w:r>
      <w:hyperlink r:id="rId21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7 пункта 1.2.2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Регламента: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документ, подтверждающий участие гражданина в специальной военной операции;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документ, подтверждающий степень родства с участником специальной военной операции (для членов семей участников специальной военной операции);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7) документы, подтверждающие принадлежность к категориям Заявителей, указанным в </w:t>
      </w:r>
      <w:hyperlink r:id="rId22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подпунктах 9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10 пункта 1.2.2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сведения об инвалидности, содержащиеся в государственной информационной системе «Единая централизованная цифровая платформа в социальной сфере»;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документ, подтверждающий факт установления инвалидности ребенку;</w:t>
      </w:r>
    </w:p>
    <w:p w:rsidR="00874B2F" w:rsidRPr="00935123" w:rsidRDefault="00FA3572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24" w:history="1">
        <w:r w:rsidR="00874B2F" w:rsidRPr="00935123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="00874B2F" w:rsidRPr="00935123">
        <w:rPr>
          <w:rFonts w:ascii="Times New Roman" w:eastAsiaTheme="minorHAnsi" w:hAnsi="Times New Roman"/>
          <w:sz w:val="28"/>
          <w:szCs w:val="28"/>
        </w:rPr>
        <w:t xml:space="preserve">) документ (сведения), подтверждающий соблюдение условия, предусмотренного </w:t>
      </w:r>
      <w:hyperlink r:id="rId25" w:history="1">
        <w:r w:rsidR="00874B2F" w:rsidRPr="00935123">
          <w:rPr>
            <w:rFonts w:ascii="Times New Roman" w:eastAsiaTheme="minorHAnsi" w:hAnsi="Times New Roman"/>
            <w:sz w:val="28"/>
            <w:szCs w:val="28"/>
          </w:rPr>
          <w:t>пунктом 2 части 2 статьи 29.1</w:t>
        </w:r>
      </w:hyperlink>
      <w:r w:rsidR="00874B2F" w:rsidRPr="00935123">
        <w:rPr>
          <w:rFonts w:ascii="Times New Roman" w:eastAsiaTheme="minorHAnsi" w:hAnsi="Times New Roman"/>
          <w:sz w:val="28"/>
          <w:szCs w:val="28"/>
        </w:rPr>
        <w:t xml:space="preserve"> Закона Рязанской области от 21.12.2016 № 91-ОЗ «О мерах социальной поддержки населения Рязанской области»;</w:t>
      </w:r>
    </w:p>
    <w:p w:rsidR="00874B2F" w:rsidRPr="00935123" w:rsidRDefault="0090510E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9</w:t>
      </w:r>
      <w:r w:rsidR="00874B2F" w:rsidRPr="00935123">
        <w:rPr>
          <w:rFonts w:ascii="Times New Roman" w:eastAsiaTheme="minorHAnsi" w:hAnsi="Times New Roman"/>
          <w:sz w:val="28"/>
          <w:szCs w:val="28"/>
        </w:rPr>
        <w:t xml:space="preserve">) договор о подключении в рамках </w:t>
      </w:r>
      <w:proofErr w:type="spellStart"/>
      <w:r w:rsidR="00874B2F" w:rsidRPr="00935123">
        <w:rPr>
          <w:rFonts w:ascii="Times New Roman" w:eastAsiaTheme="minorHAnsi" w:hAnsi="Times New Roman"/>
          <w:sz w:val="28"/>
          <w:szCs w:val="28"/>
        </w:rPr>
        <w:t>догазификации</w:t>
      </w:r>
      <w:proofErr w:type="spellEnd"/>
      <w:r w:rsidR="00874B2F" w:rsidRPr="00935123">
        <w:rPr>
          <w:rFonts w:ascii="Times New Roman" w:eastAsiaTheme="minorHAnsi" w:hAnsi="Times New Roman"/>
          <w:sz w:val="28"/>
          <w:szCs w:val="28"/>
        </w:rPr>
        <w:t>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1</w:t>
      </w:r>
      <w:r w:rsidR="0090510E" w:rsidRPr="00935123">
        <w:rPr>
          <w:rFonts w:ascii="Times New Roman" w:eastAsiaTheme="minorHAnsi" w:hAnsi="Times New Roman"/>
          <w:sz w:val="28"/>
          <w:szCs w:val="28"/>
        </w:rPr>
        <w:t>0</w:t>
      </w:r>
      <w:r w:rsidRPr="00935123">
        <w:rPr>
          <w:rFonts w:ascii="Times New Roman" w:eastAsiaTheme="minorHAnsi" w:hAnsi="Times New Roman"/>
          <w:sz w:val="28"/>
          <w:szCs w:val="28"/>
        </w:rPr>
        <w:t>) представитель гражданина дополнительно представляет: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 документ, удостоверяющий личность </w:t>
      </w:r>
      <w:r w:rsidRPr="00935123">
        <w:rPr>
          <w:rFonts w:ascii="Times New Roman" w:hAnsi="Times New Roman"/>
          <w:sz w:val="28"/>
          <w:szCs w:val="28"/>
        </w:rPr>
        <w:t>(за исключением случаев обращения в электронном виде с использованием Единого портала)</w:t>
      </w:r>
      <w:r w:rsidRPr="00935123">
        <w:rPr>
          <w:rFonts w:ascii="Times New Roman" w:eastAsiaTheme="minorHAnsi" w:hAnsi="Times New Roman"/>
          <w:sz w:val="28"/>
          <w:szCs w:val="28"/>
        </w:rPr>
        <w:t>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документ, удостоверяющий полномочия.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2.6.2. Унифицированный бланк заявления о предоставлении государственной услуги предоставляется Заявителю (Представителю Заявителя) при личном обращении в районное структурное подразделение Управления по месту жительства, МФЦ.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Заявителю (Представителю Заявителя) предоставляется возможность распечатки бланка заявления, размещенного на Едином портале, на официальном сайте Управления.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Иные документы, указанные в </w:t>
      </w:r>
      <w:hyperlink r:id="rId26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Регламента, включены в перечень документов, определенный </w:t>
      </w:r>
      <w:hyperlink r:id="rId27" w:history="1">
        <w:r w:rsidRPr="00935123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получаются в компетентных органах Заявителем самостоятельно.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2.6.3. </w:t>
      </w:r>
      <w:r w:rsidRPr="00935123">
        <w:rPr>
          <w:rFonts w:ascii="Times New Roman" w:hAnsi="Times New Roman"/>
          <w:sz w:val="28"/>
          <w:szCs w:val="28"/>
        </w:rPr>
        <w:t>Заявление и документы, предусмотренные пунктом 2.6.1 настоящего Регламента, а также документы, представляемые по инициативе Заявителя, указанные в пункте 2.7.1 настоящего Регламента, могут быть представлены Заявителем лично или его представителем непосредственно                в структурное подразделение Управления, либо через МФЦ,  либо                           в электронном виде с использованием Единого портала.</w:t>
      </w:r>
      <w:r w:rsidRPr="00935123">
        <w:rPr>
          <w:rFonts w:ascii="Times New Roman" w:hAnsi="Times New Roman"/>
          <w:strike/>
          <w:sz w:val="28"/>
          <w:szCs w:val="28"/>
        </w:rPr>
        <w:t xml:space="preserve">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за предоставлением государственной услуги посредством почтовой связи путем направления заявления                                и документов, указанных в </w:t>
      </w:r>
      <w:hyperlink r:id="rId28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документов, предоставляемых Заявителем по собственной инициативе, указанных в </w:t>
      </w:r>
      <w:hyperlink r:id="rId29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заказным почтовым отправлением с уведомлением о вручении.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Документы, указанные в </w:t>
      </w:r>
      <w:hyperlink r:id="rId30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документы, представляемые Заявителем по собственной инициативе, указанные в </w:t>
      </w:r>
      <w:hyperlink r:id="rId3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представляются                    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2.7. Исчерпывающий Перечень документов, необходимых в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соответствии с нормативными правовыми актами для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услуги, которые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находятся в распоряжении органов государственной власти,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органов местного самоуправления и иных организаций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которые Заявитель вправе представить, способы их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получения Заявителем, в том числе в электронной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форме, порядок их представления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237"/>
      <w:bookmarkEnd w:id="5"/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2.7.1. 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</w:t>
      </w:r>
      <w:r w:rsidRPr="00935123">
        <w:rPr>
          <w:rFonts w:ascii="Times New Roman" w:eastAsiaTheme="minorHAnsi" w:hAnsi="Times New Roman"/>
          <w:sz w:val="28"/>
          <w:szCs w:val="28"/>
        </w:rPr>
        <w:t>органов местного самоуправления либо подведомственных государственным органам или органам местного самоуправления организациях, участвующих в предоставлении государственных или муниципальных услуг: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содержащий сведения о регистрации Заявителя по месту жительства;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2) документ, содержащий сведения о лицах, зарегистрированных по месту жительства Заявителя;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3) документы, подтверждающие состав семьи Заявителя, в том числе, свидетельство о рождении ребенка, свидетельство о заключении брака, свидетельство о расторжении брака, свидетельство о смерти (за исключением свидетельств, выданных компетентными органами иностранного государства);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4) решение органа опеки и попечительства о назначении Заявителя опекуном в отношении недееспособного лица;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документы, содержащие сведения о доходах Заявителя и членов его семьи (при ее наличии), учитываемых в соответствии с Федеральным </w:t>
      </w:r>
      <w:hyperlink r:id="rId32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6) документ (сведения), подтверждающий наличие права собственности на жилое помещение, в отношении которого Заявителем осуществлены расходы по газификации, и право на которое зарегистрировано в Едином государственном реестре прав на недвижимое имущество и сделок с ними;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7) документ, содержащийся в ФГИС ФРИ, подтверждающий факт установления инвалидности (для инвалидов);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8) свидетельство о рождении, в котором отсутствует запись о втором родителе (за исключением свидетельства, выданного компетентным органом иностранного государства) (для одиноких родителей);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9)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 документы, подтверждающие принадлежность к категориям Заявителей, указанным в </w:t>
      </w:r>
      <w:hyperlink r:id="rId33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7 пункта 1.2.2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настоящего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Регламента: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документ, подтверждающий участие Заявителя в специальной военной операции</w:t>
      </w:r>
      <w:r w:rsidR="00413D55" w:rsidRPr="00935123">
        <w:rPr>
          <w:rFonts w:ascii="Times New Roman" w:eastAsiaTheme="minorHAnsi" w:hAnsi="Times New Roman"/>
          <w:sz w:val="28"/>
          <w:szCs w:val="28"/>
        </w:rPr>
        <w:t>;</w:t>
      </w:r>
    </w:p>
    <w:p w:rsidR="00413D55" w:rsidRPr="00935123" w:rsidRDefault="00413D55" w:rsidP="00413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10) страховое свидетельство обязательного пенсионного страхования, либо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гражданина, членов семьи гражданина (при их наличии), учитываемых при назначении субсидии, содержащие страховой номер индивидуального лицевого счета (СНИЛС).</w:t>
      </w:r>
    </w:p>
    <w:p w:rsidR="00413D55" w:rsidRPr="00935123" w:rsidRDefault="00413D55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2.7.2. Документы, указанные в </w:t>
      </w:r>
      <w:hyperlink r:id="rId34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</w:t>
        </w:r>
        <w:r w:rsidR="00FF6742" w:rsidRPr="00935123">
          <w:rPr>
            <w:rFonts w:ascii="Times New Roman" w:eastAsiaTheme="minorHAnsi" w:hAnsi="Times New Roman"/>
            <w:sz w:val="28"/>
            <w:szCs w:val="28"/>
          </w:rPr>
          <w:t>7</w:t>
        </w:r>
        <w:r w:rsidRPr="00935123">
          <w:rPr>
            <w:rFonts w:ascii="Times New Roman" w:eastAsiaTheme="minorHAnsi" w:hAnsi="Times New Roman"/>
            <w:sz w:val="28"/>
            <w:szCs w:val="28"/>
          </w:rPr>
          <w:t>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могут быть представлены Заявителем (Представителем Заявителя) по собственной инициативе в порядке, установленном </w:t>
      </w:r>
      <w:hyperlink r:id="rId35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2.6.3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2.7.3. Если документы, указанные в </w:t>
      </w:r>
      <w:hyperlink r:id="rId36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не представлены Заявителем (Представителем Заявителя) по собственной инициативе, районное структурное подразделение Управления запрашивает указанные в </w:t>
      </w:r>
      <w:hyperlink r:id="rId37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 документы или содержащиеся в них сведения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органах государственных внебюджетных фондов, в распоряжении которых они находятся,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– на бумажном носителе с соблюдением требований законодательства Российской Федерации о защите персональных данных.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38" w:history="1">
        <w:r w:rsidRPr="00935123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2.7.4. В соответствии с требованиями </w:t>
      </w:r>
      <w:hyperlink r:id="rId39" w:history="1">
        <w:r w:rsidRPr="00935123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93512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935123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93512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при предоставлении государственной услуги Управление, его структурное подразделение, Центр не вправе требовать от Заявителя (представителя Заявителя):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1) представления документов и информации или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Рязанской области находятся в распоряжении государственных органов, иных органов государственной власти, органов местного самоуправления и (или) подведомственных государственным органам, иным органам государственной власти и органам местного самоуправления организаций, участвующих в предоставлении государственных услуг;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случаев: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а) 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б) 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 или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2.8. Исчерпывающий перечень оснований для отказа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приеме документов, необходимых для предоставления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78"/>
      <w:bookmarkEnd w:id="6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неустановление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неподтверждение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Представителя Заявителя на обращение.</w:t>
      </w:r>
    </w:p>
    <w:p w:rsidR="00874B2F" w:rsidRPr="00935123" w:rsidRDefault="00874B2F" w:rsidP="00874B2F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2.9. Исчерпывающий перечень оснований для приостановления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2.9.1. Основания для приостановления государственной услуги законодательством не предусмотрены.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87"/>
      <w:bookmarkEnd w:id="7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2.9.2. Основаниями для отказа в предоставлении государственной услуги являются:</w:t>
      </w:r>
    </w:p>
    <w:p w:rsidR="00874B2F" w:rsidRPr="00935123" w:rsidRDefault="00874B2F" w:rsidP="00874B2F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935123">
        <w:rPr>
          <w:rFonts w:ascii="Times New Roman" w:eastAsiaTheme="minorHAnsi" w:hAnsi="Times New Roman"/>
          <w:sz w:val="28"/>
          <w:szCs w:val="28"/>
        </w:rPr>
        <w:t>несоответствие гражданина категории, указанной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</w:t>
      </w:r>
      <w:hyperlink r:id="rId42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1.2</w:t>
        </w:r>
      </w:hyperlink>
      <w:r w:rsidRPr="00935123">
        <w:rPr>
          <w:rFonts w:ascii="Times New Roman" w:hAnsi="Times New Roman"/>
          <w:sz w:val="28"/>
          <w:szCs w:val="28"/>
        </w:rPr>
        <w:t>.2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>несоблюдение условий предоставления субсидии, указанных в пункте 1.2.3 настоящего Регламента;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 непредставление Заявителем (Представителем Заявителя) документов, указанных в </w:t>
      </w:r>
      <w:hyperlink w:anchor="P200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2.6.1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Pr="00935123">
        <w:rPr>
          <w:rFonts w:ascii="Times New Roman" w:eastAsiaTheme="minorHAnsi" w:hAnsi="Times New Roman"/>
          <w:sz w:val="28"/>
          <w:szCs w:val="28"/>
        </w:rPr>
        <w:t>получение Заявителем субсидии в течение трех лет, предшествующих дню обращения;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5) обращение за получением субсидии в отношении жилого помещения, на которое ранее была предоставлена субсидия;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несоответствие указанных в договоре затрат требованиям </w:t>
      </w:r>
      <w:hyperlink r:id="rId43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 4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Порядка предоставления субсидии отдельным категориям граждан при </w:t>
      </w:r>
      <w:proofErr w:type="spellStart"/>
      <w:r w:rsidRPr="00935123">
        <w:rPr>
          <w:rFonts w:ascii="Times New Roman" w:hAnsi="Times New Roman"/>
          <w:color w:val="000000" w:themeColor="text1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 жилых помещений, утвержденного постановлением Правительства Рязанской области от 18.12.2019 № 419 «</w:t>
      </w:r>
      <w:r w:rsidRPr="00935123">
        <w:rPr>
          <w:rFonts w:ascii="Times New Roman" w:hAnsi="Times New Roman"/>
          <w:color w:val="000000"/>
          <w:sz w:val="28"/>
          <w:szCs w:val="28"/>
        </w:rPr>
        <w:t xml:space="preserve">О порядках выплат на газификацию и </w:t>
      </w:r>
      <w:proofErr w:type="spellStart"/>
      <w:r w:rsidRPr="00935123">
        <w:rPr>
          <w:rFonts w:ascii="Times New Roman" w:hAnsi="Times New Roman"/>
          <w:color w:val="000000"/>
          <w:sz w:val="28"/>
          <w:szCs w:val="28"/>
        </w:rPr>
        <w:t>догазификацию</w:t>
      </w:r>
      <w:proofErr w:type="spellEnd"/>
      <w:r w:rsidRPr="00935123">
        <w:rPr>
          <w:rFonts w:ascii="Times New Roman" w:hAnsi="Times New Roman"/>
          <w:color w:val="000000"/>
          <w:sz w:val="28"/>
          <w:szCs w:val="28"/>
        </w:rPr>
        <w:t xml:space="preserve"> жилых помещений отдельным категориям граждан»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B2F" w:rsidRPr="00935123" w:rsidRDefault="00874B2F" w:rsidP="00874B2F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2.10. Перечень услуг, которые являются необходимыми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обязательными для предоставления государственной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в том числе сведения о документе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(документах), выдаваемом (выдаваемых) организациями,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участвующими в предоставлении 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 соответствии с настоящим Регламентом не связано с получением услуг, которые являются необходимыми и обязательными для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2.11. Порядок, размер и основания взимания государственной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пошлины или иной платы, взимаемой за предоставление 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государственной услуги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и информация о ней предоставляются бесплатно.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2.12. Порядок, размер и основания взимания платы за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предоставление услуг, которые являются необходимыми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обязательными для предоставления государственной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включая информацию о методике расчета такой платы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не связано с получением услуг, которые являются необходимыми и обязательными для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2.13. Максимальный срок ожидания в очереди при подаче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запроса о предоставлении государственной услуги,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предоставляемой организацией, участвующей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предоставлении государственной услуги, и при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получении результата предоставления таких услуг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2.13.1. Время ожидания в очереди при подаче запроса о предоставлении государственной услуги не должно превышать 15 минут.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2.13.2. Предоставление услуги не связано с выдачей документов, являющихся результатом предоставления государственной услуги.</w:t>
      </w:r>
    </w:p>
    <w:p w:rsidR="00874B2F" w:rsidRPr="00935123" w:rsidRDefault="00874B2F" w:rsidP="00874B2F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Срок и порядок регистрации запроса Заявителя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предоставлении государственной услуги,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в электронной форме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2.14.1. Принятое Управлением или МФЦ заявление, представленное Заявителем лично, регистрируется в установленном порядке в день его представления.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2.14.2. В случае подачи заявления о предоставлении государственной услуги через МФЦ срок принятия решения о предоставлении (отказе в предоставлении) государственной услуги исчисляется со дня регистрации заявления в МФЦ. При этом сроки передачи МФЦ принятых им документов в Управление не должны превышать одного рабочего дня, следующего за днем регистрации заявления.»;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Заявление, направленное посредством Единого портала, регистрируется в автоматическом режиме.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678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В срок не позднее одного рабочего дня со дня получения заявления </w:t>
      </w:r>
      <w:r w:rsidRPr="00935123">
        <w:rPr>
          <w:rFonts w:ascii="Times New Roman" w:hAnsi="Times New Roman"/>
          <w:sz w:val="28"/>
          <w:szCs w:val="28"/>
        </w:rPr>
        <w:br/>
        <w:t>о предоставлении субсидии посредством Единого портала для размещения</w:t>
      </w:r>
      <w:r w:rsidRPr="00935123">
        <w:rPr>
          <w:rFonts w:ascii="Times New Roman" w:hAnsi="Times New Roman"/>
          <w:sz w:val="28"/>
          <w:szCs w:val="28"/>
        </w:rPr>
        <w:br/>
        <w:t xml:space="preserve">в личном кабинете Заявителя (Представителя Заявителя) на Едином портале направляется электронное сообщение о получении Управлением заявления о предоставлении субсидии с указанием даты получения и при наличии необходимых документов, обязанность по представлению которых возложена на Заявителя (Представителя Заявителя) (далее – необходимые документы), статус о ходе предоставления услуги «заявление (запрос) зарегистрировано».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Если заявление о предоставлении субсидии и приложенные к нему документы, направленные посредством Единого портала, получены после окончания рабочего времени Управления днем их получения считается следующий рабочий день. Если заявление о предоставлении субсидии </w:t>
      </w:r>
      <w:r w:rsidRPr="00935123">
        <w:rPr>
          <w:rFonts w:ascii="Times New Roman" w:hAnsi="Times New Roman"/>
          <w:sz w:val="28"/>
          <w:szCs w:val="28"/>
        </w:rPr>
        <w:br/>
        <w:t>и приложенные к нему документы, направленные посредством Единого портала, получены в выходной или праздничный день, днем их получения считается следующий за ним рабочий день.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 случае если к заявлению о предоставлении субсидии, направленному посредством Единого портала, приложены не все необходимые документы, Управление направляет для размещения в личном кабинете Заявителя (Представителя Заявителя) на Едином портале статус о ходе предоставления услуги «приглашение заявителя на личный прием» и информацию о цели приглашения на личный прием в течение одного рабочего дня со дня получения заявления о предоставлении субсидии Учреждением.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Заявитель (Представитель Заявителя) в срок, не превышающий 5 рабочих дней со дня размещения статуса о ходе предоставления услуги </w:t>
      </w:r>
      <w:r w:rsidRPr="00935123">
        <w:rPr>
          <w:rFonts w:ascii="Times New Roman" w:hAnsi="Times New Roman"/>
          <w:sz w:val="28"/>
          <w:szCs w:val="28"/>
        </w:rPr>
        <w:lastRenderedPageBreak/>
        <w:t>«приглашение заявителя на личный прием», представляет в Управление недостающие необходимые документы.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 случае непредставления необходимых документов в течение срока, предусмотренного абзацем шестым настоящего пункта, в личный кабинет Заявителя (Представителя Заявителя) на Едином портале в течение одного рабочего дня, следующего за днем истечения пятидневного срока для представления необходимых документов, вместе со статусом о ходе предоставления услуги «заявление (запрос) возвращено без рассмотрения» Управление направляет для размещения в личном кабинете Заявителя (Представителя Заявителя) на Едином портале мотивированное обоснование принятия соответствующего решения, с указанием оснований его принятия и порядка его обжалования.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 случае представления Заявителя (Представителя Заявителя)</w:t>
      </w:r>
      <w:r w:rsidRPr="00935123">
        <w:rPr>
          <w:rFonts w:ascii="Times New Roman" w:hAnsi="Times New Roman"/>
          <w:sz w:val="28"/>
          <w:szCs w:val="28"/>
        </w:rPr>
        <w:br/>
        <w:t xml:space="preserve">в течение срока, предусмотренного абзацем шестым настоящего пункта, необходимых документов Управление осуществляет прием и регистрацию заявления в день представления необходимых документов. В этом случае </w:t>
      </w:r>
      <w:r w:rsidRPr="00935123">
        <w:rPr>
          <w:rFonts w:ascii="Times New Roman" w:hAnsi="Times New Roman"/>
          <w:sz w:val="28"/>
          <w:szCs w:val="28"/>
        </w:rPr>
        <w:br/>
        <w:t>в течение одного рабочего дня со дня регистрации заявления о предоставлении субсидии направляется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При наличии у Заявителя (Представителя Заявителя) подтвержденной учетной записи на Едином портале Управление независимо от способа подачи заявления в течение одного рабочего дня со дня регистрации заявления о предоставлении субсидии направляет для размещения в личном кабинете Заявителя (Представителя Заявителя) на Едином портале статус о ходе предоставления услуги «заявление (запрос) зарегистрировано».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2.15. Требования к помещениям, в которых предоставляется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государственная услуга, к залу ожидания, местам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заполнения запросов о предоставлении государственной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государственной услуги, размещению и оформлению визуальной текстовой и </w:t>
      </w:r>
      <w:proofErr w:type="spellStart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мультимедийной</w:t>
      </w:r>
      <w:proofErr w:type="spellEnd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информации о порядке предоставления такой услуги, 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2.15.1. Предоставление государственной услуги осуществляется                          в специально выделенном для этих целей помещении.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помещении, в котором предоставляется государственная услуга, обеспечивается создание инвалидам условий доступности объектов                            в соответствии с требованиями, установленными законодательными и иными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актами, в том числе: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беспрепятственного входа в объекты и выхода из них;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возможность самостоятельного передвижения по территории объекта                               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ассистивных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и вспомогательных технологий, а также сменного кресла-коляски;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сопровождение инвалидов, имеющих стойкие нарушения функции зрения и самостоятельного передвижения по территории объекта;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44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45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приказом Министерства труда и социальной защиты Российской Федерации                           от 22.06.2015 № 386н.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2.15.2. 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оборудуются противопожарной системой и средствами пожаротушения, системой оповещения                                    о возникновении чрезвычайной ситуации, системой охраны.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обеспечиваются необходимым для предоставления государственной услуги оборудованием (компьютерами, средствами электронно-вычислительной техники, средствами связи, включая сеть Интернет, оргтехникой), канцелярскими принадлежностями, периодическими изданиями, столами и стульями.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помещении для приема Заявителей, имеющих инвалидность, должна обязательно располагаться справочно-информационная служба.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Стойка информации в вестибюлях и в зонах специализированного обслуживания инвалидов должна быть хорошо видимой со стороны входа                  и легко различаться слабовидящими посетителями.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помещений для приема Заявителей, имеющих инвалидность, осуществляется преимущественно на нижних этажах зданий.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размер площади помещения (кабинета или кабины) для индивидуального приема (на одно рабочее место) должно быть не менее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12 м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2.15.3. Место ожидания должно соответствовать комфортным условиям для Заявителей. Место ожидания оборудуется стульями.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зоне места ожидания должны быть выделены зоны специализированного обслуживания инвалидов в здании.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зоне места ожидания должны быть предусмотрены места для инвалидов из расчета не менее 5%, но не менее одного места от расчетной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вместимости учреждения или расчетного числа посетителей.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Зона мест ожидания Заявителей, имеющих инвалидность, размещается преимущественно на нижних этажах зданий.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2.15.4. Текстовая информация о порядке предоставления государственной услуги размещается на информационных стендах и должна находиться в местах ожидания Заявителей.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                     к объектам и услугам, с учетом ограничений их жизнедеятельности, в том числе дублирование необходимой для получения услуги звуковой                             и зрительной информации, а также надписей, знаков и иной текстовой                        и графической информации знаками, выполненными рельефно-точечным шрифтом Брайля и на контрастном фоне.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услуги, доступности ее предоставления.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2.15.5. В случаях если здание в котором предоставляется государственная услуга невозможно полностью приспособить с учетом потребностей инвалидов, собственники этого здания до его реконструкции                                   или капитального ремонта должны принимать согласованные с одним                        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 либо, когда это, возможно, обеспечить предоставление необходимых услуг по месту жительства инвалида или в дистанционном режиме.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государственной услуги в арендуемых                        для предоставления услуг зданиях, которые невозможно полностью приспособить с учетом потребностей инвалидов, учреждение принимает меры по заключению дополнительных соглашений с арендодателем либо                             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2.15.6. Информация, содержащаяся в пунктах 2.15.1-2.15.6 размещается в информационно-телекоммуникационной сети «Интернет» на сайте Управления социальной защиты населения Рязанской области, Министерства и на Едином портале.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2.16. Показатели доступности и качества государственной услуги,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количество взаимодействий Заявителя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должностными лицами при предоставлении государственной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услуги и их продолжительность, возможность получения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информации о ходе предоставления государственной услуги,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с использованием информационно-коммуникационных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технологий, возможность либо невозможность получения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государственной услуги в МФЦ (в том числе в полном объеме), любом территориальном подразделении государственного органа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 (далее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комплексный запрос)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2.16.1.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Показателями доступности государственной услуги являются: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1) количество взаимодействий Заявителя с работниками Управления –  не более 1 раза;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2) продолжительность взаимодействия Заявителя с работниками Управлени</w:t>
      </w:r>
      <w:r w:rsidRPr="00935123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935123">
        <w:rPr>
          <w:rFonts w:ascii="Times New Roman" w:hAnsi="Times New Roman"/>
          <w:sz w:val="28"/>
          <w:szCs w:val="28"/>
        </w:rPr>
        <w:t>при предоставлении государственной услуги – не более 15 минут;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3) возможность получения информации о ходе предоставления государственной услуги обеспечена посредством индивидуального консультирования без использования информационно-коммуникационных технологий;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4) в МФЦ организовано информирование по вопросам предоставления государственной услуги и прием заявлений о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При этом непосредственное предоставление государственной услуги осуществляется Управлением, его структурными подразделениями и Центром.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При обращении Заявителя с заявлением о предоставлении государственной услуги в МФЦ посредством комплексного запроса предоставление государственных услуг, указанных в комплексном запросе, организуется МФЦ путем составления заявления о предоставлении государственной услуги в соответствии с пунктом 6.4.2. настоящего Регламента;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5) возможность обращения Заявителя в любое районное структурное подразделение Управления не предусмотрено.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2.16.2. Показателями качества государственной услуги являются: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и решения должностных лиц Управления, его структурных подразделений, Центра, участвующих в предоставлении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- соблюдение сроков и последовательности административных процедур, установленных настоящим Регламентом.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2.16.3. Информация, содержащаяся в пунктах 2.16.1-2.16.2 размещается в информационно-телекоммуникационной сети «Интернет» на сайте </w:t>
      </w:r>
      <w:r w:rsidRPr="00935123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Рязанской области</w:t>
      </w:r>
      <w:r w:rsidRPr="00935123">
        <w:rPr>
          <w:rFonts w:ascii="Times New Roman" w:hAnsi="Times New Roman"/>
          <w:sz w:val="28"/>
          <w:szCs w:val="28"/>
        </w:rPr>
        <w:t>, Министерства и на Едином портале.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2.17. Иные требования, в том числе учитывающие особенности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предоставления государственной услуги в электронной форме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2.17.1. Государственная услуга в электронной форме предоставляется.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2.17.2. Заявителю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этом случае Заявитель авторизуется на Едином портале посредством подтверждения учетной записи в единой системе идентификации </w:t>
      </w:r>
      <w:r w:rsidRPr="00935123">
        <w:rPr>
          <w:rFonts w:ascii="Times New Roman" w:hAnsi="Times New Roman"/>
          <w:sz w:val="28"/>
          <w:szCs w:val="28"/>
          <w:lang w:eastAsia="ru-RU"/>
        </w:rPr>
        <w:br/>
        <w:t>и аутентификации (далее – ЕСИА), заполняет заявление с использованием интерактивной формы в электронном виде.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Управление.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При авторизации в ЕСИА заявление считается подписанным простой электронной подписью Заявителя (Представителя Заявителя).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2.17.3. Заявителю обеспечивается возможность получения результата предоставления государственной услуги посредством Единого портала.</w:t>
      </w:r>
    </w:p>
    <w:p w:rsidR="00874B2F" w:rsidRPr="00935123" w:rsidRDefault="00874B2F" w:rsidP="00E44C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государственной услуги направляется Заявителю в личный кабинет на Едином портале в форме </w:t>
      </w:r>
      <w:r w:rsidRPr="00935123">
        <w:rPr>
          <w:rFonts w:ascii="Times New Roman" w:eastAsiaTheme="minorHAnsi" w:hAnsi="Times New Roman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Управления.</w:t>
      </w: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III. Состав, последовательность и сроки выполнения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 (действий), требования к порядку их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выполнения, в том числе особенности выполнения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3.1. Предоставление государственной услуги включает в себя следующие административные процедуры: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прием и регистрация заявления и документов, необходимых для предоставления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направление межведомственных запросов;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определение права Заявителя на предоставление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принятие решения о предоставлении (отказе в предоставлении) государственной услуги;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формирование документов для предоставления государственной услуги и направления их в установленный срок в Центр;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- перечисление субсидии </w:t>
      </w:r>
      <w:r w:rsidRPr="00935123">
        <w:rPr>
          <w:rFonts w:ascii="Times New Roman" w:eastAsiaTheme="minorHAnsi" w:hAnsi="Times New Roman"/>
          <w:sz w:val="28"/>
          <w:szCs w:val="28"/>
        </w:rPr>
        <w:t>на счет газораспределительной организации по договору в размере 50% суммы, определенной договором;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перечисление окончательной суммы субсидии на счет газораспределительной организации.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допущенных опечаток и (или) ошибок в выданных в результате предоставления государственной услуги документах осуществляется по заявлению Заявителя, составленному в произвольной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Заявление об исправлении допущенных опечаток и (или) ошибок регистрируется должностным лицом Управления в журнале входящей документации в день его представления (поступления посредством почтовой связи).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 исправлении допущенных опечаток и (или) ошибок рассматривается должностным лицом Управления, его структурного подразделения, выдавшим документ, в течение 3 рабочих дней с даты регистрации заявления.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должностное лицо Управления, выдавшее документ, осуществляет замену указанных документов в срок, не превышающий 5 рабочих дней с даты регистрации заявления.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 Управления, его структурного подразделения выдавшее документ, посредством почтовой связи направляет Заявителю уведомление об отсутствии таких опечаток и (или) ошибок в срок, не превышающий 5 рабочих дней с даты регистрации заявления.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3.2. Административная процедура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«Прием и регистрация заявления и документов, необходимых для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государственной услуги»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3.2.1. Основанием для начала административной процедуры является поступление в районное структурное подразделение Управления по месту жительства Заявителя заявления, составленного по форме согласно приложению № 1 к настоящему Регламенту, с комплектом документов, указанных в </w:t>
      </w:r>
      <w:hyperlink r:id="rId46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47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3.2.2. При личном обращении Заявителя должностное лицо районного структурного подразделения Управления, ответственное за прием документов, устанавливает предмет обращения, личность Заявителя (Представителя Заявителя), проверяет представленные документы на предмет соответствия их перечню, указанному в </w:t>
      </w:r>
      <w:hyperlink r:id="rId48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перечню иных документов, представляемых Заявителем по собственной инициативе, указанных в </w:t>
      </w:r>
      <w:hyperlink r:id="rId49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и на наличие оснований для отказа в приеме документов, установленных </w:t>
      </w:r>
      <w:hyperlink r:id="rId50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сверяет подлинники представленных документов с их копиями, заверяет копии документов, при необходимости изготавливает копии документов и заверяет их.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с момента обращения Заявителя (Представителя Заявителя) с заявлением и комплектом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 xml:space="preserve">иных документов, указанных в </w:t>
      </w:r>
      <w:hyperlink r:id="rId5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в Управление.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При наличии оснований для отказа в приеме документов, указанных в </w:t>
      </w:r>
      <w:hyperlink r:id="rId52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прием документов, уведомляет Заявителя (Представителя Заявителя) о наличии оснований для отказа в приеме документов и выдает ему </w:t>
      </w:r>
      <w:hyperlink r:id="rId53" w:history="1">
        <w:r w:rsidRPr="00935123">
          <w:rPr>
            <w:rFonts w:ascii="Times New Roman" w:eastAsiaTheme="minorHAnsi" w:hAnsi="Times New Roman"/>
            <w:sz w:val="28"/>
            <w:szCs w:val="28"/>
          </w:rPr>
          <w:t>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об отказе в приеме документов и выдает ему уведомление об отказе в приеме документов по форме согласно приложению № 2 к настоящему Регламенту с приложением представленных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регистрируется в журнале регистрации уведомлений об отказе в приеме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935123">
        <w:rPr>
          <w:rFonts w:ascii="Times New Roman" w:eastAsiaTheme="minorHAnsi" w:hAnsi="Times New Roman"/>
          <w:sz w:val="28"/>
          <w:szCs w:val="28"/>
        </w:rPr>
        <w:t>10 минут с момента установления оснований для отказа в приеме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При отсутствии оснований для отказа в приеме документов должностное лицо районного структурного подразделения Управления, ответственное за прием документов: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регистрирует заявление в журнале входящей документации в день его представления;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- оформляет </w:t>
      </w:r>
      <w:hyperlink r:id="rId54" w:history="1">
        <w:r w:rsidRPr="00935123">
          <w:rPr>
            <w:rFonts w:ascii="Times New Roman" w:eastAsiaTheme="minorHAnsi" w:hAnsi="Times New Roman"/>
            <w:sz w:val="28"/>
            <w:szCs w:val="28"/>
          </w:rPr>
          <w:t>расписку-уведомление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 приеме заявления и документов в соответствии с приложением № 1 к настоящему Регламенту и выдает ее Заявителю (Представителю Заявителя).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10 минут с момента установления отсутствия оснований для отказа в приеме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3.2.3. </w:t>
      </w:r>
      <w:r w:rsidRPr="00935123">
        <w:rPr>
          <w:rFonts w:ascii="Times New Roman" w:hAnsi="Times New Roman"/>
          <w:sz w:val="28"/>
          <w:szCs w:val="28"/>
          <w:lang w:eastAsia="ru-RU"/>
        </w:rPr>
        <w:t>При поступлении заявления и документов посредством Единого портала заявление регистрируется в автоматическом режиме.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 Должностное лицо районного структурного подразделения Управления, ответственное за ведение делопроизводства, направляет Заявителю в личный кабинет на Едином портале электронное сообщение о получении Управлением заявления с указанием даты получения и, при наличии всех необходимых документов, предусмотренных пунктом 2.6.1 настоящего Регламента, размещает уведомление о регистрации заявления.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Должностное лицо районного структурного подразделения Управления, ответственное за прием документов в электронном виде: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- проверяет представленные документы на предмет соответствия их перечню документов, установленному </w:t>
      </w:r>
      <w:hyperlink r:id="rId55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пунктами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2.6.1 и 2.7.1 настоящего Регламента, на наличие оснований для отказа в приеме документов, установленных пунктом 2.8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- при отсутствии оснований для отказа в приеме документов регистрирует заявление и документы и передает электронный образ зарегистрированного заявления должностному лицу районного структурного подразделения Управления, ответственному за ведение делопроизводства;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- оформляет </w:t>
      </w:r>
      <w:hyperlink r:id="rId56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расписку-уведомление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о приеме заявления и документов по форме согласно приложению № 1 к настоящему регламенту и передает ее должностному лицу районного структурного подразделения Управления, ответственному за ведение делопроизводства;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 наличии оснований для отказа в приеме документов оформляет уведомление об отказе в приеме документов по форме согласно </w:t>
      </w:r>
      <w:hyperlink r:id="rId57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5123">
        <w:rPr>
          <w:rFonts w:ascii="Times New Roman" w:hAnsi="Times New Roman"/>
          <w:sz w:val="28"/>
          <w:szCs w:val="28"/>
          <w:lang w:eastAsia="ru-RU"/>
        </w:rPr>
        <w:br/>
        <w:t>№ 2 к настоящему Регламенту и создает электронный образ уведомления об отказе, преобразованных в электронно-цифровую форму путем их сканирования непосредственно с оригинала документа с приложением представленных документов и передает его должностному лицу районного структурного подразделения Управления, ответственному за ведение делопроизводства, электронный образ уведомления об отказе в приеме документов передает должностному лицу районного структурного подразделения Управления, ответственному за прием документов в электронном виде.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20 минут с момента поступления заявления и документов посредством Единого портала в районное структурное подразделение Управления.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если к заявлению, направленному посредством Единого портала, приложены не все документы, предусмотренные </w:t>
      </w:r>
      <w:hyperlink r:id="rId58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2.6.1 настоящего Регламента, Заявитель (Представитель Заявителя) в срок, не превышающий 5 рабочих дней со дня получения заявления Управлением, представляет в Управление по месту жительства (пребывания) такие недостающие документы.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При этом Управление в личном кабинете Заявителя на Едином портале размещает статус «приглашение заявителя на личный прием» с направлением информации о цели приглашения в течение одного рабочего дня со дня получения заявления Управлением.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непредставления в течение пятидневного срока документов, предусмотренных </w:t>
      </w:r>
      <w:hyperlink r:id="rId59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Заявитель посредством Единого портала уведомляется о возвращении без рассмотрения заявления в течение одного рабочего дня, следующего за днем истечения пятидневного срока для представления документов, предусмотренных пунктом 2.6.1 настоящего Регламента, с указанием причин возвращения и порядка обжалования вынесенного решения.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В случае представления Заявителем в течение пятидневного срока документов, предусмотренных </w:t>
      </w:r>
      <w:hyperlink r:id="rId60" w:history="1">
        <w:r w:rsidRPr="00935123">
          <w:rPr>
            <w:rFonts w:ascii="Times New Roman" w:hAnsi="Times New Roman"/>
            <w:sz w:val="28"/>
            <w:szCs w:val="28"/>
            <w:lang w:eastAsia="ru-RU"/>
          </w:rPr>
          <w:t>пунктом 2.6.1</w:t>
        </w:r>
      </w:hyperlink>
      <w:r w:rsidRPr="00935123">
        <w:rPr>
          <w:rFonts w:ascii="Times New Roman" w:hAnsi="Times New Roman"/>
          <w:sz w:val="28"/>
          <w:szCs w:val="28"/>
          <w:lang w:eastAsia="ru-RU"/>
        </w:rPr>
        <w:t xml:space="preserve"> настоящего Регламента, Управление осуществляет прием и регистрацию заявления в день представления документов, предусмотренных пунктом 2.6.1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с момента поступления недостающих документов, предусмотренных пунктом 2.6.1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 xml:space="preserve">Должностное лицо районного структурного подразделения Управления, ответственное за прием документов в электронном виде проверяет предмет наличия у Заявителя подтвержденной учетной записи на Едином портале и в случае положительного результата проверки размещает в личном кабинете Заявителя на Едином портале электронный образ зарегистрированного заявления либо уведомления об отказе в приеме документов с направлением мотивированного обоснования принятия </w:t>
      </w:r>
      <w:r w:rsidRPr="00935123">
        <w:rPr>
          <w:rFonts w:ascii="Times New Roman" w:hAnsi="Times New Roman"/>
          <w:sz w:val="28"/>
          <w:szCs w:val="28"/>
          <w:lang w:eastAsia="ru-RU"/>
        </w:rPr>
        <w:lastRenderedPageBreak/>
        <w:t>соответствующего решения, указанием оснований его принятия и порядка его обжалования в течение одного рабочего дня со дня совершения соответствующего действия.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Продолжительность административного действия – 10 минут момента установления должностным лицом районного структурного Управления, ответственным за прием документов, положительного результата проверки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3.2.4. Критерием принятия решения является наличие либо отсутствие оснований для отказа в приеме документов, установленных </w:t>
      </w:r>
      <w:hyperlink r:id="rId6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2.8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3.2.5. 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документов, необходимых для предоставления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3.2.6. Способом фиксации результата выполнения административной процедуры является: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регистрация заявления и документов, необходимых для предоставления государственной услуги, в журнале входящей документации;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регистрация расписки-уведомления о приеме заявления и комплекта документов, необходимых для предоставления государственной услуги,                     в журнале исходящей документации (в случае представления заявления                     и документов, необходимых для предоставления государственной услуги, посредством почтовой связи);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регистрация уведомления об отказе в приеме заявления и документов в журнале регистрации уведомлений об отказе в приеме документов либо в журнале исходящей документации (в случае представления заявления и документов, необходимых для предоставления государственной услуги, посредством почтовой связи).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3.2.7. Максимальный срок выполнения административной процедуры –                  </w:t>
      </w:r>
      <w:r w:rsidRPr="00935123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поступления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комплекта документов, указанных в </w:t>
      </w:r>
      <w:hyperlink r:id="rId62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а также иных документов, представляемых Заявителем по собственной инициативе, указанных в </w:t>
      </w:r>
      <w:hyperlink r:id="rId63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3.3. Административная процедура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«Формирование и направление межведомственных запросов»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3.3.1. 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Управления, ответственным за прием документов, зарегистрированного заявления и документов, необходимых для предоставления государственной услуги, и установление отсутствия в их числе документов, предусмотренных </w:t>
      </w:r>
      <w:hyperlink r:id="rId64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прием документов, </w:t>
      </w:r>
      <w:r w:rsidRPr="00935123">
        <w:rPr>
          <w:rFonts w:ascii="Times New Roman" w:hAnsi="Times New Roman"/>
          <w:sz w:val="28"/>
          <w:szCs w:val="28"/>
        </w:rPr>
        <w:t>информирует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о необходимости получения документов (информации), предусмотренных(ой) </w:t>
      </w:r>
      <w:hyperlink r:id="rId65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должностное лицо районного структурного подразделения Управления, ответственное за направление запросов в порядке межведомственного взаимодействия.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 xml:space="preserve">не более 1 рабочего дня, 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следующего </w:t>
      </w:r>
      <w:r w:rsidRPr="00935123">
        <w:rPr>
          <w:rFonts w:ascii="Times New Roman" w:hAnsi="Times New Roman"/>
          <w:sz w:val="28"/>
          <w:szCs w:val="28"/>
        </w:rPr>
        <w:t xml:space="preserve">за днем поступления комплекта документов, указанных в пункте 2.6.1 настоящего Регламента, а также иных документов, представляемых Заявителем по собственной инициативе, указанных в </w:t>
      </w:r>
      <w:hyperlink r:id="rId66" w:history="1">
        <w:r w:rsidRPr="00935123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35123">
        <w:rPr>
          <w:rFonts w:ascii="Times New Roman" w:hAnsi="Times New Roman"/>
          <w:sz w:val="28"/>
          <w:szCs w:val="28"/>
        </w:rPr>
        <w:t xml:space="preserve"> настоящего Регламента</w:t>
      </w:r>
      <w:r w:rsidRPr="00935123">
        <w:rPr>
          <w:rFonts w:ascii="Times New Roman" w:eastAsiaTheme="minorHAnsi" w:hAnsi="Times New Roman"/>
          <w:sz w:val="28"/>
          <w:szCs w:val="28"/>
        </w:rPr>
        <w:t>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составляет соответствующие запросы, подписывает их электронной цифровой подписью Управления и направляет по системе межведомственного взаимодействия в государственные органы, подведомственные государственным органам организации, в распоряжении которых находятся соответствующие сведения.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административных действий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 xml:space="preserve">не более 2 рабочих дней со дня получения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должностным лицом районного структурного подразделения Управления, ответственным за направление запросов в порядке межведомственного взаимодействия, информации о необходимости получения документов (информации), предусмотренных(ой) </w:t>
      </w:r>
      <w:hyperlink r:id="rId67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68" w:history="1">
        <w:r w:rsidRPr="00935123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Подготовка и направление ответа на межведомственный запрос о предоставлении документов и информации, необходимых для предоставления государственной услуги, осуществляется в сроки, установленные статьей 7.2 Федерального закона от 27.07.2010 № 210-ФЗ </w:t>
      </w:r>
      <w:r w:rsidRPr="00935123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Полученный документ по защищенным каналам связи направляется должностному лицу районного структурного подразделения Управления, инициировавшему направление запроса.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направление запросов в порядке межведомственного взаимодействия, передает полученные документы, содержащие необходимую информацию в соответствии с </w:t>
      </w:r>
      <w:hyperlink r:id="rId69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должностному лицу районного структурного подразделения Управления, ответственному за прием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5 минут с момента получения должностным лицом районного структурного подразделения Управления, ответственным за направление запросов в порядке межведомственного взаимодействия, документов, содержащих необходимую информацию в соответствии с </w:t>
      </w:r>
      <w:hyperlink r:id="rId70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3.3.2. Результатом административной процедуры является получение должностным лицом районного структурного подразделения Управления, ответственным за прием документов, документов, содержащих необходимую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 xml:space="preserve">информацию, в соответствии с </w:t>
      </w:r>
      <w:hyperlink r:id="rId71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которые передаются должностному лицу районного структурного подразделения Управления, ответственному за предоставление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3.3.3. Способом фиксации результата выполнения административной процедуры является регистрация ответов на межведомственные запросы в автоматизированной системе делопроизводства.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3.3.4. Максимальный срок выполнения административной процедуры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7 </w:t>
      </w:r>
      <w:r w:rsidRPr="00935123">
        <w:rPr>
          <w:rFonts w:ascii="Times New Roman" w:hAnsi="Times New Roman"/>
          <w:sz w:val="28"/>
          <w:szCs w:val="28"/>
        </w:rPr>
        <w:t xml:space="preserve">рабочих дней со дня поступления должностному лицу </w:t>
      </w:r>
      <w:r w:rsidRPr="00935123">
        <w:rPr>
          <w:rFonts w:ascii="Times New Roman" w:eastAsiaTheme="minorHAnsi" w:hAnsi="Times New Roman"/>
          <w:sz w:val="28"/>
          <w:szCs w:val="28"/>
        </w:rPr>
        <w:t>районного</w:t>
      </w:r>
      <w:r w:rsidRPr="00935123">
        <w:rPr>
          <w:rFonts w:ascii="Times New Roman" w:hAnsi="Times New Roman"/>
          <w:sz w:val="28"/>
          <w:szCs w:val="28"/>
        </w:rPr>
        <w:t xml:space="preserve"> структурного подразделения Управления, ответственному за прием  документов, зарегистрированного заявления и документов, необходимых для предоставления государственной услуги, и установления отсутствия в их числе документов, предусмотренных пунктом 2.7.1 </w:t>
      </w:r>
      <w:r w:rsidRPr="00935123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Pr="00935123">
        <w:rPr>
          <w:rFonts w:ascii="Times New Roman" w:hAnsi="Times New Roman"/>
          <w:sz w:val="28"/>
          <w:szCs w:val="28"/>
        </w:rPr>
        <w:t xml:space="preserve"> Регламента</w:t>
      </w:r>
      <w:r w:rsidRPr="00935123">
        <w:rPr>
          <w:rFonts w:ascii="Times New Roman" w:eastAsiaTheme="minorHAnsi" w:hAnsi="Times New Roman"/>
          <w:sz w:val="28"/>
          <w:szCs w:val="28"/>
        </w:rPr>
        <w:t>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3.4. Административная процедура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«Определение права Заявителя на предоставление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государственной услуги»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3.4.1. Основанием для начала административной процедуры является получение должностным лицом районного структурного подразделения Управления, ответственным за предоставление государственной услуги, комплекта документов, предусмотренных </w:t>
      </w:r>
      <w:hyperlink r:id="rId72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пунктами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73" w:history="1">
        <w:r w:rsidRPr="00935123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рассматривает полученные документы, производит правовую оценку сведений, содержащихся в документах, делает заключение о наличии (отсутствии) оснований для отказа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– 5 минут с 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момента поступления </w:t>
      </w:r>
      <w:r w:rsidRPr="00935123">
        <w:rPr>
          <w:rFonts w:ascii="Times New Roman" w:eastAsiaTheme="minorHAnsi" w:hAnsi="Times New Roman"/>
          <w:sz w:val="28"/>
          <w:szCs w:val="28"/>
        </w:rPr>
        <w:t>должностному лицу районного структурного подразделения Управления,</w:t>
      </w:r>
      <w:r w:rsidRPr="00935123">
        <w:rPr>
          <w:rFonts w:ascii="Times New Roman" w:hAnsi="Times New Roman"/>
          <w:sz w:val="28"/>
          <w:szCs w:val="28"/>
          <w:lang w:eastAsia="ru-RU"/>
        </w:rPr>
        <w:t xml:space="preserve"> ответственному за предоставление государственной услуги, заполненного бланка заявления и представленных документов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 документ, состоящий не более чем из 2 страниц. При большем количестве страниц время проверки увеличивается на 5 минут для каждых 2 страниц представляемых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При отсутствии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готовит проект решения о предоставлении государственной услуги и проект </w:t>
      </w:r>
      <w:hyperlink r:id="rId74" w:history="1">
        <w:r w:rsidRPr="00935123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 предоставлении государственной услуги по форме согласно приложению № 3 к настоящему Регламенту.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При наличии оснований для отказа в предоставлении государственной услуги должностное лицо районного структурного подразделения Управления, ответственное за предоставление государственной услуги,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 xml:space="preserve">готовит проект решения об отказе в предоставлении государственной услуги и проект </w:t>
      </w:r>
      <w:hyperlink r:id="rId75" w:history="1">
        <w:r w:rsidRPr="00935123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об отказе в предоставлении государственной услуги с указанием причин отказа по форме согласно приложению № 4 к настоящему Регламенту.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40 минут с момента установления должностным лицом районного структурного подразделения Управления, ответственным за предоставление государственной услуги, наличия (отсутствия) оснований для отказа в предоставлении государственной услуги.  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3.4.2. Критерием определения права Заявителя на предоставление государственной услуги является наличие либо отсутствие оснований, указанных в </w:t>
      </w:r>
      <w:hyperlink r:id="rId76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пункте 2.9.2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3.4.3. Результатом административной процедуры является определение наличия права Заявителя на предоставление государственной услуги либо определение отсутствия права Заявителя на предоставление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Подготовленные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должностным лицом районного структурного подразделения Управления, ответственным за предоставление государственной услуги, передаются руководителю районного структурного подразделения Управления для принятия решения.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3.4.4. Способом фиксации результата выполнения административной процедуры являются подготовленные проекты решения и уведомления о предоставлении государственной услуги либо подготовленные проекты решения и уведомления об отказе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3.4.5. Максимальный срок выполнения административной процедуры – 1 рабочий день со дня получения должностным лицом районного структурного подразделения Управления, ответственным за предоставление государственной услуги, комплекта документов, предусмотренных </w:t>
      </w:r>
      <w:hyperlink r:id="rId77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пунктами 2.6.1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78" w:history="1">
        <w:r w:rsidRPr="00935123">
          <w:rPr>
            <w:rFonts w:ascii="Times New Roman" w:eastAsiaTheme="minorHAnsi" w:hAnsi="Times New Roman"/>
            <w:sz w:val="28"/>
            <w:szCs w:val="28"/>
          </w:rPr>
          <w:t>2.7.1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необходимых для предоставления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3.5. Административная процедура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«Принятие решения о предоставлении (отказе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в предоставлении) государственной услуги»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3.5.1. Основанием для начала административной процедуры и критерием принятия решения является поступление руководителю районного структурного подразделения Управления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Руководитель районного структурного подразделения Управления проверяет проекты решения и уведомления о предоставлении государственной услуги либо проекты решения и уведомления об отказе в предоставлении государственной услуги на их соответствие документам, представленным (полученным) для предоставления государственной услуги, и принимает решение о предоставлении государственной услуги либо об отказе в предоставлении государственной услуги, путем подписания представленных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Подписанные решение и уведомление о предоставлении государственной услуги либо решение и уведомление об отказе в предоставлении государственной услуги руководитель районного структурного подразделения Управления передает должностному лицу районного структурного подразделения Управления, ответственному за предоставление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1 рабочий день со дня поступления руководителю районного структурного подразделения Управления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в день поступления решения о предоставлении государственной услуги регистрирует его в специальном журнале, передает должностному лицу районного структурного подразделения Управления, ответственному за ведение делопроизводства, уведомление о предоставлении государственной услуги для отправки Заявителю посредством почтовой связи.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в день поступления решения об отказе в предоставлении государственной услуги регистрирует его в специальном журнале, формирует документы для хранения, передает должностному лицу районного структурного подразделения Управления, ответственному за ведение делопроизводства, уведомление об отказе в предоставлении государственной услуги для отправки Заявителю посредством почтовой связи.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Решение об отказе в предоставлении государственной услуги оформляется в одном экземпляре, который хранится в структурном подразделении Управления, к нему приобщаются заявление, представленное Заявителем, и полученные документы.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не более одного рабочего дня со дня поступления должностному лицу районного структурного подразделения Управления, ответственному за предоставление государственной услуги, подписанных решения и уведомления о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 xml:space="preserve">предоставлении государственной услуги либо решения и уведомления об отказе в предоставлении государственной услуги.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ведение делопроизводства, регистрирует уведомление о предоставлении государственной услуги либо уведомление об отказе в предоставлении государственной услуги в журнале исходящей документации, осуществляет отправку Заявителю уведомления по адресу, указанному в заявлении, посредством почтовой связи.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20 минут с момента поступления должностному лицу районного структурного подразделения Управления, ответственному за ведение делопроизводства, уведомления о предоставлении государственной услуги либо уведомления об отказе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3.5.2. Критерием принятия решения о предоставлении (отказе в предоставлении) государственной услуги является наличие или отсутствие оснований, предусмотренных </w:t>
      </w:r>
      <w:hyperlink r:id="rId79" w:history="1">
        <w:r w:rsidRPr="00935123">
          <w:rPr>
            <w:rFonts w:ascii="Times New Roman" w:eastAsiaTheme="minorHAnsi" w:hAnsi="Times New Roman"/>
            <w:sz w:val="28"/>
            <w:szCs w:val="28"/>
          </w:rPr>
          <w:t>пунктом 2.9.2</w:t>
        </w:r>
      </w:hyperlink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874B2F" w:rsidRPr="00935123" w:rsidRDefault="00874B2F" w:rsidP="00874B2F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1) </w:t>
      </w:r>
      <w:r w:rsidRPr="00935123">
        <w:rPr>
          <w:rFonts w:ascii="Times New Roman" w:eastAsiaTheme="minorHAnsi" w:hAnsi="Times New Roman"/>
          <w:sz w:val="28"/>
          <w:szCs w:val="28"/>
        </w:rPr>
        <w:t>несоответствие гражданина категории, указанной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</w:t>
      </w:r>
      <w:hyperlink r:id="rId80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пункте 1.2</w:t>
        </w:r>
      </w:hyperlink>
      <w:r w:rsidRPr="00935123">
        <w:rPr>
          <w:rFonts w:ascii="Times New Roman" w:hAnsi="Times New Roman"/>
          <w:sz w:val="28"/>
          <w:szCs w:val="28"/>
        </w:rPr>
        <w:t>.2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>несоблюдение условий предоставления субсидии, указанных в пункте 1.2.3 настоящего Регламента;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непредставление Заявителем (Представителем Заявителя) документов, указанных в </w:t>
      </w:r>
      <w:hyperlink w:anchor="P200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2.6.1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2.7.1 настоящего Регламента;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4) </w:t>
      </w:r>
      <w:r w:rsidRPr="00935123">
        <w:rPr>
          <w:rFonts w:ascii="Times New Roman" w:eastAsiaTheme="minorHAnsi" w:hAnsi="Times New Roman"/>
          <w:sz w:val="28"/>
          <w:szCs w:val="28"/>
        </w:rPr>
        <w:t>получение Заявителем субсидии в течение трех лет, предшествующих дню обращения;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5) обращение за получением субсидии в отношении жилого помещения, на которое ранее была предоставлена субсидия;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несоответствие указанных в договоре затрат требованиям </w:t>
      </w:r>
      <w:hyperlink r:id="rId81" w:history="1">
        <w:r w:rsidRPr="00935123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пункта 4</w:t>
        </w:r>
      </w:hyperlink>
      <w:r w:rsidRPr="0093512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Порядка предоставления субсидии отдельным категориям граждан при </w:t>
      </w:r>
      <w:proofErr w:type="spellStart"/>
      <w:r w:rsidRPr="00935123">
        <w:rPr>
          <w:rFonts w:ascii="Times New Roman" w:hAnsi="Times New Roman"/>
          <w:color w:val="000000" w:themeColor="text1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 жилых помещений, утвержденного постановлением Правительства Рязанской области от 18.12.2019 № 419 «</w:t>
      </w:r>
      <w:r w:rsidRPr="00935123">
        <w:rPr>
          <w:rFonts w:ascii="Times New Roman" w:hAnsi="Times New Roman"/>
          <w:color w:val="000000"/>
          <w:sz w:val="28"/>
          <w:szCs w:val="28"/>
        </w:rPr>
        <w:t xml:space="preserve">О порядках выплат на газификацию и </w:t>
      </w:r>
      <w:proofErr w:type="spellStart"/>
      <w:r w:rsidRPr="00935123">
        <w:rPr>
          <w:rFonts w:ascii="Times New Roman" w:hAnsi="Times New Roman"/>
          <w:color w:val="000000"/>
          <w:sz w:val="28"/>
          <w:szCs w:val="28"/>
        </w:rPr>
        <w:t>догазификацию</w:t>
      </w:r>
      <w:proofErr w:type="spellEnd"/>
      <w:r w:rsidRPr="00935123">
        <w:rPr>
          <w:rFonts w:ascii="Times New Roman" w:hAnsi="Times New Roman"/>
          <w:color w:val="000000"/>
          <w:sz w:val="28"/>
          <w:szCs w:val="28"/>
        </w:rPr>
        <w:t xml:space="preserve"> жилых помещений отдельным категориям граждан»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3.5.3. Результатом административной процедуры является принятие решения о предоставлении государственной услуги и уведомление Заявителя о предоставлении государственной услуги либо принятие решения об отказе в предоставлении государственной услуги и уведомление Заявителя об отказе в предоставлении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предоставление государственной услуги, передает подписанное и зарегистрированное решение о предоставлении государственной услуги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3.5.4. Способом фиксации результата выполнения административной процедуры является: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регистрация принятого решения о предоставлении государственной услуги или регистрация принятого решения об отказе в предоставлении государственной услуги в специальном журнале;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 регистрация уведомления о предоставлении государственной услуги или регистрация уведомления об отказе в предоставлении государственной услуги в журнале исходящей документации.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3.5.5. Максимальный срок выполнения административной процедуры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2 рабочих дня со дня поступления руководителю районного структурного подразделения Управления проектов решения и уведомления о предоставлении государственной услуги либо проектов решения и уведомления об отказе в предоставлении государственной услуги с приложением комплекта документов, представленных и полученных в целях предоставления государственной услуги, для принятия решения.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3.6. Административная процедура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«Формирование документов для предоставления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государственной услуги и направление их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в установленный срок в Центр»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3.6.1. Основанием для начала административной процедуры и критерием принятия решения является поступление должностному лицу районного структурного подразделения Управления, ответственному за формирование документов для предоставления государственной услуги, подписанного и зарегистрированного решения о предоставлении государственной услуги с пакетом документов Заявителя, необходимых для предоставления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осуществляет формирование личного выплатного дела Получателя в ведомственной информационной системе «Электронный социальный регистр населения Рязанской области» (далее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ЭСРН РО).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районного структурного подразделения Управления, ответственное за формирование документов для предоставления государственной услуги, в ЭСРН РО: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производит проверку сформированного электронного личного выплатного дела Получателя;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информирует Центр о необходимости перечисления безналичного авансового платежа на счет газораспределительной организации;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- формирует срок дальнейшей передачи электронного личного выплатного дела Получателя в автоматическом режиме в Центр в соответствии с графиком, утвержденным совместным приказом Центра и Управления.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3.6.2. Результатом административной процедуры является формирование личного выплатного дела Получателя.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3.6.3. Способом фиксации результата выполнения административной процедуры является формирование личного выплатного дела Получателя.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3.6.4. Максимальный срок выполнения административной процедуры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не позднее рабочего дня, следующего за днем принятия решения о предоставлении государственной услуги.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3.7. Административная процедура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«Перечисление субсидии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 счет газораспределительной организации по договору в размере 50% суммы, определенной договором</w:t>
      </w:r>
      <w:r w:rsidRPr="00935123"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3.7.1. Основанием для начала административной процедуры и критерием принятия решения является поступление в Центр информации о необходимости перечисления субсидии на счет газораспределительной организации по договору в размере 50% суммы, определенной договором, </w:t>
      </w:r>
      <w:r w:rsidR="00F76E1E" w:rsidRPr="00935123">
        <w:rPr>
          <w:rFonts w:ascii="Times New Roman" w:eastAsiaTheme="minorHAnsi" w:hAnsi="Times New Roman"/>
          <w:sz w:val="28"/>
          <w:szCs w:val="28"/>
        </w:rPr>
        <w:t xml:space="preserve">но не более разницы между предельным размером субсидии, равным 100 000 рублей, и размером безналичного авансового платежа, </w:t>
      </w:r>
      <w:r w:rsidRPr="00935123">
        <w:rPr>
          <w:rFonts w:ascii="Times New Roman" w:eastAsiaTheme="minorHAnsi" w:hAnsi="Times New Roman"/>
          <w:sz w:val="28"/>
          <w:szCs w:val="28"/>
        </w:rPr>
        <w:t>и электронного личного выплатного дела Получателя, сформированного структурным подразделением Управления в ЭСРН РО.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Центра, ответственное за предоставление государственной услуги, формирует документы на выплату Получателям по муниципальным районам и городским округам Рязанской области и передает их должностному лицу Центра, ответственному за подготовку бланков распределений.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1 рабочий день с даты поступления в Центр информации о необходимости перечисления субсидии на счет газораспределительной организации по договору в размере 50% суммы, определенной договором и электронного личного выплатного дела Получателя, сформированного структурным подразделением Управления в ЭСРН РО.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Центра, ответственное за подготовку бланков распределений, формирует бланки распределений денежных средств с указанием сумм, подлежащих перечислению на счета газораспределительных организаций, открытых в кредитных организациях, и передает их должностному лицу Центра, ответственному за организацию работы по предоставлению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1 рабочий день с даты поступления должностному лицу Центра, ответственному за подготовку бланков распределений – документов на выплату Получателям.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Центра, ответственное за организацию работы по предоставлению государственной услуги, проверяет, подписывает бланки распределений денежных средств и передает подписанные бланки распределений денежных средств должностному лицу бухгалтерии Центра, ответственному за подготовку платежных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Продолжительность административного действия – 30 минут с момента получения должностным лицом Центра, ответственным за организацию работы по предоставлению государственной услуги, бланков распределения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денежных средств с указанием сумм, подлежащих перечислению на счета газораспределительных организаций открытых в кредитных организациях.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бухгалтерии Центра, ответственное за подготовку платежных документов, готовит платежные документы на перечисление субсидии на счета газораспределительных организаций, открытых в кредитных организациях.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3 рабочих дня со дня получения должностным лицом бухгалтерии Центра, ответственным за подготовку платежных документов, подписанных бланков распределения денежных средств.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3.7.2. Результатом административной процедуры является перечисление субсидии на счет газораспределительной организации по договору в размере 50% суммы, определенной договором.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3.7.3. Способом фиксации результата выполнения административной процедуры является исполненный платежный документ для направления денежных средств на счет газораспределительной организации.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3.7.4. Максимальный срок выполнения административной процедуры – 5 рабочих дней со дня поступления в Центр информации о необходимости перечисления субсидии на счет газораспределительной организации по договору в размере 50% суммы, определенной договором, и электронного личного выплатного дела Получателя, сформированного структурным подразделением Управления в ЭСРН РО.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3.8. Административная процедура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«Перечисление окончательной суммы субсидии на счет газораспределительной организации»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3.8.1. Основанием для начала административной процедуры и критерием принятия решения является поступление в Центр информации о необходимости перечисления окончательной суммы субсидии на счет газораспределительной организации по договору в размере 50% суммы, определенной договором, но не более разницы между предельным размером субсидии, равным 100 000 рублей, и размером перечисленной субсидии.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Центра, ответственное за предоставление государственной услуги, формирует документы на выплату Получателям по муниципальным районам и городским округам Рязанской области и передает их должностному лицу Центра, ответственному за подготовку бланков распределений.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1 рабочий день с даты поступления в Центр информации о необходимости перечисления субсидии на счет газораспределительной организации по договору в размере 50% суммы, определенной договором, но не более разницы между предельным размером субсидии, равным 100 000 рублей, и размером перечисленной субсидии.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Должностное лицо Центра, ответственное за подготовку бланков распределений, формирует бланки распределений денежных средств с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указанием сумм, подлежащих перечислению на счета газораспределительных организаций, открытых в кредитных организациях, и передает их должностному лицу Центра, ответственному за организацию работы по предоставлению государственной услуги.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1 рабочий день с даты поступления должностному лицу Центра, ответственному за подготовку бланков распределений – документов на выплату Получателям.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Центра, ответственное за организацию работы по предоставлению государственной услуги, проверяет, подписывает бланки распределений денежных средств и передает подписанные бланки распределений денежных средств должностному лицу бухгалтерии Центра, ответственному за подготовку платежных документов.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30 минут с момента получения должностным лицом Центра, ответственным за организацию работы по предоставлению государственной услуги, бланков распределения денежных средств с указанием сумм, подлежащих перечислению на счета газораспределительных организаций открытых в кредитных организациях.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Должностное лицо бухгалтерии Центра, ответственное за подготовку платежных документов, готовит платежные документы на перечисление субсидии на счета газораспределительных организаций, открытых в кредитных организациях.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Продолжительность административного действия – 3 рабочих дня со дня получения должностным лицом бухгалтерии Центра, ответственным за подготовку платежных документов, подписанных бланков распределения денежных средств.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3.8.2. Результатом административной процедуры является перечисление субсидии на счет газораспределительной организации по договору в размере 50% суммы, определенной договором, но не более разницы между предельным размером субсидии, равным 100 000 рублей, и размером перечисленной субсидии.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3.8.3. Способом фиксации результата выполнения административной процедуры является исполненный платежный документ для направления денежных средств на счет газораспределительной организации.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3.8.4. Максимальный срок выполнения административной процедуры – 5 рабочих дней со дня поступления в Центр информации о необходимости перечисления субсидии на счет газораспределительной организации по договору в размере 50% суммы, определенной договором, но не более разницы между предельным размером субсидии, равным 100 000 рублей, и размером перечисленной субсидии.</w:t>
      </w:r>
    </w:p>
    <w:p w:rsidR="00874B2F" w:rsidRPr="00935123" w:rsidRDefault="00874B2F" w:rsidP="0087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IV. Формы контроля за исполнением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административного регламента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4.1. Порядок осуществления текущего контроля за соблюдением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и исполнением ответственными должностными лицами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положений Регламента и иных нормативных правовых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lastRenderedPageBreak/>
        <w:t>актов, устанавливающих требования к предоставлению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sz w:val="28"/>
          <w:szCs w:val="28"/>
        </w:rPr>
        <w:t>государственной услуги, а также принятием ими решений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4.1.1. Текущий контроль за соблюдением и исполнением ответственными должностными лицами, участвующими в предоставлении государственной услуги,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</w:t>
      </w:r>
      <w:r w:rsidRPr="0093512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текущий контроль) осуществляется должностными лицами Управления, Центра, ответственными за организацию работы по предоставлению государственной услуги, в рамках установленной субсидии.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4.1.2. Текущий контроль осуществляется в порядке, установленном настоящим Регламентом, и включает в себя подписание (визирование) проектов решений, принимаемых при осуществлении административных процедур, иных документов, содержащих результаты административных процедур, проведение проверок полноты и качества предоставления государственной услуги, выявление и устранение нарушений прав Заявителей, рассмотрение жалоб Заявителей, указанных в </w:t>
      </w:r>
      <w:hyperlink r:id="rId82" w:history="1">
        <w:r w:rsidRPr="00935123">
          <w:rPr>
            <w:rFonts w:ascii="Times New Roman" w:eastAsiaTheme="minorHAnsi" w:hAnsi="Times New Roman"/>
            <w:sz w:val="28"/>
            <w:szCs w:val="28"/>
          </w:rPr>
          <w:t xml:space="preserve">разделе </w:t>
        </w:r>
      </w:hyperlink>
      <w:r w:rsidRPr="00935123">
        <w:rPr>
          <w:rFonts w:ascii="Times New Roman" w:hAnsi="Times New Roman"/>
          <w:sz w:val="28"/>
          <w:szCs w:val="28"/>
          <w:lang w:val="en-US"/>
        </w:rPr>
        <w:t>V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Регламента, принятие решений по ним и подготовку мотивированных ответов о результатах рассмотрения жалоб.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4.2. Порядок и периодичность осуществления плановых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и внеплановых проверок полноты и качества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предоставления государственной услуги, в том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числе порядок и формы контроля за полнотой и качеством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предоставления государственной услуги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4.2.1. Плановые проверки осуществляются на основании ежегодного плана проведения плановых проверок полноты и качества предоставления государственной услуги, утверждаемого министром труда и социальной защиты населения Рязанской области (первым заместителем министра) и содержащего сроки проведения указанных проверок, внеплановые – на основании жалоб Заявителей, указанных в </w:t>
      </w:r>
      <w:hyperlink r:id="rId83" w:history="1">
        <w:r w:rsidRPr="00935123">
          <w:rPr>
            <w:rFonts w:ascii="Times New Roman" w:eastAsiaTheme="minorHAnsi" w:hAnsi="Times New Roman"/>
            <w:sz w:val="28"/>
            <w:szCs w:val="28"/>
          </w:rPr>
          <w:t xml:space="preserve">разделе </w:t>
        </w:r>
        <w:r w:rsidRPr="00935123">
          <w:rPr>
            <w:rFonts w:ascii="Times New Roman" w:eastAsiaTheme="minorHAnsi" w:hAnsi="Times New Roman"/>
            <w:sz w:val="28"/>
            <w:szCs w:val="28"/>
            <w:lang w:val="en-US"/>
          </w:rPr>
          <w:t>V</w:t>
        </w:r>
      </w:hyperlink>
      <w:r w:rsidRPr="00935123">
        <w:t xml:space="preserve">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Для проведения плановой проверки формируется комиссия, в состав которой включаются государственные служащие Министерства.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Плановые проверки осуществляются на основании приказа Министерства.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Результаты плановой проверки оформляются в виде акта, в котором отмечаются выявленные недостатки (нарушения) и предложения по их устранению.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Акт составляется не позднее 5 рабочих дней после завершения плановой проверки.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Акт подписывают председатель и члены комиссии, руководитель Управления, руководитель структурного подразделения Управления.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Проверяемые под роспись знакомятся с актом, о результатах плановой проверки в срок не позднее 1 рабочего дня со дня ознакомления проверяемых </w:t>
      </w:r>
      <w:r w:rsidRPr="00935123">
        <w:rPr>
          <w:rFonts w:ascii="Times New Roman" w:eastAsiaTheme="minorHAnsi" w:hAnsi="Times New Roman"/>
          <w:sz w:val="28"/>
          <w:szCs w:val="28"/>
        </w:rPr>
        <w:lastRenderedPageBreak/>
        <w:t>докладывается министру труда и социальной защиты населения Рязанской области (первому заместителю министра), после чего акт помещается в дело согласно номенклатуре дел Министерства.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4.2.2. Внеплановые проверки осуществляются должностным лицом, наделенным полномочиями по рассмотрению жалоб, в порядке, определенном для рассмотрения жалоб, указанных в </w:t>
      </w:r>
      <w:hyperlink r:id="rId84" w:history="1">
        <w:r w:rsidRPr="00935123">
          <w:rPr>
            <w:rFonts w:ascii="Times New Roman" w:eastAsiaTheme="minorHAnsi" w:hAnsi="Times New Roman"/>
            <w:sz w:val="28"/>
            <w:szCs w:val="28"/>
          </w:rPr>
          <w:t xml:space="preserve">разделе </w:t>
        </w:r>
      </w:hyperlink>
      <w:r w:rsidRPr="00935123">
        <w:rPr>
          <w:rFonts w:ascii="Times New Roman" w:hAnsi="Times New Roman"/>
          <w:sz w:val="28"/>
          <w:szCs w:val="28"/>
          <w:lang w:val="en-US"/>
        </w:rPr>
        <w:t>V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4.3. Ответственность должностных лиц государственного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органа за решения и действия (бездействие), принимаемые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(осуществляемые) ими в ходе предоставления государственной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935123">
        <w:rPr>
          <w:rFonts w:ascii="Times New Roman" w:eastAsiaTheme="minorHAnsi" w:hAnsi="Times New Roman"/>
          <w:bCs/>
          <w:sz w:val="28"/>
          <w:szCs w:val="28"/>
        </w:rPr>
        <w:t>услуги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4.3.1. Должностные лица Управления, его структурных подразделений, Центра, участвующие в процессе предоставления государственной услуги, несут персональную ответственность за соблюдение административных процедур, установленных настоящим Регламентом.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4.3.2. Ответственность должностных лиц Управления, его структурных подразделений, Центра закрепляется в их должностных инструкциях.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4.3.3. За решения и действия (бездействие), принимаемые (осуществляемые) в ходе предоставления государственной услуги, должностные лица несут установленную законодательством ответственность.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4.4.1. Контроль за предоставлением государственной услуги осуществляется в форме соблюдения последовательности действий, определенных административными процедурами по предоставлению государственной услуги, путем проведения проверок соблюдения и исполнения должностными лицами Управления, его структурных подразделений нормативных правовых актов Российской Федерации, Рязанской области, а также положений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>4.4.2. Порядок контроля за предоставлением государственной услуги со стороны граждан, объединений граждан и общественных организаций устанавливается законодательством Российской Федерации.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74B2F" w:rsidRPr="00935123" w:rsidRDefault="00874B2F" w:rsidP="00874B2F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8" w:name="P636"/>
      <w:bookmarkEnd w:id="8"/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и действий (бездействия) государственных органов,</w:t>
      </w:r>
    </w:p>
    <w:p w:rsidR="00874B2F" w:rsidRPr="00935123" w:rsidRDefault="00874B2F" w:rsidP="00874B2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их должностных лиц</w:t>
      </w:r>
    </w:p>
    <w:p w:rsidR="00874B2F" w:rsidRPr="00935123" w:rsidRDefault="00874B2F" w:rsidP="00874B2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5.1. Заинтересованными лицами при обжаловании решений и действий (бездействия) Управления, Центра и их должностных лиц являются Заявители.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имеют право на обжалование действий и (или) бездействия и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решений, принятых (осуществленных) в ходе предоставления государственной услуги.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85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11.1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6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11.2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5.2. Жалоба на решения и (или) действия (бездействие), принятые в ходе предоставления государственной услуги (далее – жалоба), рассматривается Управлением, Центром, Министерством в соответствии с законодательством Российской Федерации.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Жалоба Заявителя в досудебном (внесудебном) порядке может быть направлена: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1) директору Управления, Центра (лицам, исполняющим их обязанности) – на решение и (или) действия (бездействие) работников Управления, Центра;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2) первому заместителю министра труда и социальной защиты населения Рязанской области, к компетенции которого по распределению обязанностей отнесены вопросы деятельности Управления, Центра – на решение или действия (бездействие) директора Управления, Центра (лиц, исполняющих их обязанности);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3) министру труда и социальной защиты населения Рязанской области – на решение или действия (бездействие) первого заместителя министра труда и социальной защиты населения Рязанской области.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4) руководителю МФЦ – на решения и действия (бездействие) работников МФЦ;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  <w:lang w:eastAsia="ru-RU"/>
        </w:rPr>
        <w:t>5) министру экономического развития Рязанской области – на решения и действия (бездействие) руководителя МФЦ или МФЦ.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5.3. Информация о порядке подачи и рассмотрения жалобы представляется: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 посредством размещения информации на стендах Управления в местах предоставления государственной услуги, на официальном сайте Управления, на Едином портале;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- с использованием средств телефонной связи, в письменной форме, по электронной почте, при личном приеме.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5.4. Порядок досудебного (внесудебного) обжалования решений и действий (бездействия) Министерства, Управления, Центра, а также их должностных лиц регулируется следующими нормативными правовыми актами: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7" w:history="1">
        <w:r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74B2F" w:rsidRPr="00935123" w:rsidRDefault="00FA3572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74B2F"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874B2F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Рязанской области от 17.10.2012 № 294 «Об особенностях подачи и рассмотрения жалоб в сфере предоставления государственных услуг в Рязанской области»;</w:t>
      </w:r>
    </w:p>
    <w:p w:rsidR="00874B2F" w:rsidRPr="00935123" w:rsidRDefault="00FA3572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74B2F" w:rsidRPr="009351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874B2F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20.11.2012 </w:t>
      </w:r>
      <w:r w:rsidR="00874B2F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874B2F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5.5. Информация, указанная в настоящем разделе, подлежит обязательному размещению на Едином портале.</w:t>
      </w:r>
    </w:p>
    <w:p w:rsidR="00874B2F" w:rsidRPr="00935123" w:rsidRDefault="00874B2F" w:rsidP="00874B2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  <w:lang w:val="en-US"/>
        </w:rPr>
        <w:t>VI</w:t>
      </w:r>
      <w:r w:rsidRPr="00935123">
        <w:rPr>
          <w:rFonts w:ascii="Times New Roman" w:hAnsi="Times New Roman"/>
          <w:bCs/>
          <w:sz w:val="28"/>
          <w:szCs w:val="28"/>
        </w:rPr>
        <w:t>. Особенности выполнения административных процедур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(действий) в МФЦ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6.1. Получение Заявителем государственной услуги в МФЦ осуществляется в соответствии с соглашением, заключенным между МФЦ и Министерством.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6.2. В МФЦ осуществляются следующие административные процедуры: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а) информирование и консультирование Заявителей о порядке предоставления государственной услуги в МФЦ;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б) прием и регистрация заявления о предоставлении государственной услуги и необходимых документов;</w:t>
      </w:r>
    </w:p>
    <w:p w:rsidR="00874B2F" w:rsidRPr="00935123" w:rsidRDefault="00874B2F" w:rsidP="00451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в) направление заявления о предоставлении государственной услуги                             и необходимых документов в Управление</w:t>
      </w:r>
      <w:r w:rsidR="00451DCC" w:rsidRPr="00935123">
        <w:rPr>
          <w:rFonts w:ascii="Times New Roman" w:hAnsi="Times New Roman"/>
          <w:sz w:val="28"/>
          <w:szCs w:val="28"/>
        </w:rPr>
        <w:t>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6.3. Административная процедура «Информирование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и консультирование Заявителей о порядке предоставления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государственной услуги в МФЦ»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6.3.1.</w:t>
      </w:r>
      <w:r w:rsidRPr="00935123">
        <w:rPr>
          <w:rFonts w:ascii="Times New Roman" w:hAnsi="Times New Roman"/>
          <w:sz w:val="28"/>
          <w:szCs w:val="28"/>
        </w:rPr>
        <w:tab/>
        <w:t xml:space="preserve"> Основанием для начала административной процедуры и критерием принятия решения является обращение Заявителя за консультацией по вопросу порядка предоставления государственной услуги в МФЦ.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6.3.2.</w:t>
      </w:r>
      <w:r w:rsidRPr="00935123">
        <w:rPr>
          <w:rFonts w:ascii="Times New Roman" w:hAnsi="Times New Roman"/>
          <w:sz w:val="28"/>
          <w:szCs w:val="28"/>
        </w:rPr>
        <w:tab/>
        <w:t xml:space="preserve"> Сотрудник МФЦ, ответственный за прием граждан, разъясняет порядок предоставления государственной услуги, в том числе о перечне необходимых для ее предоставления документов, порядке и сроках передачи документов МФЦ в Управление, сроках рассмотрения документов, принятия решения и уведомления о нем Заявителя.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6.3.3.  Результатом административной процедуры является получение Заявителем консультации о порядке предоставления государственной услуги               в МФЦ.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6.3.4. </w:t>
      </w:r>
      <w:r w:rsidRPr="00935123">
        <w:rPr>
          <w:rFonts w:ascii="Times New Roman" w:hAnsi="Times New Roman"/>
          <w:sz w:val="28"/>
          <w:szCs w:val="28"/>
        </w:rPr>
        <w:tab/>
        <w:t>Способ фиксации результата административной процедуры                           не предусмотрен.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6.3.5. Максимальный срок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не позднее дня обращения Заявителя за консультацией по вопросу порядка </w:t>
      </w:r>
      <w:r w:rsidRPr="00935123">
        <w:rPr>
          <w:rFonts w:ascii="Times New Roman" w:hAnsi="Times New Roman"/>
          <w:sz w:val="28"/>
          <w:szCs w:val="28"/>
        </w:rPr>
        <w:t>предоставления государственной услуги в МФЦ.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 xml:space="preserve">6.4. Административная процедура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t>«</w:t>
      </w:r>
      <w:r w:rsidRPr="00935123">
        <w:rPr>
          <w:rFonts w:ascii="Times New Roman" w:hAnsi="Times New Roman"/>
          <w:sz w:val="28"/>
          <w:szCs w:val="28"/>
        </w:rPr>
        <w:t>Прием и регистрация заявления о предоставлении государственной услуги и необходимых документов»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bCs/>
          <w:sz w:val="28"/>
          <w:szCs w:val="28"/>
        </w:rPr>
        <w:lastRenderedPageBreak/>
        <w:t>6.4.1.</w:t>
      </w:r>
      <w:r w:rsidRPr="00935123">
        <w:rPr>
          <w:rFonts w:ascii="Times New Roman" w:hAnsi="Times New Roman"/>
          <w:bCs/>
          <w:sz w:val="28"/>
          <w:szCs w:val="28"/>
        </w:rPr>
        <w:tab/>
      </w:r>
      <w:r w:rsidRPr="00935123">
        <w:rPr>
          <w:rFonts w:ascii="Times New Roman" w:hAnsi="Times New Roman"/>
          <w:sz w:val="28"/>
          <w:szCs w:val="28"/>
        </w:rPr>
        <w:t xml:space="preserve">Заявление со всеми необходимыми документами подается через МФЦ в порядке, установленном </w:t>
      </w:r>
      <w:hyperlink r:id="rId90" w:history="1">
        <w:r w:rsidRPr="00935123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35123">
        <w:rPr>
          <w:rFonts w:ascii="Times New Roman" w:hAnsi="Times New Roman"/>
          <w:sz w:val="28"/>
          <w:szCs w:val="28"/>
        </w:rPr>
        <w:t xml:space="preserve"> организации деятельности многофункциональных центров предоставления государственных                                  и муниципальных услуг, утвержденными постановлением Правительства Российской Федерации от 22.12.2012 № 1376.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6.4.2. Основанием для начала административной процедуры является обращение 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посредствам комплексного запроса.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Заявление, составленное на основании комплексного запроса, должно быть подписано уполномоченным сотрудником МФЦ, скреплено печатью МФЦ.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Одновременно с комплексным запросом Заявитель подает в МФЦ сведения,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требование </w:t>
      </w:r>
      <w:hyperlink r:id="rId91" w:history="1">
        <w:r w:rsidRPr="00935123">
          <w:rPr>
            <w:rFonts w:ascii="Times New Roman" w:hAnsi="Times New Roman"/>
            <w:sz w:val="28"/>
            <w:szCs w:val="28"/>
          </w:rPr>
          <w:t>пункта 2 части 1 статьи 7</w:t>
        </w:r>
      </w:hyperlink>
      <w:r w:rsidRPr="00935123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Pr="00935123">
        <w:rPr>
          <w:rFonts w:ascii="Times New Roman" w:hAnsi="Times New Roman"/>
          <w:sz w:val="28"/>
          <w:szCs w:val="28"/>
        </w:rPr>
        <w:br/>
        <w:t>№ 210-ФЗ «Организации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иных указанных в комплексном запросе государственных и (или) муниципальных услуг.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6.4.3. Сотрудник МФЦ, ответственный за прием документов,                             при поступлении заявления и необходимых документов: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а) сверяет данные представленных документов с данными, указанными                    в заявлении;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б) проверяет комплектность документов, правильность оформления                     и содержание представленных документов, соответствие сведений, содержащихся в разных документах;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в) регистрирует заявление.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 случае подачи заявления о предоставлении государственной услуги через МФЦ датой приема заявления считается дата его регистрации в МФЦ;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г) выдает Заявителю расписку-уведомление с указанием регистрационного номера и даты приема заявления.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6.4.4. </w:t>
      </w:r>
      <w:r w:rsidRPr="00935123">
        <w:rPr>
          <w:rFonts w:ascii="Times New Roman" w:eastAsiaTheme="minorHAnsi" w:hAnsi="Times New Roman"/>
          <w:sz w:val="28"/>
          <w:szCs w:val="28"/>
        </w:rPr>
        <w:t>При наличии основания для отказа в приеме документов сотрудник МФЦ, ответственный за прием документов, разъясняет обратившемуся суть недостатков и отказывает в приеме документов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6.4.5.</w:t>
      </w:r>
      <w:r w:rsidRPr="00935123">
        <w:rPr>
          <w:rFonts w:ascii="Times New Roman" w:hAnsi="Times New Roman"/>
          <w:sz w:val="28"/>
          <w:szCs w:val="28"/>
        </w:rPr>
        <w:tab/>
        <w:t>Сотрудник МФЦ, ответственный за прием документов, передает зарегистрированное заявление и необходимые документы сотруднику МФЦ, ответственному за передачу документов в Управление.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6.4.6.</w:t>
      </w:r>
      <w:r w:rsidRPr="00935123">
        <w:rPr>
          <w:rFonts w:ascii="Times New Roman" w:hAnsi="Times New Roman"/>
          <w:sz w:val="28"/>
          <w:szCs w:val="28"/>
        </w:rPr>
        <w:tab/>
        <w:t>Результатом административной процедуры является прием (регистрация) заявления и необходимых для предоставления государственной услуги документов либо отказ в их приеме (регистрации).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6.4.7.</w:t>
      </w:r>
      <w:r w:rsidRPr="00935123">
        <w:rPr>
          <w:rFonts w:ascii="Times New Roman" w:hAnsi="Times New Roman"/>
          <w:sz w:val="28"/>
          <w:szCs w:val="28"/>
        </w:rPr>
        <w:tab/>
        <w:t>Критерием принятия решения является наличие, либо отсутствие оснований для отказа в приеме документов, указанных в пункте 2.8 настоящего Регламента.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lastRenderedPageBreak/>
        <w:t>6.4.8.</w:t>
      </w:r>
      <w:r w:rsidRPr="00935123">
        <w:rPr>
          <w:rFonts w:ascii="Times New Roman" w:hAnsi="Times New Roman"/>
          <w:sz w:val="28"/>
          <w:szCs w:val="28"/>
        </w:rPr>
        <w:tab/>
        <w:t>Способом фиксации результата административной процедуры является регистрация заявления и необходимых документов и выдача расписки-уведомления.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6.4.9. Максимальный срок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15 минут с момента обращения </w:t>
      </w:r>
      <w:r w:rsidRPr="00935123">
        <w:rPr>
          <w:rFonts w:ascii="Times New Roman" w:hAnsi="Times New Roman"/>
          <w:sz w:val="28"/>
          <w:szCs w:val="28"/>
        </w:rPr>
        <w:t>Заявителя в МФЦ с заявлением о предоставлении государственной услуги с приложением документов, подлежащих представлению Заявителем, в том числе посредствам комплексного запроса.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874B2F" w:rsidRPr="00935123" w:rsidRDefault="00874B2F" w:rsidP="00874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6.5. Административная процедура «Направление заявления о предоставлении государственной услуги и необходимых документов в Управление»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6.5.1. Основанием для начала административной процедуры и критерием принятия решения является прием (регистрация)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6.5.2. Сотрудник МФЦ, ответственный за передачу документов в Управление, обеспечивает передачу в Управление заявления и необходимых документов в соответствии с Соглашением о взаимодействии с МФЦ, в порядке и сроки, которые установлены этим соглашением, но не позднее двух рабочих дней, следующих за днем регистрации заявления.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Заявления, составленные на основании комплексного запроса, а также документы, необходимые для предоставления государственной услуги, направляются в Управление с приложением заверенной МФЦ копии комплексного запроса.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6.5.3. Результатом административной процедуры является поступление </w:t>
      </w:r>
      <w:r w:rsidRPr="00935123">
        <w:rPr>
          <w:rFonts w:ascii="Times New Roman" w:hAnsi="Times New Roman"/>
          <w:sz w:val="28"/>
          <w:szCs w:val="28"/>
        </w:rPr>
        <w:br/>
        <w:t>в Управление заявления и необходимых для предоставления государственной услуги документов.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6.5.4. Способом фиксации выполнения административной процедуры является регистрация Управлением заявления и необходимых </w:t>
      </w:r>
      <w:r w:rsidRPr="00935123">
        <w:rPr>
          <w:rFonts w:ascii="Times New Roman" w:hAnsi="Times New Roman"/>
          <w:sz w:val="28"/>
          <w:szCs w:val="28"/>
        </w:rPr>
        <w:br/>
        <w:t xml:space="preserve">для предоставления государственной услуги документов в журнале входящей документации. </w:t>
      </w:r>
    </w:p>
    <w:p w:rsidR="00874B2F" w:rsidRPr="00935123" w:rsidRDefault="00874B2F" w:rsidP="00874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6.5.5. Максимальный срок </w:t>
      </w:r>
      <w:r w:rsidRPr="00935123">
        <w:rPr>
          <w:rFonts w:ascii="Times New Roman" w:eastAsiaTheme="minorHAnsi" w:hAnsi="Times New Roman"/>
          <w:sz w:val="28"/>
          <w:szCs w:val="28"/>
        </w:rPr>
        <w:t xml:space="preserve">выполнения административной процедуры – </w:t>
      </w:r>
      <w:r w:rsidRPr="00935123">
        <w:rPr>
          <w:rFonts w:ascii="Times New Roman" w:hAnsi="Times New Roman"/>
          <w:sz w:val="28"/>
          <w:szCs w:val="28"/>
        </w:rPr>
        <w:t>не позднее двух рабочих дней, следующих за днем регистрации заявления и необходимых для предоставления государственной услуги документов, в том числе посредством комплексного запроса.</w:t>
      </w:r>
    </w:p>
    <w:p w:rsidR="00874B2F" w:rsidRPr="00935123" w:rsidRDefault="00874B2F" w:rsidP="00874B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463" w:rsidRPr="00935123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1463" w:rsidRPr="00935123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1463" w:rsidRPr="00935123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1463" w:rsidRPr="00935123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D1463" w:rsidRPr="00935123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889" w:type="dxa"/>
        <w:tblBorders>
          <w:insideH w:val="single" w:sz="4" w:space="0" w:color="auto"/>
        </w:tblBorders>
        <w:tblLook w:val="04A0"/>
      </w:tblPr>
      <w:tblGrid>
        <w:gridCol w:w="4684"/>
        <w:gridCol w:w="5205"/>
      </w:tblGrid>
      <w:tr w:rsidR="003D1463" w:rsidRPr="00935123" w:rsidTr="00791171">
        <w:trPr>
          <w:trHeight w:val="2127"/>
        </w:trPr>
        <w:tc>
          <w:tcPr>
            <w:tcW w:w="4684" w:type="dxa"/>
          </w:tcPr>
          <w:p w:rsidR="003D1463" w:rsidRPr="00935123" w:rsidRDefault="003D1463" w:rsidP="00AD674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</w:tcPr>
          <w:p w:rsidR="003D1463" w:rsidRPr="00935123" w:rsidRDefault="003D1463" w:rsidP="003D146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3D1463" w:rsidRPr="00935123" w:rsidRDefault="003D1463" w:rsidP="003D1463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«Предоставление </w:t>
            </w: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отдельным категориям граждан при </w:t>
            </w:r>
            <w:proofErr w:type="spellStart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</w:p>
        </w:tc>
      </w:tr>
    </w:tbl>
    <w:p w:rsidR="003D1463" w:rsidRPr="00935123" w:rsidRDefault="003D1463" w:rsidP="003D1463">
      <w:pPr>
        <w:pStyle w:val="ae"/>
        <w:spacing w:line="240" w:lineRule="auto"/>
        <w:jc w:val="both"/>
        <w:rPr>
          <w:szCs w:val="28"/>
        </w:rPr>
      </w:pPr>
    </w:p>
    <w:tbl>
      <w:tblPr>
        <w:tblW w:w="5670" w:type="dxa"/>
        <w:tblInd w:w="4219" w:type="dxa"/>
        <w:tblLayout w:type="fixed"/>
        <w:tblLook w:val="04A0"/>
      </w:tblPr>
      <w:tblGrid>
        <w:gridCol w:w="5670"/>
      </w:tblGrid>
      <w:tr w:rsidR="00102289" w:rsidRPr="00935123" w:rsidTr="002E197A">
        <w:trPr>
          <w:trHeight w:val="1920"/>
        </w:trPr>
        <w:tc>
          <w:tcPr>
            <w:tcW w:w="5670" w:type="dxa"/>
            <w:hideMark/>
          </w:tcPr>
          <w:p w:rsidR="002E197A" w:rsidRPr="00935123" w:rsidRDefault="00102289" w:rsidP="00A32B87">
            <w:pPr>
              <w:keepNext/>
              <w:keepLines/>
              <w:spacing w:after="0" w:line="240" w:lineRule="auto"/>
              <w:ind w:right="175"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В отдел </w:t>
            </w:r>
            <w:r w:rsidR="002E197A" w:rsidRPr="00935123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="002E197A"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</w:t>
            </w:r>
          </w:p>
          <w:p w:rsidR="002E197A" w:rsidRPr="00935123" w:rsidRDefault="002E197A" w:rsidP="002E197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102289" w:rsidRPr="00935123" w:rsidRDefault="00102289" w:rsidP="002E197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району государственного казенного учреждения Рязанской</w:t>
            </w:r>
            <w:r w:rsidRPr="0093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области «Управление социальной защиты населения Рязанской области», расположенный по адресу: ______________________________________</w:t>
            </w:r>
            <w:r w:rsidR="002E197A"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</w:t>
            </w:r>
          </w:p>
          <w:p w:rsidR="002E197A" w:rsidRPr="00935123" w:rsidRDefault="002E197A" w:rsidP="004607F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</w:t>
            </w:r>
            <w:r w:rsidR="00791171"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________________________</w:t>
            </w:r>
          </w:p>
        </w:tc>
      </w:tr>
    </w:tbl>
    <w:p w:rsidR="003D1463" w:rsidRPr="00935123" w:rsidRDefault="003D1463" w:rsidP="003D1463">
      <w:pPr>
        <w:spacing w:after="0"/>
        <w:rPr>
          <w:rFonts w:ascii="Times New Roman" w:hAnsi="Times New Roman"/>
          <w:sz w:val="28"/>
          <w:szCs w:val="28"/>
        </w:rPr>
      </w:pPr>
    </w:p>
    <w:p w:rsidR="003D1463" w:rsidRPr="00935123" w:rsidRDefault="003D1463" w:rsidP="002E197A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ЗАЯВЛЕНИЕ</w:t>
      </w:r>
    </w:p>
    <w:p w:rsidR="006D4487" w:rsidRPr="00935123" w:rsidRDefault="006D4487" w:rsidP="002E197A">
      <w:pPr>
        <w:spacing w:before="240"/>
        <w:jc w:val="center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предоставлении </w:t>
      </w:r>
      <w:r w:rsidRPr="00935123">
        <w:rPr>
          <w:rFonts w:ascii="Times New Roman" w:hAnsi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/>
          <w:sz w:val="28"/>
          <w:szCs w:val="28"/>
        </w:rPr>
        <w:t xml:space="preserve"> жилых помещений</w:t>
      </w:r>
    </w:p>
    <w:p w:rsidR="005B2705" w:rsidRPr="00935123" w:rsidRDefault="005B2705" w:rsidP="002E197A">
      <w:pPr>
        <w:pStyle w:val="ConsPlusNormal"/>
        <w:spacing w:before="24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5B2705" w:rsidRPr="00935123" w:rsidRDefault="005B2705" w:rsidP="005B27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1. Информация о Заявителе:</w:t>
      </w:r>
    </w:p>
    <w:p w:rsidR="005B2705" w:rsidRPr="00935123" w:rsidRDefault="005B2705" w:rsidP="005B2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977"/>
        <w:gridCol w:w="850"/>
        <w:gridCol w:w="992"/>
        <w:gridCol w:w="1418"/>
      </w:tblGrid>
      <w:tr w:rsidR="005B2705" w:rsidRPr="00935123" w:rsidTr="005B2705">
        <w:tc>
          <w:tcPr>
            <w:tcW w:w="3181" w:type="dxa"/>
            <w:vMerge w:val="restart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 w:val="restart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</w:t>
            </w: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18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 w:val="restart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Заявителя по месту жительства (пребывания)</w:t>
            </w: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Почтовый адрес с указанием индекса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181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7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05" w:rsidRPr="00935123" w:rsidRDefault="005B2705" w:rsidP="005B2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2705" w:rsidRPr="00935123" w:rsidRDefault="005B2705" w:rsidP="005B27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2. Информация о Представителе Заявителя:</w:t>
      </w:r>
    </w:p>
    <w:p w:rsidR="005B2705" w:rsidRPr="00935123" w:rsidRDefault="005B2705" w:rsidP="005B2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2409"/>
        <w:gridCol w:w="1134"/>
        <w:gridCol w:w="1418"/>
        <w:gridCol w:w="567"/>
      </w:tblGrid>
      <w:tr w:rsidR="005B2705" w:rsidRPr="00935123" w:rsidTr="005B2705">
        <w:tc>
          <w:tcPr>
            <w:tcW w:w="3890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Ф.И.О. Представителя Заявителя</w:t>
            </w:r>
          </w:p>
        </w:tc>
        <w:tc>
          <w:tcPr>
            <w:tcW w:w="5528" w:type="dxa"/>
            <w:gridSpan w:val="4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 w:val="restart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Паспортные данные Представителя Заявителя</w:t>
            </w: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2705" w:rsidRPr="00935123" w:rsidRDefault="005B2705" w:rsidP="00B01F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3119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9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 w:val="restart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Реквизиты уполномочивающего документа</w:t>
            </w: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3119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05" w:rsidRPr="00935123" w:rsidTr="005B2705">
        <w:tc>
          <w:tcPr>
            <w:tcW w:w="3890" w:type="dxa"/>
            <w:vMerge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119" w:type="dxa"/>
            <w:gridSpan w:val="3"/>
          </w:tcPr>
          <w:p w:rsidR="005B2705" w:rsidRPr="00935123" w:rsidRDefault="005B2705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1E6" w:rsidRPr="00935123" w:rsidRDefault="001561E6" w:rsidP="005B27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63" w:rsidRPr="00935123" w:rsidRDefault="005B2705" w:rsidP="003D1463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3. </w:t>
      </w:r>
      <w:r w:rsidR="003D1463" w:rsidRPr="00935123">
        <w:rPr>
          <w:rFonts w:ascii="Times New Roman" w:hAnsi="Times New Roman"/>
          <w:sz w:val="28"/>
          <w:szCs w:val="28"/>
        </w:rPr>
        <w:t xml:space="preserve">Прошу предоставить субсидию на покупку и установку газоиспользующего оборудования и проведение работ внутри границ земельного участка и домовладения, расположенных по адресу: </w:t>
      </w:r>
    </w:p>
    <w:p w:rsidR="003D1463" w:rsidRPr="00935123" w:rsidRDefault="003D1463" w:rsidP="003D1463">
      <w:pPr>
        <w:pStyle w:val="af0"/>
        <w:ind w:right="-992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_____________________________________</w:t>
      </w:r>
      <w:r w:rsidR="00C667BE" w:rsidRPr="00935123">
        <w:rPr>
          <w:rFonts w:ascii="Times New Roman" w:hAnsi="Times New Roman"/>
          <w:sz w:val="28"/>
          <w:szCs w:val="28"/>
        </w:rPr>
        <w:t>_________________________</w:t>
      </w:r>
      <w:r w:rsidRPr="00935123">
        <w:rPr>
          <w:rFonts w:ascii="Times New Roman" w:hAnsi="Times New Roman"/>
          <w:sz w:val="28"/>
          <w:szCs w:val="28"/>
        </w:rPr>
        <w:t>,</w:t>
      </w:r>
    </w:p>
    <w:p w:rsidR="003D1463" w:rsidRPr="00935123" w:rsidRDefault="003D1463" w:rsidP="00E217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в рамках реализации мероприятий по осуществлению подключения (технологического присоединения) </w:t>
      </w:r>
      <w:r w:rsidR="00C24CE7" w:rsidRPr="00935123">
        <w:rPr>
          <w:rFonts w:ascii="Times New Roman" w:hAnsi="Times New Roman"/>
          <w:sz w:val="28"/>
          <w:szCs w:val="28"/>
        </w:rPr>
        <w:t xml:space="preserve">на основании Договора </w:t>
      </w:r>
      <w:r w:rsidR="00C24CE7" w:rsidRPr="00935123">
        <w:rPr>
          <w:rFonts w:ascii="Times New Roman" w:hAnsi="Times New Roman"/>
          <w:sz w:val="28"/>
          <w:szCs w:val="28"/>
        </w:rPr>
        <w:br/>
        <w:t>от «___»__________20___г. №</w:t>
      </w:r>
      <w:r w:rsidR="00C667BE" w:rsidRPr="00935123">
        <w:rPr>
          <w:rFonts w:ascii="Times New Roman" w:hAnsi="Times New Roman"/>
          <w:sz w:val="28"/>
          <w:szCs w:val="28"/>
        </w:rPr>
        <w:t xml:space="preserve">__________, заключённого </w:t>
      </w:r>
      <w:r w:rsidR="00C667BE" w:rsidRPr="00935123">
        <w:rPr>
          <w:rFonts w:ascii="Times New Roman" w:hAnsi="Times New Roman"/>
          <w:sz w:val="28"/>
          <w:szCs w:val="28"/>
        </w:rPr>
        <w:br/>
        <w:t xml:space="preserve">с </w:t>
      </w:r>
      <w:r w:rsidRPr="00935123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791171" w:rsidRPr="00935123">
        <w:rPr>
          <w:rFonts w:ascii="Times New Roman" w:hAnsi="Times New Roman"/>
          <w:sz w:val="28"/>
          <w:szCs w:val="28"/>
        </w:rPr>
        <w:t>_</w:t>
      </w:r>
    </w:p>
    <w:p w:rsidR="00791171" w:rsidRPr="00935123" w:rsidRDefault="00791171" w:rsidP="00E21777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C667BE" w:rsidRPr="00935123" w:rsidRDefault="00C667BE" w:rsidP="00C667BE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463" w:rsidRPr="00935123" w:rsidRDefault="003D1463" w:rsidP="00C24CE7">
      <w:pPr>
        <w:pStyle w:val="af0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В соответствии с настоящим заявлением:</w:t>
      </w:r>
    </w:p>
    <w:p w:rsidR="003D1463" w:rsidRPr="00935123" w:rsidRDefault="003D1463" w:rsidP="00C24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</w:t>
      </w:r>
      <w:r w:rsidR="00C24CE7" w:rsidRPr="00935123">
        <w:rPr>
          <w:rFonts w:ascii="Times New Roman" w:hAnsi="Times New Roman"/>
          <w:sz w:val="28"/>
          <w:szCs w:val="28"/>
        </w:rPr>
        <w:t> </w:t>
      </w:r>
      <w:r w:rsidRPr="00935123">
        <w:rPr>
          <w:rFonts w:ascii="Times New Roman" w:hAnsi="Times New Roman"/>
          <w:sz w:val="28"/>
          <w:szCs w:val="28"/>
        </w:rPr>
        <w:t xml:space="preserve">обязуюсь использовать субсидию только на покупку и установку газоиспользующего оборудования и проведение работ внутри границ                            земельных участков в рамках реализации мероприятия по осуществлению подключения (технологического присоединения) газоиспользующего оборудования и объектов капитального строительства к газораспределительным сетям при </w:t>
      </w:r>
      <w:proofErr w:type="spellStart"/>
      <w:r w:rsidRPr="0093512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/>
          <w:sz w:val="28"/>
          <w:szCs w:val="28"/>
        </w:rPr>
        <w:t xml:space="preserve"> в соответствии с порядком внесения платы, установленным в </w:t>
      </w:r>
      <w:hyperlink r:id="rId92" w:history="1">
        <w:r w:rsidRPr="0093512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13</w:t>
        </w:r>
      </w:hyperlink>
      <w:r w:rsidRPr="00935123">
        <w:rPr>
          <w:rFonts w:ascii="Times New Roman" w:hAnsi="Times New Roman"/>
          <w:color w:val="000000" w:themeColor="text1"/>
          <w:sz w:val="28"/>
          <w:szCs w:val="28"/>
        </w:rPr>
        <w:t xml:space="preserve"> типовой</w:t>
      </w:r>
      <w:r w:rsidRPr="00935123">
        <w:rPr>
          <w:rFonts w:ascii="Times New Roman" w:hAnsi="Times New Roman"/>
          <w:sz w:val="28"/>
          <w:szCs w:val="28"/>
        </w:rPr>
        <w:t xml:space="preserve"> формы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935123">
        <w:rPr>
          <w:rFonts w:ascii="Times New Roman" w:hAnsi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/>
          <w:sz w:val="28"/>
          <w:szCs w:val="28"/>
        </w:rPr>
        <w:t>, являющейся приложением                      № 8 к Правилам подключения, или в соответствии с иным порядком внесения платы, установленным сторонами договора;</w:t>
      </w:r>
    </w:p>
    <w:p w:rsidR="003D1463" w:rsidRPr="00935123" w:rsidRDefault="003D1463" w:rsidP="003D1463">
      <w:pPr>
        <w:pStyle w:val="af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</w:t>
      </w:r>
      <w:r w:rsidR="00C24CE7" w:rsidRPr="00935123">
        <w:rPr>
          <w:rFonts w:ascii="Times New Roman" w:hAnsi="Times New Roman"/>
          <w:sz w:val="28"/>
          <w:szCs w:val="28"/>
        </w:rPr>
        <w:t> </w:t>
      </w:r>
      <w:r w:rsidRPr="00935123">
        <w:rPr>
          <w:rFonts w:ascii="Times New Roman" w:hAnsi="Times New Roman"/>
          <w:sz w:val="28"/>
          <w:szCs w:val="28"/>
        </w:rPr>
        <w:t>даю согласие на осуществление ГКУ РО «Управление социальной защиты населения Рязанской области» и министерством труда и социальной защиты населения Рязанской области в отношении меня проверок соблюдения порядка, целей и условий предоставления субсидии</w:t>
      </w:r>
      <w:r w:rsidR="002E197A" w:rsidRPr="00935123">
        <w:rPr>
          <w:rFonts w:ascii="Times New Roman" w:hAnsi="Times New Roman"/>
          <w:sz w:val="28"/>
          <w:szCs w:val="28"/>
        </w:rPr>
        <w:t>;</w:t>
      </w:r>
    </w:p>
    <w:p w:rsidR="003D1463" w:rsidRPr="00935123" w:rsidRDefault="003D1463" w:rsidP="003D1463">
      <w:pPr>
        <w:pStyle w:val="af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Подтверждаю, что я ознакомлен с основаниями прекращения предоставления мне субсидии и основаниями для возврата мною субсидии, включающими:</w:t>
      </w:r>
    </w:p>
    <w:p w:rsidR="003D1463" w:rsidRPr="00935123" w:rsidRDefault="003D1463" w:rsidP="003D1463">
      <w:pPr>
        <w:pStyle w:val="af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нецелевое использование мной субсидии;</w:t>
      </w:r>
    </w:p>
    <w:p w:rsidR="003D1463" w:rsidRPr="00935123" w:rsidRDefault="003D1463" w:rsidP="003D1463">
      <w:pPr>
        <w:pStyle w:val="af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расторжение договора;</w:t>
      </w:r>
    </w:p>
    <w:p w:rsidR="003D1463" w:rsidRPr="00935123" w:rsidRDefault="00C24CE7" w:rsidP="003D1463">
      <w:pPr>
        <w:pStyle w:val="af0"/>
        <w:tabs>
          <w:tab w:val="left" w:pos="993"/>
        </w:tabs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 утрату</w:t>
      </w:r>
      <w:r w:rsidR="003D1463" w:rsidRPr="00935123">
        <w:rPr>
          <w:rFonts w:ascii="Times New Roman" w:hAnsi="Times New Roman"/>
          <w:sz w:val="28"/>
          <w:szCs w:val="28"/>
        </w:rPr>
        <w:t xml:space="preserve"> права на предоставление субсидии в период со дня подачи заявления до дня принятия решения о признании права на ее предоставление ГКУ РО «Управление социальной защиты населения Рязанской области»;</w:t>
      </w:r>
    </w:p>
    <w:p w:rsidR="003D1463" w:rsidRPr="00935123" w:rsidRDefault="003D1463" w:rsidP="003D1463">
      <w:pPr>
        <w:pStyle w:val="af0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</w:t>
      </w:r>
      <w:r w:rsidR="00C24CE7" w:rsidRPr="00935123">
        <w:rPr>
          <w:rFonts w:ascii="Times New Roman" w:hAnsi="Times New Roman"/>
          <w:sz w:val="28"/>
          <w:szCs w:val="28"/>
        </w:rPr>
        <w:t> </w:t>
      </w:r>
      <w:r w:rsidRPr="00935123">
        <w:rPr>
          <w:rFonts w:ascii="Times New Roman" w:hAnsi="Times New Roman"/>
          <w:sz w:val="28"/>
          <w:szCs w:val="28"/>
        </w:rPr>
        <w:t>предоставление недостоверных сведений и документов при подаче заявления о предоставлении субсидии.</w:t>
      </w:r>
    </w:p>
    <w:p w:rsidR="003D1463" w:rsidRPr="00935123" w:rsidRDefault="003D1463" w:rsidP="003D1463">
      <w:pPr>
        <w:pStyle w:val="af0"/>
        <w:tabs>
          <w:tab w:val="left" w:pos="993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Я уведомлен (а) о том, что:</w:t>
      </w:r>
    </w:p>
    <w:p w:rsidR="003D1463" w:rsidRPr="00935123" w:rsidRDefault="003D1463" w:rsidP="003D1463">
      <w:pPr>
        <w:pStyle w:val="af0"/>
        <w:tabs>
          <w:tab w:val="left" w:pos="993"/>
        </w:tabs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- в случае выявления основания для возврата субсидии, указанные денежные средства подлежат возврату мной в бюджет Рязанской области                                  </w:t>
      </w:r>
      <w:r w:rsidRPr="00935123">
        <w:rPr>
          <w:rFonts w:ascii="Times New Roman" w:hAnsi="Times New Roman"/>
          <w:sz w:val="28"/>
          <w:szCs w:val="28"/>
        </w:rPr>
        <w:lastRenderedPageBreak/>
        <w:t xml:space="preserve">в течение семи </w:t>
      </w:r>
      <w:r w:rsidR="00C24CE7" w:rsidRPr="00935123">
        <w:rPr>
          <w:rFonts w:ascii="Times New Roman" w:hAnsi="Times New Roman"/>
          <w:sz w:val="28"/>
          <w:szCs w:val="28"/>
        </w:rPr>
        <w:t xml:space="preserve">рабочих </w:t>
      </w:r>
      <w:r w:rsidRPr="00935123">
        <w:rPr>
          <w:rFonts w:ascii="Times New Roman" w:hAnsi="Times New Roman"/>
          <w:sz w:val="28"/>
          <w:szCs w:val="28"/>
        </w:rPr>
        <w:t xml:space="preserve">дней со дня получения </w:t>
      </w:r>
      <w:r w:rsidR="00C24CE7" w:rsidRPr="00935123">
        <w:rPr>
          <w:rFonts w:ascii="Times New Roman" w:hAnsi="Times New Roman"/>
          <w:sz w:val="28"/>
          <w:szCs w:val="28"/>
        </w:rPr>
        <w:t xml:space="preserve">мной </w:t>
      </w:r>
      <w:r w:rsidRPr="00935123">
        <w:rPr>
          <w:rFonts w:ascii="Times New Roman" w:hAnsi="Times New Roman"/>
          <w:sz w:val="28"/>
          <w:szCs w:val="28"/>
        </w:rPr>
        <w:t>соответствующего требования</w:t>
      </w:r>
      <w:r w:rsidR="00C24CE7" w:rsidRPr="00935123">
        <w:rPr>
          <w:rFonts w:ascii="Times New Roman" w:hAnsi="Times New Roman"/>
          <w:sz w:val="28"/>
          <w:szCs w:val="28"/>
        </w:rPr>
        <w:t xml:space="preserve"> от</w:t>
      </w:r>
      <w:r w:rsidRPr="00935123">
        <w:rPr>
          <w:rFonts w:ascii="Times New Roman" w:hAnsi="Times New Roman"/>
          <w:sz w:val="28"/>
          <w:szCs w:val="28"/>
        </w:rPr>
        <w:t xml:space="preserve"> ГКУ РО «Управление социальной защиты населения Рязанской области»;</w:t>
      </w:r>
    </w:p>
    <w:p w:rsidR="003D1463" w:rsidRPr="00935123" w:rsidRDefault="003D1463" w:rsidP="003D1463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-</w:t>
      </w:r>
      <w:r w:rsidR="00C24CE7" w:rsidRPr="00935123">
        <w:rPr>
          <w:rFonts w:ascii="Times New Roman" w:hAnsi="Times New Roman"/>
          <w:sz w:val="28"/>
          <w:szCs w:val="28"/>
        </w:rPr>
        <w:t> </w:t>
      </w:r>
      <w:r w:rsidRPr="00935123">
        <w:rPr>
          <w:rFonts w:ascii="Times New Roman" w:hAnsi="Times New Roman"/>
          <w:sz w:val="28"/>
          <w:szCs w:val="28"/>
        </w:rPr>
        <w:t xml:space="preserve">при невыполнении требования ГКУ РО «Управление социальной защиты населения Рязанской области» о возврате денежных средств в указанный срок они </w:t>
      </w:r>
      <w:r w:rsidR="00C24CE7" w:rsidRPr="00935123">
        <w:rPr>
          <w:rFonts w:ascii="Times New Roman" w:hAnsi="Times New Roman"/>
          <w:sz w:val="28"/>
          <w:szCs w:val="28"/>
        </w:rPr>
        <w:t>могут быть</w:t>
      </w:r>
      <w:r w:rsidRPr="00935123">
        <w:rPr>
          <w:rFonts w:ascii="Times New Roman" w:hAnsi="Times New Roman"/>
          <w:sz w:val="28"/>
          <w:szCs w:val="28"/>
        </w:rPr>
        <w:t xml:space="preserve"> взысканы в судебном порядке.</w:t>
      </w:r>
    </w:p>
    <w:p w:rsidR="005B2705" w:rsidRPr="00935123" w:rsidRDefault="00E7653A" w:rsidP="00C6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За достоверность предоставленных сведений несу полную персональную ответственность.</w:t>
      </w:r>
    </w:p>
    <w:p w:rsidR="00C667BE" w:rsidRPr="00935123" w:rsidRDefault="00C667BE" w:rsidP="00C667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705" w:rsidRPr="00935123" w:rsidRDefault="005B2705" w:rsidP="005B27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4. Способ получения:</w:t>
      </w:r>
    </w:p>
    <w:p w:rsidR="003D1463" w:rsidRPr="00935123" w:rsidRDefault="003D1463" w:rsidP="003D1463">
      <w:pPr>
        <w:spacing w:before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Денежные средства прошу перечислить в соответствии                                              с предоставленным договором в_______________________________________</w:t>
      </w:r>
    </w:p>
    <w:tbl>
      <w:tblPr>
        <w:tblW w:w="9498" w:type="dxa"/>
        <w:tblInd w:w="108" w:type="dxa"/>
        <w:tblLayout w:type="fixed"/>
        <w:tblLook w:val="04A0"/>
      </w:tblPr>
      <w:tblGrid>
        <w:gridCol w:w="1418"/>
        <w:gridCol w:w="4253"/>
        <w:gridCol w:w="3827"/>
      </w:tblGrid>
      <w:tr w:rsidR="003D1463" w:rsidRPr="00935123" w:rsidTr="00E7653A">
        <w:trPr>
          <w:trHeight w:val="291"/>
        </w:trPr>
        <w:tc>
          <w:tcPr>
            <w:tcW w:w="5671" w:type="dxa"/>
            <w:gridSpan w:val="2"/>
            <w:hideMark/>
          </w:tcPr>
          <w:p w:rsidR="003D1463" w:rsidRPr="00935123" w:rsidRDefault="003D1463" w:rsidP="00AD6749">
            <w:pPr>
              <w:spacing w:after="0" w:line="240" w:lineRule="auto"/>
              <w:ind w:right="-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  <w:tc>
          <w:tcPr>
            <w:tcW w:w="3827" w:type="dxa"/>
            <w:hideMark/>
          </w:tcPr>
          <w:p w:rsidR="003D1463" w:rsidRPr="00935123" w:rsidRDefault="00E7653A" w:rsidP="00AD6749">
            <w:pPr>
              <w:spacing w:after="0" w:line="240" w:lineRule="auto"/>
              <w:ind w:right="-2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отделение_______________</w:t>
            </w:r>
            <w:r w:rsidR="003D1463" w:rsidRPr="00935123">
              <w:rPr>
                <w:rFonts w:ascii="Times New Roman" w:hAnsi="Times New Roman"/>
                <w:sz w:val="28"/>
                <w:szCs w:val="28"/>
              </w:rPr>
              <w:t>_</w:t>
            </w:r>
            <w:r w:rsidRPr="0093512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3D1463" w:rsidRPr="00935123" w:rsidTr="00E7653A">
        <w:tc>
          <w:tcPr>
            <w:tcW w:w="1418" w:type="dxa"/>
            <w:hideMark/>
          </w:tcPr>
          <w:p w:rsidR="003D1463" w:rsidRPr="00935123" w:rsidRDefault="003D1463" w:rsidP="00AD6749">
            <w:pPr>
              <w:spacing w:after="0" w:line="240" w:lineRule="auto"/>
              <w:ind w:right="-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Филиал №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1463" w:rsidRPr="00935123" w:rsidRDefault="003D1463" w:rsidP="003D1463">
      <w:pPr>
        <w:spacing w:after="0" w:line="240" w:lineRule="auto"/>
        <w:ind w:right="-992"/>
        <w:jc w:val="both"/>
        <w:rPr>
          <w:rFonts w:ascii="Times New Roman" w:hAnsi="Times New Roman"/>
          <w:sz w:val="28"/>
          <w:szCs w:val="28"/>
        </w:rPr>
      </w:pPr>
    </w:p>
    <w:p w:rsidR="003D1463" w:rsidRPr="00935123" w:rsidRDefault="003D1463" w:rsidP="003D1463">
      <w:pPr>
        <w:spacing w:after="0" w:line="240" w:lineRule="auto"/>
        <w:ind w:right="-992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Расчетный счет №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728"/>
      </w:tblGrid>
      <w:tr w:rsidR="003D1463" w:rsidRPr="00935123" w:rsidTr="00E7653A">
        <w:trPr>
          <w:trHeight w:val="25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63" w:rsidRPr="00935123" w:rsidRDefault="003D1463" w:rsidP="00AD6749">
            <w:pPr>
              <w:spacing w:after="0" w:line="240" w:lineRule="auto"/>
              <w:ind w:right="-99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53A" w:rsidRPr="00935123" w:rsidRDefault="00E7653A" w:rsidP="00E76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 xml:space="preserve">    Дата ___________    _____________/________________________/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 xml:space="preserve">                           (подпись)        (расшифровка)</w:t>
      </w:r>
    </w:p>
    <w:p w:rsidR="00E7653A" w:rsidRPr="00935123" w:rsidRDefault="00E7653A" w:rsidP="00E76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701"/>
        <w:gridCol w:w="1587"/>
        <w:gridCol w:w="1842"/>
        <w:gridCol w:w="2870"/>
      </w:tblGrid>
      <w:tr w:rsidR="00E7653A" w:rsidRPr="00935123" w:rsidTr="00E7653A">
        <w:tc>
          <w:tcPr>
            <w:tcW w:w="1560" w:type="dxa"/>
            <w:vMerge w:val="restart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8000" w:type="dxa"/>
            <w:gridSpan w:val="4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E7653A" w:rsidRPr="00935123" w:rsidTr="00E7653A">
        <w:tc>
          <w:tcPr>
            <w:tcW w:w="1560" w:type="dxa"/>
            <w:vMerge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587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2870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E7653A" w:rsidRPr="00935123" w:rsidTr="00E7653A"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3A" w:rsidRPr="00935123" w:rsidRDefault="00E7653A" w:rsidP="00E76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463" w:rsidRPr="00935123" w:rsidRDefault="003D1463" w:rsidP="003D1463">
      <w:pPr>
        <w:widowControl w:val="0"/>
        <w:spacing w:after="0" w:line="240" w:lineRule="auto"/>
        <w:ind w:right="-992"/>
        <w:jc w:val="both"/>
        <w:rPr>
          <w:rFonts w:ascii="Times New Roman" w:hAnsi="Times New Roman"/>
          <w:color w:val="000000"/>
          <w:sz w:val="28"/>
          <w:szCs w:val="28"/>
        </w:rPr>
      </w:pPr>
      <w:r w:rsidRPr="00935123">
        <w:rPr>
          <w:rFonts w:ascii="Times New Roman" w:hAnsi="Times New Roman"/>
          <w:color w:val="000000"/>
          <w:sz w:val="28"/>
          <w:szCs w:val="28"/>
        </w:rPr>
        <w:t xml:space="preserve">_ _ _ _ _ _ _ _ _ _ _ __ _ _ _ _ _ _ _ _ _ _ _ _ _ _ _ _ _  _ _ _ _ _ _ _ _ _ _ _ _ _ _ _ _ _ _ _ </w:t>
      </w:r>
    </w:p>
    <w:p w:rsidR="003D1463" w:rsidRPr="00935123" w:rsidRDefault="003D1463" w:rsidP="003D1463">
      <w:pPr>
        <w:widowControl w:val="0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5123">
        <w:rPr>
          <w:rFonts w:ascii="Times New Roman" w:hAnsi="Times New Roman"/>
          <w:color w:val="000000"/>
          <w:sz w:val="28"/>
          <w:szCs w:val="28"/>
        </w:rPr>
        <w:t>ЛИНИЯ ОТРЕЗА</w:t>
      </w:r>
    </w:p>
    <w:p w:rsidR="00E7653A" w:rsidRPr="00935123" w:rsidRDefault="00E7653A" w:rsidP="00E76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E7653A" w:rsidRPr="00935123" w:rsidRDefault="00E7653A" w:rsidP="00E765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23">
        <w:rPr>
          <w:rFonts w:ascii="Times New Roman" w:hAnsi="Times New Roman" w:cs="Times New Roman"/>
          <w:sz w:val="24"/>
          <w:szCs w:val="24"/>
        </w:rPr>
        <w:t>(выдается Заявителю на руки)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653A" w:rsidRPr="00935123" w:rsidRDefault="00E7653A" w:rsidP="00E765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В  целях  назначения  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sym w:font="Symbol" w:char="F0F0"/>
      </w:r>
      <w:r w:rsidRPr="00935123">
        <w:rPr>
          <w:rFonts w:ascii="Times New Roman" w:hAnsi="Times New Roman" w:cs="Times New Roman"/>
          <w:sz w:val="28"/>
          <w:szCs w:val="28"/>
        </w:rPr>
        <w:t xml:space="preserve"> отделом по ______________________ району  государственного казенного учреждения Рязанской области «Управление социальной защиты населения Рязанской области»</w:t>
      </w:r>
    </w:p>
    <w:p w:rsidR="00E7653A" w:rsidRPr="00935123" w:rsidRDefault="00E7653A" w:rsidP="00E765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sym w:font="Symbol" w:char="F0F0"/>
      </w:r>
      <w:r w:rsidRPr="00935123">
        <w:rPr>
          <w:rFonts w:ascii="Times New Roman" w:hAnsi="Times New Roman"/>
          <w:sz w:val="28"/>
          <w:szCs w:val="28"/>
        </w:rPr>
        <w:t xml:space="preserve"> МФЦ, расположенным по адресу: ___________________________________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у Заявителя ________________________________________________________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(указать фамилию, имя, отчество)</w:t>
      </w:r>
    </w:p>
    <w:p w:rsidR="00E7653A" w:rsidRPr="00935123" w:rsidRDefault="00E7653A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791171" w:rsidRPr="00935123" w:rsidRDefault="00791171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1171" w:rsidRPr="00935123" w:rsidRDefault="00791171" w:rsidP="00E765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653A" w:rsidRPr="00935123" w:rsidRDefault="00E7653A" w:rsidP="00E7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984"/>
        <w:gridCol w:w="1560"/>
      </w:tblGrid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Оригинал количество листов</w:t>
            </w: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Копия количество листов</w:t>
            </w:r>
          </w:p>
        </w:tc>
      </w:tr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123">
              <w:rPr>
                <w:rFonts w:ascii="Times New Roman" w:hAnsi="Times New Roman"/>
                <w:bCs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 xml:space="preserve">документ, подтверждающий статус </w:t>
            </w:r>
            <w:r w:rsidRPr="00935123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 xml:space="preserve"> (право </w:t>
            </w:r>
            <w:r w:rsidRPr="00935123">
              <w:rPr>
                <w:rFonts w:ascii="Times New Roman" w:hAnsi="Times New Roman"/>
                <w:bCs/>
                <w:sz w:val="24"/>
                <w:szCs w:val="24"/>
              </w:rPr>
              <w:t>Заявителя</w:t>
            </w: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 xml:space="preserve"> на получение субсидии), а именно принадлежность к одной из категорий:</w:t>
            </w:r>
          </w:p>
          <w:p w:rsidR="00E7653A" w:rsidRPr="00935123" w:rsidRDefault="00E7653A" w:rsidP="00B01F71">
            <w:pPr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  <w:r w:rsidR="002E197A"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______________________________</w:t>
            </w:r>
          </w:p>
          <w:p w:rsidR="00E7653A" w:rsidRPr="00935123" w:rsidRDefault="00E7653A" w:rsidP="00B01F71">
            <w:pPr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</w:t>
            </w:r>
            <w:r w:rsidR="002E197A"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______________________________</w:t>
            </w:r>
          </w:p>
          <w:p w:rsidR="00E7653A" w:rsidRPr="00935123" w:rsidRDefault="00E7653A" w:rsidP="00B01F71">
            <w:pPr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_______________________</w:t>
            </w:r>
            <w:r w:rsidR="002E197A" w:rsidRPr="00935123">
              <w:rPr>
                <w:rFonts w:ascii="Times New Roman" w:eastAsiaTheme="minorHAnsi" w:hAnsi="Times New Roman"/>
                <w:sz w:val="24"/>
                <w:szCs w:val="24"/>
              </w:rPr>
              <w:t>__________________________</w:t>
            </w:r>
          </w:p>
          <w:p w:rsidR="002E197A" w:rsidRPr="00935123" w:rsidRDefault="002E197A" w:rsidP="00B01F71">
            <w:pPr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pStyle w:val="ConsPlusNormal"/>
              <w:ind w:firstLine="3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(сведения), подтверждающий наличие права собственности на жилое помещение, в отношении которого </w:t>
            </w:r>
            <w:r w:rsidRPr="00935123">
              <w:rPr>
                <w:rFonts w:ascii="Times New Roman" w:hAnsi="Times New Roman"/>
                <w:bCs/>
                <w:sz w:val="24"/>
                <w:szCs w:val="24"/>
              </w:rPr>
              <w:t>Заявителем</w:t>
            </w: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 xml:space="preserve"> будут осуществлены затраты в рамках </w:t>
            </w:r>
            <w:proofErr w:type="spellStart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935123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страхования, либо страховое свидетельство государственного пенсионного страхования, либо документ, подтверждающий регистрацию в системе индивидуального (персонифицированного) учета гражданина, членов семьи гражданина (при их наличии), учитываемых при назначении субсидии, содержащие страховой номер индивидуального лицевого счета (СНИЛС)</w:t>
            </w:r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53A" w:rsidRPr="00935123" w:rsidTr="00E7653A">
        <w:tc>
          <w:tcPr>
            <w:tcW w:w="6016" w:type="dxa"/>
          </w:tcPr>
          <w:p w:rsidR="00E7653A" w:rsidRPr="00935123" w:rsidRDefault="00E7653A" w:rsidP="00B01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5123">
              <w:rPr>
                <w:rFonts w:ascii="Times New Roman" w:hAnsi="Times New Roman"/>
                <w:sz w:val="24"/>
                <w:szCs w:val="24"/>
              </w:rPr>
              <w:t xml:space="preserve">договор о подключении (технологическом присоединении) газоиспользующего оборудования к сети газораспределения в рамках </w:t>
            </w:r>
            <w:proofErr w:type="spellStart"/>
            <w:r w:rsidRPr="00935123">
              <w:rPr>
                <w:rFonts w:ascii="Times New Roman" w:hAnsi="Times New Roman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198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53A" w:rsidRPr="00935123" w:rsidRDefault="00E7653A" w:rsidP="00E7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188"/>
        <w:gridCol w:w="2126"/>
        <w:gridCol w:w="1842"/>
        <w:gridCol w:w="1844"/>
      </w:tblGrid>
      <w:tr w:rsidR="00E7653A" w:rsidRPr="00935123" w:rsidTr="00C667BE">
        <w:tc>
          <w:tcPr>
            <w:tcW w:w="1560" w:type="dxa"/>
            <w:vMerge w:val="restart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. номер заявления</w:t>
            </w:r>
          </w:p>
        </w:tc>
        <w:tc>
          <w:tcPr>
            <w:tcW w:w="8000" w:type="dxa"/>
            <w:gridSpan w:val="4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E7653A" w:rsidRPr="00935123" w:rsidTr="00C667BE">
        <w:tc>
          <w:tcPr>
            <w:tcW w:w="1560" w:type="dxa"/>
            <w:vMerge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2126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2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</w:t>
            </w:r>
          </w:p>
        </w:tc>
        <w:tc>
          <w:tcPr>
            <w:tcW w:w="1844" w:type="dxa"/>
          </w:tcPr>
          <w:p w:rsidR="00E7653A" w:rsidRPr="00935123" w:rsidRDefault="00E7653A" w:rsidP="00B01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E7653A" w:rsidRPr="00935123" w:rsidTr="00C667BE">
        <w:tc>
          <w:tcPr>
            <w:tcW w:w="1560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7653A" w:rsidRPr="00935123" w:rsidRDefault="00E7653A" w:rsidP="00B01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53A" w:rsidRPr="00935123" w:rsidRDefault="00E7653A" w:rsidP="00E765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653A" w:rsidRPr="00935123" w:rsidRDefault="006D4487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53A" w:rsidRPr="00935123" w:rsidRDefault="00E7653A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E7653A" w:rsidRPr="00935123" w:rsidRDefault="00E7653A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E7653A" w:rsidRPr="00935123" w:rsidRDefault="00E7653A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E7653A" w:rsidRPr="00935123" w:rsidRDefault="00E7653A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6D4487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A54F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2B87" w:rsidRPr="00935123" w:rsidRDefault="00A32B87" w:rsidP="00A54F4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Borders>
          <w:insideH w:val="single" w:sz="4" w:space="0" w:color="auto"/>
        </w:tblBorders>
        <w:tblLook w:val="04A0"/>
      </w:tblPr>
      <w:tblGrid>
        <w:gridCol w:w="4928"/>
        <w:gridCol w:w="4761"/>
      </w:tblGrid>
      <w:tr w:rsidR="00A54F4F" w:rsidRPr="00935123" w:rsidTr="00A32B87">
        <w:trPr>
          <w:trHeight w:val="2149"/>
        </w:trPr>
        <w:tc>
          <w:tcPr>
            <w:tcW w:w="4928" w:type="dxa"/>
          </w:tcPr>
          <w:p w:rsidR="00A54F4F" w:rsidRPr="00935123" w:rsidRDefault="00A54F4F" w:rsidP="00B01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1" w:type="dxa"/>
          </w:tcPr>
          <w:p w:rsidR="00A54F4F" w:rsidRPr="00935123" w:rsidRDefault="00A54F4F" w:rsidP="00B01F7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2</w:t>
            </w:r>
          </w:p>
          <w:p w:rsidR="00A54F4F" w:rsidRPr="00935123" w:rsidRDefault="00A54F4F" w:rsidP="00B01F71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«Предоставление </w:t>
            </w: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отдельным категориям граждан при </w:t>
            </w:r>
            <w:proofErr w:type="spellStart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</w:p>
        </w:tc>
      </w:tr>
    </w:tbl>
    <w:p w:rsidR="00FA2460" w:rsidRPr="00935123" w:rsidRDefault="00FA2460" w:rsidP="00FA2460">
      <w:pPr>
        <w:pStyle w:val="ConsPlusNormal"/>
        <w:ind w:left="4253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4597"/>
      </w:tblGrid>
      <w:tr w:rsidR="00FA2460" w:rsidRPr="00935123" w:rsidTr="00FA2460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бланке структурного </w:t>
            </w:r>
          </w:p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</w:t>
            </w:r>
          </w:p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адрес лица, обратившегося за</w:t>
            </w:r>
          </w:p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0"/>
              </w:rPr>
              <w:t>_____________________________________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5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предоставлением государственной услуги)</w:t>
            </w:r>
          </w:p>
          <w:p w:rsidR="00FA2460" w:rsidRPr="00935123" w:rsidRDefault="00FA24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</w:tc>
      </w:tr>
    </w:tbl>
    <w:p w:rsidR="00FA2460" w:rsidRPr="00935123" w:rsidRDefault="00FA2460" w:rsidP="007B2F8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33"/>
      <w:bookmarkEnd w:id="9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№ ________ от ______________________</w:t>
      </w: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(число, месяц, год)</w:t>
      </w: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</w:t>
      </w: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государственным казенным учреждением</w:t>
      </w:r>
    </w:p>
    <w:p w:rsidR="00FA2460" w:rsidRPr="00935123" w:rsidRDefault="00FA2460" w:rsidP="007B2F8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Рязанской области «Управление социальной защиты населения</w:t>
      </w:r>
    </w:p>
    <w:p w:rsidR="00FA2460" w:rsidRPr="00935123" w:rsidRDefault="00FA2460" w:rsidP="00C46C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области» государственной услуги 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C46C87"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="00C46C87"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="00C46C87"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C46C87"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</w:p>
    <w:p w:rsidR="00FA2460" w:rsidRPr="00935123" w:rsidRDefault="00FA2460" w:rsidP="00FA24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460" w:rsidRPr="00935123" w:rsidRDefault="00FA2460" w:rsidP="00FA246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по ______________________ району государственного казенного учреждения Рязанской области «Управление социальной защиты населения Рязанской области», руководствуясь </w:t>
      </w:r>
      <w:hyperlink r:id="rId93" w:anchor="P42" w:history="1">
        <w:r w:rsidRPr="00935123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</w:hyperlink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2.8 административного регламента предоставления государственной услуги «</w:t>
      </w:r>
      <w:r w:rsidR="007B2F86"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="007B2F86"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="007B2F86"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7B2F86"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утвержденного постановлением министерства социальной защиты населения Рязанской области от </w:t>
      </w:r>
      <w:r w:rsidR="007B2F86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B2F86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уведомляет Вас </w:t>
      </w:r>
      <w:r w:rsidR="007B2F86"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 в приеме документов, необходимых для предоставления указанной государственной услуги по Вашему заявлению от «____» ______ 20___ года, отказано в связи с:</w:t>
      </w:r>
    </w:p>
    <w:p w:rsidR="00FA2460" w:rsidRPr="00935123" w:rsidRDefault="00FA2460" w:rsidP="00FA24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┌─┐</w:t>
      </w:r>
    </w:p>
    <w:p w:rsidR="00FA2460" w:rsidRPr="00935123" w:rsidRDefault="00FA2460" w:rsidP="00FA24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└─┘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неустановлением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лица, обратившегося за предоставлением государственной услуги;</w:t>
      </w:r>
    </w:p>
    <w:p w:rsidR="00FA2460" w:rsidRPr="00935123" w:rsidRDefault="00FA2460" w:rsidP="00FA24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┌─┐</w:t>
      </w:r>
    </w:p>
    <w:p w:rsidR="00FA2460" w:rsidRPr="00935123" w:rsidRDefault="00FA2460" w:rsidP="00FA246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└─┘ </w:t>
      </w:r>
      <w:proofErr w:type="spellStart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>неподтверждением</w:t>
      </w:r>
      <w:proofErr w:type="spellEnd"/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Представителя Заявителя на обращение.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Должностное лицо, 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ответственное за прием 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документов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  <w:t>___________         _________________________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               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  <w:t xml:space="preserve">                   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(подпись)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ab/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(фамилия, имя,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отчество)</w:t>
      </w:r>
      <w:r w:rsidRPr="00935123">
        <w:rPr>
          <w:rFonts w:ascii="Times New Roman" w:hAnsi="Times New Roman"/>
          <w:color w:val="000000" w:themeColor="text1"/>
        </w:rPr>
        <w:br w:type="page"/>
      </w:r>
    </w:p>
    <w:p w:rsidR="00A54F4F" w:rsidRPr="00935123" w:rsidRDefault="00FA2460" w:rsidP="00A54F4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935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</w:t>
      </w:r>
    </w:p>
    <w:tbl>
      <w:tblPr>
        <w:tblW w:w="9764" w:type="dxa"/>
        <w:tblBorders>
          <w:insideH w:val="single" w:sz="4" w:space="0" w:color="auto"/>
        </w:tblBorders>
        <w:tblLook w:val="04A0"/>
      </w:tblPr>
      <w:tblGrid>
        <w:gridCol w:w="4625"/>
        <w:gridCol w:w="5139"/>
      </w:tblGrid>
      <w:tr w:rsidR="00A54F4F" w:rsidRPr="00935123" w:rsidTr="00A32B87">
        <w:trPr>
          <w:trHeight w:val="2010"/>
        </w:trPr>
        <w:tc>
          <w:tcPr>
            <w:tcW w:w="4625" w:type="dxa"/>
          </w:tcPr>
          <w:p w:rsidR="00A54F4F" w:rsidRPr="00935123" w:rsidRDefault="00A54F4F" w:rsidP="00B01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9" w:type="dxa"/>
          </w:tcPr>
          <w:p w:rsidR="00A54F4F" w:rsidRPr="00935123" w:rsidRDefault="00A54F4F" w:rsidP="00B01F7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3</w:t>
            </w:r>
          </w:p>
          <w:p w:rsidR="00A54F4F" w:rsidRPr="00935123" w:rsidRDefault="00A54F4F" w:rsidP="00B01F71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«Предоставление </w:t>
            </w: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отдельным категориям граждан при </w:t>
            </w:r>
            <w:proofErr w:type="spellStart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</w:p>
        </w:tc>
      </w:tr>
    </w:tbl>
    <w:p w:rsidR="00FA2460" w:rsidRPr="00935123" w:rsidRDefault="00FA2460" w:rsidP="00A32B8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7"/>
        <w:gridCol w:w="4654"/>
      </w:tblGrid>
      <w:tr w:rsidR="00FA2460" w:rsidRPr="00935123" w:rsidTr="00FA246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460" w:rsidRPr="00935123" w:rsidRDefault="00FA2460" w:rsidP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60" w:rsidRPr="00935123" w:rsidRDefault="00FA2460" w:rsidP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6FFC" w:rsidRPr="00935123" w:rsidRDefault="00FA2460" w:rsidP="004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 xml:space="preserve">___________________________   (Ф.И.О. </w:t>
            </w:r>
            <w:r w:rsidR="004F6FFC" w:rsidRPr="00935123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9351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F6FFC" w:rsidRPr="00935123" w:rsidRDefault="004F6FFC" w:rsidP="004F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___________________________   (Ф.И.О. Представителя Заявителя)</w:t>
            </w:r>
          </w:p>
          <w:p w:rsidR="00FA2460" w:rsidRPr="00935123" w:rsidRDefault="00FA2460" w:rsidP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 xml:space="preserve">___________________________      (адрес </w:t>
            </w:r>
            <w:r w:rsidR="004F6FFC" w:rsidRPr="00935123">
              <w:rPr>
                <w:rFonts w:ascii="Times New Roman" w:hAnsi="Times New Roman"/>
                <w:sz w:val="28"/>
                <w:szCs w:val="28"/>
              </w:rPr>
              <w:t>Заявителя</w:t>
            </w:r>
            <w:r w:rsidRPr="009351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A2460" w:rsidRPr="00935123" w:rsidRDefault="00FA2460" w:rsidP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УВЕДОМЛЕНИЕ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№ ________ от __________________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ind w:left="708" w:firstLine="708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(число, месяц, год)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о предоставлении государственной услуги </w:t>
      </w:r>
    </w:p>
    <w:p w:rsidR="00FA2460" w:rsidRPr="00935123" w:rsidRDefault="00FA2460" w:rsidP="00A32B87">
      <w:pPr>
        <w:pStyle w:val="ConsPlusNormal"/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FA37E7"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Предоставление </w:t>
      </w:r>
      <w:r w:rsidR="00FA37E7"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="00FA37E7"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FA37E7"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Pr="00935123">
        <w:rPr>
          <w:rFonts w:ascii="Times New Roman" w:eastAsia="Calibri" w:hAnsi="Times New Roman" w:cs="Times New Roman"/>
          <w:b/>
          <w:color w:val="000000" w:themeColor="text1"/>
        </w:rPr>
        <w:t>»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__________________________________________________________________,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(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наименование структурного подразделения государственного казенного учреждения Рязанской области «Управление социальной защиты населения Рязанской области»)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</w:p>
    <w:p w:rsidR="00FA2460" w:rsidRPr="00935123" w:rsidRDefault="00FA2460" w:rsidP="006D4487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рассмотрев заявление и документы, необходимые для определения права на предоставление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субсидии отдельным категориям граждан при </w:t>
      </w:r>
      <w:proofErr w:type="spellStart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догазификации</w:t>
      </w:r>
      <w:proofErr w:type="spellEnd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жилых помещений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__________________________________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________________________________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,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              (фамилия, имя, отчество Заявителя)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EA28E8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руководствуясь </w:t>
      </w:r>
      <w:hyperlink r:id="rId94" w:history="1">
        <w:r w:rsidRPr="00935123">
          <w:rPr>
            <w:rStyle w:val="ad"/>
            <w:rFonts w:ascii="Times New Roman" w:eastAsia="Calibri" w:hAnsi="Times New Roman" w:cs="Times New Roman"/>
            <w:b w:val="0"/>
            <w:bCs w:val="0"/>
            <w:color w:val="auto"/>
            <w:u w:val="none"/>
          </w:rPr>
          <w:t xml:space="preserve">пунктом </w:t>
        </w:r>
      </w:hyperlink>
      <w:r w:rsidR="00FA37E7" w:rsidRPr="00935123">
        <w:rPr>
          <w:rFonts w:ascii="Times New Roman" w:hAnsi="Times New Roman" w:cs="Times New Roman"/>
          <w:b w:val="0"/>
          <w:color w:val="auto"/>
        </w:rPr>
        <w:t>7</w:t>
      </w: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Порядка 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предоставлени</w:t>
      </w:r>
      <w:r w:rsidR="00EA28E8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я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субсидии</w:t>
      </w:r>
      <w:r w:rsidR="00EA28E8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отдельным категориям граждан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при </w:t>
      </w:r>
      <w:proofErr w:type="spellStart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догазификации</w:t>
      </w:r>
      <w:proofErr w:type="spellEnd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жилых помещений</w:t>
      </w: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, утвержденного постановлением Правительства Рязанской области от 18.12.2019 № 419, принял решение от «___» _________ 20___ г. № ______ о предоставлении Вам </w:t>
      </w:r>
      <w:r w:rsidR="00C46C87" w:rsidRPr="00935123">
        <w:rPr>
          <w:rFonts w:ascii="Times New Roman" w:hAnsi="Times New Roman"/>
          <w:b w:val="0"/>
          <w:color w:val="auto"/>
        </w:rPr>
        <w:t xml:space="preserve">субсидии на покупку и установку газоиспользующего оборудования и проведение работ внутри границ земельного участка и домовладения, расположенных по адресу: </w:t>
      </w:r>
      <w:r w:rsidR="00EA28E8" w:rsidRPr="00935123">
        <w:rPr>
          <w:rFonts w:ascii="Times New Roman" w:hAnsi="Times New Roman"/>
          <w:b w:val="0"/>
          <w:color w:val="auto"/>
        </w:rPr>
        <w:t>_____________________________</w:t>
      </w:r>
      <w:r w:rsidR="00A32B87" w:rsidRPr="00935123">
        <w:rPr>
          <w:rFonts w:ascii="Times New Roman" w:hAnsi="Times New Roman"/>
          <w:b w:val="0"/>
          <w:color w:val="auto"/>
        </w:rPr>
        <w:t>______________</w:t>
      </w:r>
    </w:p>
    <w:p w:rsidR="00C46C87" w:rsidRPr="00935123" w:rsidRDefault="00EA28E8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</w:rPr>
      </w:pPr>
      <w:r w:rsidRPr="00935123">
        <w:rPr>
          <w:rFonts w:ascii="Times New Roman" w:hAnsi="Times New Roman"/>
          <w:b w:val="0"/>
          <w:color w:val="auto"/>
        </w:rPr>
        <w:t>__________________________________________________________________</w:t>
      </w:r>
      <w:r w:rsidR="00C46C87" w:rsidRPr="00935123">
        <w:rPr>
          <w:rFonts w:ascii="Times New Roman" w:hAnsi="Times New Roman"/>
          <w:b w:val="0"/>
          <w:color w:val="auto"/>
        </w:rPr>
        <w:t>,</w:t>
      </w:r>
    </w:p>
    <w:p w:rsidR="006D4487" w:rsidRPr="00935123" w:rsidRDefault="00FA2460" w:rsidP="00A32B87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>в размер</w:t>
      </w:r>
      <w:r w:rsidR="00C46C87"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е  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auto"/>
        </w:rPr>
        <w:t>____________ руб. ____ коп.</w:t>
      </w:r>
    </w:p>
    <w:p w:rsidR="00A32B87" w:rsidRPr="00935123" w:rsidRDefault="00A32B87" w:rsidP="00A32B87"/>
    <w:p w:rsidR="00EA28E8" w:rsidRPr="00935123" w:rsidRDefault="00EA28E8" w:rsidP="00EA28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Уполномоченное лицо        ________________    _________________________                                                                                                                     </w:t>
      </w:r>
    </w:p>
    <w:p w:rsidR="00315CBB" w:rsidRPr="00935123" w:rsidRDefault="00EA28E8" w:rsidP="00A3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                                                  (подпись)              (фамилия, имя, отчество)  </w:t>
      </w:r>
    </w:p>
    <w:tbl>
      <w:tblPr>
        <w:tblW w:w="9751" w:type="dxa"/>
        <w:tblBorders>
          <w:insideH w:val="single" w:sz="4" w:space="0" w:color="auto"/>
        </w:tblBorders>
        <w:tblLook w:val="04A0"/>
      </w:tblPr>
      <w:tblGrid>
        <w:gridCol w:w="4619"/>
        <w:gridCol w:w="5132"/>
      </w:tblGrid>
      <w:tr w:rsidR="00315CBB" w:rsidRPr="00935123" w:rsidTr="00A32B87">
        <w:trPr>
          <w:trHeight w:val="2061"/>
        </w:trPr>
        <w:tc>
          <w:tcPr>
            <w:tcW w:w="4619" w:type="dxa"/>
          </w:tcPr>
          <w:p w:rsidR="00315CBB" w:rsidRPr="00935123" w:rsidRDefault="00315CBB" w:rsidP="00B01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</w:tcPr>
          <w:p w:rsidR="00315CBB" w:rsidRPr="00935123" w:rsidRDefault="00315CBB" w:rsidP="00B01F7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4</w:t>
            </w:r>
          </w:p>
          <w:p w:rsidR="00315CBB" w:rsidRPr="00935123" w:rsidRDefault="00315CBB" w:rsidP="00B01F71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«Предоставление </w:t>
            </w: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отдельным категориям граждан при </w:t>
            </w:r>
            <w:proofErr w:type="spellStart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</w:p>
        </w:tc>
      </w:tr>
    </w:tbl>
    <w:p w:rsidR="00FA2460" w:rsidRPr="00935123" w:rsidRDefault="00FA2460" w:rsidP="00FA24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5"/>
        <w:gridCol w:w="5396"/>
      </w:tblGrid>
      <w:tr w:rsidR="00FA2460" w:rsidRPr="00935123" w:rsidTr="00FA2460">
        <w:trPr>
          <w:trHeight w:val="2399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На бланке структурного подразделения государственного казенного учреждения Рязанской области «Управление социальной защиты населения Рязанской области»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  </w:t>
            </w:r>
          </w:p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 (Ф.И.О. Заявителя)</w:t>
            </w:r>
          </w:p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_____________________________________   </w:t>
            </w:r>
          </w:p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(Ф.И.О. Представителя Заявителя)</w:t>
            </w:r>
          </w:p>
          <w:p w:rsidR="00FA2460" w:rsidRPr="00935123" w:rsidRDefault="00FA2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35123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   (адрес Заявителя)</w:t>
            </w:r>
          </w:p>
        </w:tc>
      </w:tr>
    </w:tbl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18"/>
          <w:szCs w:val="18"/>
        </w:rPr>
      </w:pP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УВЕДОМЛЕНИЕ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№ ________ от __________________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ind w:left="708" w:firstLine="708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   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>(число, месяц, год)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FA2460" w:rsidRPr="00935123" w:rsidRDefault="00FA2460" w:rsidP="00FA246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об отказе в предоставлении государственной услуги </w:t>
      </w:r>
    </w:p>
    <w:p w:rsidR="00FA2460" w:rsidRPr="00935123" w:rsidRDefault="00FA2460" w:rsidP="00FA2460">
      <w:pPr>
        <w:pStyle w:val="ConsPlusNormal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«Предоставление </w:t>
      </w:r>
      <w:r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35123">
        <w:rPr>
          <w:rFonts w:ascii="Times New Roman" w:hAnsi="Times New Roman" w:cs="Times New Roman"/>
          <w:sz w:val="28"/>
          <w:szCs w:val="28"/>
        </w:rPr>
        <w:t xml:space="preserve"> жилых помещений»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</w:t>
      </w: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_____________________________,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(наименование структурного подразделения государственного казенного учреждения Рязанской области «Управление социальной защиты населения Рязанской области»)</w:t>
      </w:r>
    </w:p>
    <w:p w:rsidR="00FA2460" w:rsidRPr="00935123" w:rsidRDefault="00FA2460" w:rsidP="00FA2460">
      <w:pPr>
        <w:pStyle w:val="ConsPlusNormal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A2460" w:rsidRPr="00935123" w:rsidRDefault="00FA2460" w:rsidP="00FA2460">
      <w:pPr>
        <w:pStyle w:val="ConsPlusNormal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рассмотрев заявление и документы, необходимые для определения права </w:t>
      </w:r>
      <w:r w:rsidR="005C6F12"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</w:t>
      </w:r>
      <w:r w:rsidRPr="0093512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редоставление </w:t>
      </w:r>
      <w:r w:rsidR="006D4487" w:rsidRPr="00935123">
        <w:rPr>
          <w:rFonts w:ascii="Times New Roman" w:hAnsi="Times New Roman" w:cs="Times New Roman"/>
          <w:sz w:val="28"/>
          <w:szCs w:val="28"/>
        </w:rPr>
        <w:t xml:space="preserve">субсидии отдельным категориям граждан при </w:t>
      </w:r>
      <w:proofErr w:type="spellStart"/>
      <w:r w:rsidR="006D4487" w:rsidRPr="00935123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6D4487" w:rsidRPr="00935123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__________________________________________________________________,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                                                                (фамилия, имя, отчество Заявителя)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right="-40"/>
        <w:jc w:val="both"/>
        <w:rPr>
          <w:rFonts w:ascii="Times New Roman" w:eastAsia="Calibri" w:hAnsi="Times New Roman" w:cs="Times New Roman"/>
          <w:b w:val="0"/>
          <w:color w:val="auto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руководствуясь </w:t>
      </w:r>
      <w:hyperlink r:id="rId95" w:history="1">
        <w:r w:rsidR="009320AA" w:rsidRPr="00935123">
          <w:rPr>
            <w:rStyle w:val="ad"/>
            <w:rFonts w:ascii="Times New Roman" w:eastAsia="Calibri" w:hAnsi="Times New Roman" w:cs="Times New Roman"/>
            <w:b w:val="0"/>
            <w:bCs w:val="0"/>
            <w:color w:val="auto"/>
            <w:u w:val="none"/>
          </w:rPr>
          <w:t>пунктом</w:t>
        </w:r>
      </w:hyperlink>
      <w:r w:rsidR="009320AA" w:rsidRPr="00935123">
        <w:rPr>
          <w:b w:val="0"/>
        </w:rPr>
        <w:t xml:space="preserve"> </w:t>
      </w:r>
      <w:r w:rsidR="009320AA" w:rsidRPr="00935123">
        <w:rPr>
          <w:rFonts w:ascii="Times New Roman" w:hAnsi="Times New Roman" w:cs="Times New Roman"/>
          <w:b w:val="0"/>
          <w:color w:val="auto"/>
        </w:rPr>
        <w:t>7</w:t>
      </w: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Порядка </w:t>
      </w:r>
      <w:r w:rsidR="009320AA"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предоставления </w:t>
      </w:r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субсидии отдельным категориям граждан при </w:t>
      </w:r>
      <w:proofErr w:type="spellStart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догазификации</w:t>
      </w:r>
      <w:proofErr w:type="spellEnd"/>
      <w:r w:rsidR="006D44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жилых помещений</w:t>
      </w: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, утвержденного постановлением Правительства Рязанской области от 18.12.2019 № 419, принял решение от «___» _________ 20___ г. </w:t>
      </w:r>
      <w:r w:rsidR="009320AA" w:rsidRPr="00935123">
        <w:rPr>
          <w:rFonts w:ascii="Times New Roman" w:eastAsia="Calibri" w:hAnsi="Times New Roman" w:cs="Times New Roman"/>
          <w:b w:val="0"/>
          <w:bCs w:val="0"/>
          <w:color w:val="auto"/>
        </w:rPr>
        <w:br/>
      </w:r>
      <w:r w:rsidRPr="00935123">
        <w:rPr>
          <w:rFonts w:ascii="Times New Roman" w:eastAsia="Calibri" w:hAnsi="Times New Roman" w:cs="Times New Roman"/>
          <w:b w:val="0"/>
          <w:bCs w:val="0"/>
          <w:color w:val="auto"/>
        </w:rPr>
        <w:t xml:space="preserve">№ ______ об отказе в предоставлении ему (ей) </w:t>
      </w:r>
      <w:r w:rsidR="00C46C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субсидии при </w:t>
      </w:r>
      <w:proofErr w:type="spellStart"/>
      <w:r w:rsidR="00C46C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догазификации</w:t>
      </w:r>
      <w:proofErr w:type="spellEnd"/>
      <w:r w:rsidR="00C46C87"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 xml:space="preserve"> жилых помещений</w:t>
      </w:r>
      <w:r w:rsidR="00C46C87" w:rsidRPr="00935123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935123">
        <w:rPr>
          <w:rFonts w:ascii="Times New Roman" w:eastAsia="Calibri" w:hAnsi="Times New Roman" w:cs="Times New Roman"/>
          <w:b w:val="0"/>
          <w:color w:val="auto"/>
        </w:rPr>
        <w:t>в связи с:</w:t>
      </w:r>
    </w:p>
    <w:p w:rsidR="00FA2460" w:rsidRPr="00935123" w:rsidRDefault="00FA2460" w:rsidP="00FA2460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A2460" w:rsidRPr="00935123" w:rsidRDefault="00FA2460" w:rsidP="00FA2460">
      <w:pPr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</w:rPr>
      </w:pPr>
      <w:r w:rsidRPr="00935123">
        <w:rPr>
          <w:rFonts w:ascii="Times New Roman" w:hAnsi="Times New Roman"/>
          <w:sz w:val="24"/>
          <w:szCs w:val="24"/>
        </w:rPr>
        <w:t xml:space="preserve">(обстоятельства, послужившие основанием для принятия решения об отказе в предоставлении </w:t>
      </w:r>
      <w:r w:rsidR="00D049E5" w:rsidRPr="00935123">
        <w:rPr>
          <w:rFonts w:ascii="Times New Roman" w:hAnsi="Times New Roman"/>
          <w:sz w:val="24"/>
          <w:szCs w:val="24"/>
        </w:rPr>
        <w:t xml:space="preserve">субсидии при </w:t>
      </w:r>
      <w:proofErr w:type="spellStart"/>
      <w:r w:rsidR="00D049E5" w:rsidRPr="00935123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="00D049E5" w:rsidRPr="00935123">
        <w:rPr>
          <w:rFonts w:ascii="Times New Roman" w:hAnsi="Times New Roman"/>
          <w:sz w:val="24"/>
          <w:szCs w:val="24"/>
        </w:rPr>
        <w:t xml:space="preserve"> жилого помещения</w:t>
      </w:r>
      <w:r w:rsidRPr="00935123">
        <w:rPr>
          <w:rFonts w:ascii="Times New Roman" w:hAnsi="Times New Roman"/>
          <w:sz w:val="24"/>
          <w:szCs w:val="24"/>
        </w:rPr>
        <w:t>)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tabs>
          <w:tab w:val="left" w:pos="7650"/>
        </w:tabs>
        <w:autoSpaceDE w:val="0"/>
        <w:autoSpaceDN w:val="0"/>
        <w:adjustRightInd w:val="0"/>
        <w:spacing w:before="0" w:line="240" w:lineRule="auto"/>
        <w:ind w:right="-40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___________________________________________________________________</w:t>
      </w:r>
    </w:p>
    <w:p w:rsidR="00FA2460" w:rsidRPr="00935123" w:rsidRDefault="00FA2460" w:rsidP="00FA2460">
      <w:pPr>
        <w:spacing w:after="0" w:line="240" w:lineRule="auto"/>
        <w:ind w:right="-40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A2460" w:rsidRPr="00935123" w:rsidRDefault="00FA2460" w:rsidP="00FA2460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right="-40" w:firstLine="709"/>
        <w:jc w:val="both"/>
        <w:rPr>
          <w:rFonts w:ascii="Times New Roman" w:eastAsia="Calibri" w:hAnsi="Times New Roman" w:cs="Times New Roman"/>
          <w:b w:val="0"/>
          <w:bCs w:val="0"/>
          <w:color w:val="000000" w:themeColor="text1"/>
        </w:rPr>
      </w:pPr>
      <w:r w:rsidRPr="00935123">
        <w:rPr>
          <w:rFonts w:ascii="Times New Roman" w:eastAsia="Calibri" w:hAnsi="Times New Roman" w:cs="Times New Roman"/>
          <w:b w:val="0"/>
          <w:bCs w:val="0"/>
          <w:color w:val="000000" w:themeColor="text1"/>
        </w:rPr>
        <w:t>Решение об отказе в предоставлении государственной услуги может быть обжаловано в установленном законодательством порядке.</w:t>
      </w:r>
    </w:p>
    <w:p w:rsidR="009320AA" w:rsidRPr="00935123" w:rsidRDefault="009320AA" w:rsidP="003D1463">
      <w:pPr>
        <w:pStyle w:val="ConsPlusNormal"/>
        <w:ind w:left="4820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20AA" w:rsidRPr="00935123" w:rsidRDefault="009320AA" w:rsidP="00932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Уполномоченное лицо        ________________    _________________________                                                                                                                                                                    </w:t>
      </w:r>
    </w:p>
    <w:p w:rsidR="009320AA" w:rsidRPr="00935123" w:rsidRDefault="009320AA" w:rsidP="00A32B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                                                   (подпись)               (фамилия, имя, отчество</w:t>
      </w:r>
    </w:p>
    <w:tbl>
      <w:tblPr>
        <w:tblW w:w="9851" w:type="dxa"/>
        <w:tblBorders>
          <w:insideH w:val="single" w:sz="4" w:space="0" w:color="auto"/>
        </w:tblBorders>
        <w:tblLook w:val="04A0"/>
      </w:tblPr>
      <w:tblGrid>
        <w:gridCol w:w="4666"/>
        <w:gridCol w:w="5185"/>
      </w:tblGrid>
      <w:tr w:rsidR="00D02155" w:rsidRPr="00935123" w:rsidTr="00A32B87">
        <w:trPr>
          <w:trHeight w:val="2074"/>
        </w:trPr>
        <w:tc>
          <w:tcPr>
            <w:tcW w:w="4666" w:type="dxa"/>
          </w:tcPr>
          <w:p w:rsidR="00D02155" w:rsidRPr="00935123" w:rsidRDefault="00D02155" w:rsidP="00B01F7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trike/>
                <w:sz w:val="28"/>
                <w:szCs w:val="28"/>
                <w:lang w:eastAsia="ru-RU"/>
              </w:rPr>
            </w:pPr>
          </w:p>
        </w:tc>
        <w:tc>
          <w:tcPr>
            <w:tcW w:w="5185" w:type="dxa"/>
          </w:tcPr>
          <w:p w:rsidR="00D02155" w:rsidRPr="00935123" w:rsidRDefault="00D02155" w:rsidP="00B01F71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№ 5</w:t>
            </w:r>
          </w:p>
          <w:p w:rsidR="00D02155" w:rsidRPr="00935123" w:rsidRDefault="00D02155" w:rsidP="00B01F71">
            <w:pPr>
              <w:pStyle w:val="ConsPlusNormal"/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r w:rsidRPr="009351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государственной услуги </w:t>
            </w:r>
            <w:r w:rsidRPr="009351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«Предоставление </w:t>
            </w:r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отдельным категориям граждан при </w:t>
            </w:r>
            <w:proofErr w:type="spellStart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>догазификации</w:t>
            </w:r>
            <w:proofErr w:type="spellEnd"/>
            <w:r w:rsidRPr="00935123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</w:t>
            </w:r>
          </w:p>
          <w:p w:rsidR="00D02155" w:rsidRPr="00935123" w:rsidRDefault="00D02155" w:rsidP="00B01F71">
            <w:pPr>
              <w:pStyle w:val="ConsPlusNormal"/>
              <w:ind w:right="47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D1463" w:rsidRPr="00935123" w:rsidRDefault="003D1463" w:rsidP="00D02155">
      <w:pPr>
        <w:spacing w:after="0" w:line="240" w:lineRule="auto"/>
      </w:pPr>
    </w:p>
    <w:p w:rsidR="003D1463" w:rsidRPr="00935123" w:rsidRDefault="003D1463" w:rsidP="003D1463">
      <w:pPr>
        <w:spacing w:line="288" w:lineRule="auto"/>
        <w:jc w:val="center"/>
        <w:rPr>
          <w:rFonts w:ascii="Times New Roman" w:hAnsi="Times New Roman"/>
        </w:rPr>
      </w:pPr>
      <w:r w:rsidRPr="0093512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3450" cy="990600"/>
            <wp:effectExtent l="19050" t="0" r="0" b="0"/>
            <wp:docPr id="3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463" w:rsidRPr="00935123" w:rsidRDefault="003D1463" w:rsidP="003D1463">
      <w:pPr>
        <w:pStyle w:val="a3"/>
        <w:spacing w:line="240" w:lineRule="auto"/>
        <w:rPr>
          <w:sz w:val="20"/>
          <w:szCs w:val="20"/>
        </w:rPr>
      </w:pPr>
      <w:r w:rsidRPr="00935123">
        <w:rPr>
          <w:sz w:val="20"/>
          <w:szCs w:val="20"/>
        </w:rPr>
        <w:t>МИНИСТЕРСТВО ТРУДА И СОЦИАЛЬНОЙ ЗАЩИТЫ НАСЕЛЕНИЯ РЯЗАНСКОЙ ОБЛАСТИ</w:t>
      </w:r>
    </w:p>
    <w:p w:rsidR="003D1463" w:rsidRPr="00935123" w:rsidRDefault="003D1463" w:rsidP="003D1463">
      <w:pPr>
        <w:spacing w:after="0"/>
        <w:rPr>
          <w:rFonts w:ascii="Times New Roman" w:hAnsi="Times New Roman"/>
        </w:rPr>
      </w:pPr>
    </w:p>
    <w:p w:rsidR="003D1463" w:rsidRPr="00935123" w:rsidRDefault="003D1463" w:rsidP="003D1463">
      <w:pPr>
        <w:pStyle w:val="a3"/>
        <w:spacing w:line="240" w:lineRule="auto"/>
        <w:rPr>
          <w:spacing w:val="-28"/>
          <w:sz w:val="26"/>
        </w:rPr>
      </w:pPr>
      <w:r w:rsidRPr="00935123">
        <w:rPr>
          <w:sz w:val="26"/>
        </w:rPr>
        <w:t xml:space="preserve">ГОСУДАРСТВЕННОЕ КАЗЕННОЕ УЧРЕЖДЕНИЕ </w:t>
      </w:r>
      <w:r w:rsidRPr="00935123">
        <w:rPr>
          <w:spacing w:val="-28"/>
          <w:sz w:val="26"/>
        </w:rPr>
        <w:t xml:space="preserve">РЯЗАНСКОЙ  ОБЛАСТИ </w:t>
      </w:r>
    </w:p>
    <w:p w:rsidR="003D1463" w:rsidRPr="00935123" w:rsidRDefault="003D1463" w:rsidP="003D1463">
      <w:pPr>
        <w:pStyle w:val="a3"/>
        <w:spacing w:line="240" w:lineRule="auto"/>
        <w:rPr>
          <w:spacing w:val="-28"/>
          <w:sz w:val="26"/>
        </w:rPr>
      </w:pPr>
      <w:r w:rsidRPr="00935123">
        <w:rPr>
          <w:spacing w:val="-28"/>
          <w:sz w:val="26"/>
        </w:rPr>
        <w:t xml:space="preserve">«УПРАВЛЕНИЕ  СОЦИАЛЬНОЙ  ЗАЩИТЫ  НАСЕЛЕНИЯ </w:t>
      </w:r>
    </w:p>
    <w:p w:rsidR="003D1463" w:rsidRPr="00935123" w:rsidRDefault="003D1463" w:rsidP="003D1463">
      <w:pPr>
        <w:pStyle w:val="a3"/>
        <w:spacing w:line="240" w:lineRule="auto"/>
        <w:rPr>
          <w:spacing w:val="-28"/>
          <w:sz w:val="26"/>
        </w:rPr>
      </w:pPr>
      <w:r w:rsidRPr="00935123">
        <w:rPr>
          <w:spacing w:val="-28"/>
          <w:sz w:val="26"/>
        </w:rPr>
        <w:t xml:space="preserve"> РЯЗАНСКОЙ  ОБЛАСТИ»</w:t>
      </w:r>
    </w:p>
    <w:p w:rsidR="003D1463" w:rsidRPr="00935123" w:rsidRDefault="003D1463" w:rsidP="003D1463">
      <w:pPr>
        <w:spacing w:after="0"/>
        <w:rPr>
          <w:lang w:eastAsia="ru-RU"/>
        </w:rPr>
      </w:pPr>
    </w:p>
    <w:p w:rsidR="003D1463" w:rsidRPr="00935123" w:rsidRDefault="003D1463" w:rsidP="003D1463">
      <w:pPr>
        <w:spacing w:after="0" w:line="192" w:lineRule="auto"/>
        <w:jc w:val="center"/>
        <w:rPr>
          <w:rFonts w:ascii="Times New Roman" w:hAnsi="Times New Roman"/>
        </w:rPr>
      </w:pPr>
      <w:r w:rsidRPr="00935123">
        <w:rPr>
          <w:rFonts w:ascii="Times New Roman" w:hAnsi="Times New Roman"/>
        </w:rPr>
        <w:t>ул. Толстого, д.10, г. Рязань, 390035. Тел. (4912) 51-36-00, факс (4912) 27-66-89</w:t>
      </w:r>
    </w:p>
    <w:p w:rsidR="003D1463" w:rsidRPr="00935123" w:rsidRDefault="003D1463" w:rsidP="003D1463">
      <w:pPr>
        <w:pStyle w:val="af1"/>
        <w:spacing w:line="276" w:lineRule="auto"/>
        <w:jc w:val="center"/>
        <w:rPr>
          <w:rFonts w:ascii="Times New Roman" w:eastAsia="MS Mincho" w:hAnsi="Times New Roman" w:cs="Times New Roman"/>
          <w:bCs/>
          <w:color w:val="000000"/>
          <w:sz w:val="22"/>
          <w:szCs w:val="18"/>
        </w:rPr>
      </w:pPr>
      <w:proofErr w:type="spellStart"/>
      <w:r w:rsidRPr="00935123">
        <w:rPr>
          <w:rFonts w:ascii="Times New Roman" w:hAnsi="Times New Roman" w:cs="Times New Roman"/>
          <w:sz w:val="22"/>
          <w:szCs w:val="18"/>
        </w:rPr>
        <w:t>e-mail:uszn@ryazangov.ru</w:t>
      </w:r>
      <w:proofErr w:type="spellEnd"/>
    </w:p>
    <w:p w:rsidR="003D1463" w:rsidRPr="00935123" w:rsidRDefault="003D1463" w:rsidP="003D1463">
      <w:pPr>
        <w:spacing w:after="0" w:line="192" w:lineRule="auto"/>
        <w:jc w:val="center"/>
        <w:outlineLvl w:val="0"/>
        <w:rPr>
          <w:rFonts w:ascii="Times New Roman" w:hAnsi="Times New Roman"/>
        </w:rPr>
      </w:pPr>
      <w:r w:rsidRPr="00935123">
        <w:rPr>
          <w:rFonts w:ascii="Times New Roman" w:hAnsi="Times New Roman"/>
        </w:rPr>
        <w:t>ОКПО 31768864, ОГРН 1146234012825, ИНН/КПП 6234137770/623401001</w:t>
      </w:r>
    </w:p>
    <w:p w:rsidR="003D1463" w:rsidRPr="00935123" w:rsidRDefault="003D1463" w:rsidP="003D1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"/>
        <w:gridCol w:w="1750"/>
        <w:gridCol w:w="418"/>
        <w:gridCol w:w="1557"/>
        <w:gridCol w:w="620"/>
        <w:gridCol w:w="4160"/>
      </w:tblGrid>
      <w:tr w:rsidR="003D1463" w:rsidRPr="00935123" w:rsidTr="00AD6749">
        <w:trPr>
          <w:cantSplit/>
          <w:trHeight w:val="581"/>
        </w:trPr>
        <w:tc>
          <w:tcPr>
            <w:tcW w:w="2658" w:type="dxa"/>
            <w:gridSpan w:val="2"/>
            <w:tcMar>
              <w:left w:w="57" w:type="dxa"/>
            </w:tcMar>
          </w:tcPr>
          <w:p w:rsidR="003D1463" w:rsidRPr="00935123" w:rsidRDefault="00FA3572" w:rsidP="00AD6749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6" style="position:absolute;z-index:251660288" from="-.05pt,21.1pt" to="133.2pt,21.15pt" strokeweight=".2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18" w:type="dxa"/>
            <w:tcMar>
              <w:left w:w="57" w:type="dxa"/>
            </w:tcMar>
          </w:tcPr>
          <w:p w:rsidR="003D1463" w:rsidRPr="00935123" w:rsidRDefault="00FA3572" w:rsidP="00AD6749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z-index:251661312;mso-position-horizontal-relative:text;mso-position-vertical-relative:text" from="21pt,21.1pt" to="97.55pt,21.15pt" strokeweight=".25pt">
                  <v:stroke startarrowwidth="narrow" startarrowlength="short" endarrowwidth="narrow" endarrowlength="short"/>
                </v:line>
              </w:pict>
            </w:r>
            <w:r w:rsidR="003D1463" w:rsidRPr="0093512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  <w:tcMar>
              <w:left w:w="57" w:type="dxa"/>
            </w:tcMar>
          </w:tcPr>
          <w:p w:rsidR="003D1463" w:rsidRPr="00935123" w:rsidRDefault="003D1463" w:rsidP="00AD6749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  <w:vMerge w:val="restart"/>
            <w:tcMar>
              <w:left w:w="57" w:type="dxa"/>
            </w:tcMar>
          </w:tcPr>
          <w:p w:rsidR="003D1463" w:rsidRPr="00935123" w:rsidRDefault="00FA3572" w:rsidP="00AD6749">
            <w:pPr>
              <w:spacing w:before="24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group id="_x0000_s1028" style="position:absolute;left:0;text-align:left;margin-left:25.5pt;margin-top:.65pt;width:222.55pt;height:14.2pt;z-index:251662336;mso-position-horizontal-relative:text;mso-position-vertical-relative:page" coordorigin="6605,3635" coordsize="4734,284">
                  <v:group id="_x0000_s1029" style="position:absolute;left:6605;top:3635;width:283;height:283;mso-position-vertical-relative:page" coordorigin="6201,3784" coordsize="283,283">
                    <v:line id="_x0000_s1030" style="position:absolute;flip:y" from="6201,3784" to="6201,4067" strokeweight=".25pt">
                      <v:stroke startarrowwidth="narrow" startarrowlength="short" endarrowwidth="narrow" endarrowlength="short"/>
                    </v:line>
                    <v:line id="_x0000_s1031" style="position:absolute" from="6201,3784" to="6484,3784" strokeweight=".25pt">
                      <v:stroke startarrowwidth="narrow" startarrowlength="short" endarrowwidth="narrow" endarrowlength="short"/>
                    </v:line>
                  </v:group>
                  <v:group id="_x0000_s1032" style="position:absolute;left:11056;top:3636;width:283;height:283;mso-position-vertical-relative:page" coordorigin="11055,3781" coordsize="283,283">
                    <v:line id="_x0000_s1033" style="position:absolute" from="11055,3781" to="11338,3781" strokeweight=".25pt">
                      <v:stroke startarrowwidth="narrow" startarrowlength="short" endarrowwidth="narrow" endarrowlength="short"/>
                    </v:line>
                    <v:line id="_x0000_s1034" style="position:absolute;flip:y;mso-position-vertical-relative:page" from="11338,3781" to="11338,4064" strokeweight=".25pt">
                      <v:stroke startarrowwidth="narrow" startarrowlength="short" endarrowwidth="narrow" endarrowlength="short"/>
                    </v:line>
                  </v:group>
                  <w10:wrap anchory="page"/>
                </v:group>
              </w:pict>
            </w:r>
          </w:p>
        </w:tc>
        <w:tc>
          <w:tcPr>
            <w:tcW w:w="4160" w:type="dxa"/>
            <w:vMerge w:val="restart"/>
            <w:tcMar>
              <w:left w:w="57" w:type="dxa"/>
            </w:tcMar>
          </w:tcPr>
          <w:p w:rsidR="003D1463" w:rsidRPr="00935123" w:rsidRDefault="003D1463" w:rsidP="00AD6749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1463" w:rsidRPr="00935123" w:rsidRDefault="003D1463" w:rsidP="00AD6749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D1463" w:rsidRPr="00935123" w:rsidTr="00AD6749">
        <w:trPr>
          <w:cantSplit/>
          <w:trHeight w:val="340"/>
        </w:trPr>
        <w:tc>
          <w:tcPr>
            <w:tcW w:w="908" w:type="dxa"/>
            <w:tcMar>
              <w:left w:w="57" w:type="dxa"/>
            </w:tcMar>
          </w:tcPr>
          <w:p w:rsidR="003D1463" w:rsidRPr="00935123" w:rsidRDefault="00FA3572" w:rsidP="00AD6749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5" style="position:absolute;z-index:251663360;mso-position-horizontal-relative:text;mso-position-vertical-relative:text" from="33.85pt,28.1pt" to="133.05pt,28.1pt" strokeweight=".25pt">
                  <v:stroke startarrowwidth="narrow" startarrowlength="short" endarrowwidth="narrow" endarrowlength="short"/>
                </v:line>
              </w:pict>
            </w:r>
            <w:r w:rsidR="003D1463" w:rsidRPr="00935123">
              <w:rPr>
                <w:rFonts w:ascii="Times New Roman" w:hAnsi="Times New Roman"/>
                <w:sz w:val="28"/>
                <w:szCs w:val="28"/>
              </w:rPr>
              <w:t>На №</w:t>
            </w:r>
          </w:p>
        </w:tc>
        <w:tc>
          <w:tcPr>
            <w:tcW w:w="1750" w:type="dxa"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" w:type="dxa"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12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7" w:type="dxa"/>
            <w:tcMar>
              <w:left w:w="57" w:type="dxa"/>
            </w:tcMar>
          </w:tcPr>
          <w:p w:rsidR="003D1463" w:rsidRPr="00935123" w:rsidRDefault="00FA3572" w:rsidP="00AD6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36" style="position:absolute;z-index:251664384;mso-position-horizontal:right;mso-position-horizontal-relative:text;mso-position-vertical-relative:text" from="7709.75pt,28.1pt" to="7789.1pt,28.15pt" strokeweight=".2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620" w:type="dxa"/>
            <w:vMerge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Merge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463" w:rsidRPr="00935123" w:rsidTr="00AD6749">
        <w:trPr>
          <w:cantSplit/>
          <w:trHeight w:val="743"/>
        </w:trPr>
        <w:tc>
          <w:tcPr>
            <w:tcW w:w="4633" w:type="dxa"/>
            <w:gridSpan w:val="4"/>
            <w:tcMar>
              <w:left w:w="57" w:type="dxa"/>
            </w:tcMar>
          </w:tcPr>
          <w:p w:rsidR="003D1463" w:rsidRPr="00935123" w:rsidRDefault="003D1463" w:rsidP="00AD6749">
            <w:pPr>
              <w:pStyle w:val="ab"/>
              <w:spacing w:before="0" w:line="240" w:lineRule="auto"/>
              <w:rPr>
                <w:szCs w:val="28"/>
                <w:lang w:val="ru-RU"/>
              </w:rPr>
            </w:pPr>
          </w:p>
          <w:p w:rsidR="003D1463" w:rsidRPr="00935123" w:rsidRDefault="00FA3572" w:rsidP="00AD6749">
            <w:pPr>
              <w:pStyle w:val="ab"/>
              <w:spacing w:before="0" w:line="240" w:lineRule="auto"/>
              <w:rPr>
                <w:szCs w:val="28"/>
                <w:lang w:val="ru-RU"/>
              </w:rPr>
            </w:pPr>
            <w:r w:rsidRPr="00FA3572">
              <w:rPr>
                <w:noProof/>
                <w:szCs w:val="28"/>
              </w:rPr>
              <w:pict>
                <v:group id="_x0000_s1037" style="position:absolute;margin-left:-2.65pt;margin-top:20.55pt;width:232.95pt;height:14.2pt;z-index:251665408;mso-position-vertical-relative:page" coordorigin="6671,3780" coordsize="4659,284">
                  <v:group id="_x0000_s1038" style="position:absolute;left:6671;top:3780;width:283;height:283;mso-position-vertical:top;mso-position-vertical-relative:page" coordorigin="6201,3784" coordsize="283,283">
                    <v:line id="_x0000_s1039" style="position:absolute;flip:y" from="6201,3784" to="6201,4067" strokeweight=".25pt">
                      <v:stroke startarrowwidth="narrow" startarrowlength="short" endarrowwidth="narrow" endarrowlength="short"/>
                    </v:line>
                    <v:line id="_x0000_s1040" style="position:absolute" from="6201,3784" to="6484,3784" strokeweight=".25pt">
                      <v:stroke startarrowwidth="narrow" startarrowlength="short" endarrowwidth="narrow" endarrowlength="short"/>
                    </v:line>
                  </v:group>
                  <v:group id="_x0000_s1041" style="position:absolute;left:11047;top:3781;width:283;height:283;mso-position-vertical:top;mso-position-vertical-relative:page" coordorigin="11055,3781" coordsize="283,283">
                    <v:line id="_x0000_s1042" style="position:absolute" from="11055,3781" to="11338,3781" strokeweight=".25pt">
                      <v:stroke startarrowwidth="narrow" startarrowlength="short" endarrowwidth="narrow" endarrowlength="short"/>
                    </v:line>
                    <v:line id="_x0000_s1043" style="position:absolute;flip:y;mso-position-vertical-relative:page" from="11338,3781" to="11338,4064" strokeweight=".25pt">
                      <v:stroke startarrowwidth="narrow" startarrowlength="short" endarrowwidth="narrow" endarrowlength="short"/>
                    </v:line>
                  </v:group>
                  <w10:wrap anchory="page"/>
                </v:group>
              </w:pict>
            </w:r>
          </w:p>
        </w:tc>
        <w:tc>
          <w:tcPr>
            <w:tcW w:w="620" w:type="dxa"/>
            <w:vMerge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  <w:vMerge/>
            <w:tcMar>
              <w:left w:w="57" w:type="dxa"/>
            </w:tcMar>
          </w:tcPr>
          <w:p w:rsidR="003D1463" w:rsidRPr="00935123" w:rsidRDefault="003D1463" w:rsidP="00AD67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1463" w:rsidRPr="00935123" w:rsidRDefault="003D1463" w:rsidP="003D1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463" w:rsidRPr="00935123" w:rsidRDefault="003D1463" w:rsidP="003D14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35123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</w:p>
    <w:p w:rsidR="003D1463" w:rsidRPr="00935123" w:rsidRDefault="003D1463" w:rsidP="003D1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1463" w:rsidRPr="00935123" w:rsidRDefault="003D1463" w:rsidP="003D146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ГКУ РО «Управление социальной защиты населения Рязанской области» сообщает, что Вам предоставлена субсидия на покупку и установку газоиспользующего оборудования и проведение работ внутри границ земельного участка и домовладения, расположенных по адресу: </w:t>
      </w:r>
    </w:p>
    <w:p w:rsidR="003D1463" w:rsidRPr="00935123" w:rsidRDefault="003D1463" w:rsidP="003D146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3D1463" w:rsidRPr="00935123" w:rsidRDefault="003D1463" w:rsidP="003D1463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в рамках реализации мероприятий по осуществлению подключения (технологического присоединения) на основании Договора                             от «___» __________ 20 ___ г. № __________, заключённого </w:t>
      </w:r>
      <w:r w:rsidRPr="00935123">
        <w:rPr>
          <w:rFonts w:ascii="Times New Roman" w:hAnsi="Times New Roman"/>
          <w:sz w:val="28"/>
          <w:szCs w:val="28"/>
        </w:rPr>
        <w:br/>
        <w:t>с ________________________________________________________________.</w:t>
      </w:r>
    </w:p>
    <w:p w:rsidR="003D1463" w:rsidRPr="00935123" w:rsidRDefault="003D1463" w:rsidP="003D146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>Денежные средства перечислены газораспределительной организации  в полном объеме.</w:t>
      </w:r>
    </w:p>
    <w:p w:rsidR="003D1463" w:rsidRPr="00935123" w:rsidRDefault="003D1463" w:rsidP="003D146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463" w:rsidRPr="00935123" w:rsidRDefault="003D1463" w:rsidP="003D1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123">
        <w:rPr>
          <w:rFonts w:ascii="Times New Roman" w:hAnsi="Times New Roman"/>
          <w:sz w:val="28"/>
          <w:szCs w:val="28"/>
        </w:rPr>
        <w:t xml:space="preserve">Уполномоченное лицо        ________________    _________________________                                               </w:t>
      </w:r>
    </w:p>
    <w:p w:rsidR="003D1463" w:rsidRPr="00A32B87" w:rsidRDefault="003D146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35123">
        <w:rPr>
          <w:rFonts w:ascii="Times New Roman" w:hAnsi="Times New Roman"/>
          <w:sz w:val="28"/>
          <w:szCs w:val="28"/>
        </w:rPr>
        <w:tab/>
      </w:r>
      <w:r w:rsidRPr="00935123">
        <w:rPr>
          <w:rFonts w:ascii="Times New Roman" w:hAnsi="Times New Roman"/>
          <w:sz w:val="28"/>
          <w:szCs w:val="28"/>
        </w:rPr>
        <w:tab/>
      </w:r>
      <w:r w:rsidRPr="00935123">
        <w:rPr>
          <w:rFonts w:ascii="Times New Roman" w:hAnsi="Times New Roman"/>
          <w:sz w:val="28"/>
          <w:szCs w:val="28"/>
        </w:rPr>
        <w:tab/>
      </w:r>
      <w:r w:rsidRPr="00935123">
        <w:rPr>
          <w:rFonts w:ascii="Times New Roman" w:hAnsi="Times New Roman"/>
          <w:sz w:val="28"/>
          <w:szCs w:val="28"/>
        </w:rPr>
        <w:tab/>
        <w:t xml:space="preserve">              (подпись)          </w:t>
      </w:r>
      <w:r w:rsidR="00A63953" w:rsidRPr="00935123">
        <w:rPr>
          <w:rFonts w:ascii="Times New Roman" w:hAnsi="Times New Roman"/>
          <w:sz w:val="28"/>
          <w:szCs w:val="28"/>
        </w:rPr>
        <w:t xml:space="preserve"> </w:t>
      </w:r>
      <w:r w:rsidRPr="00935123">
        <w:rPr>
          <w:rFonts w:ascii="Times New Roman" w:hAnsi="Times New Roman"/>
          <w:sz w:val="28"/>
          <w:szCs w:val="28"/>
        </w:rPr>
        <w:t xml:space="preserve">  (фамилия, и</w:t>
      </w:r>
      <w:r w:rsidR="00A63953" w:rsidRPr="00935123">
        <w:rPr>
          <w:rFonts w:ascii="Times New Roman" w:hAnsi="Times New Roman"/>
          <w:sz w:val="28"/>
          <w:szCs w:val="28"/>
        </w:rPr>
        <w:t>мя, отчество)</w:t>
      </w:r>
      <w:r w:rsidR="00FA2460" w:rsidRPr="00A32B87">
        <w:rPr>
          <w:rFonts w:ascii="Times New Roman" w:hAnsi="Times New Roman"/>
          <w:sz w:val="28"/>
          <w:szCs w:val="28"/>
        </w:rPr>
        <w:t xml:space="preserve">   </w:t>
      </w:r>
    </w:p>
    <w:sectPr w:rsidR="003D1463" w:rsidRPr="00A32B87" w:rsidSect="00A32B87">
      <w:headerReference w:type="default" r:id="rId97"/>
      <w:pgSz w:w="11906" w:h="16838"/>
      <w:pgMar w:top="1134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41" w:rsidRDefault="00B33B41" w:rsidP="00590AA6">
      <w:pPr>
        <w:spacing w:after="0" w:line="240" w:lineRule="auto"/>
      </w:pPr>
      <w:r>
        <w:separator/>
      </w:r>
    </w:p>
  </w:endnote>
  <w:endnote w:type="continuationSeparator" w:id="0">
    <w:p w:rsidR="00B33B41" w:rsidRDefault="00B33B41" w:rsidP="0059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41" w:rsidRDefault="00B33B41" w:rsidP="00590AA6">
      <w:pPr>
        <w:spacing w:after="0" w:line="240" w:lineRule="auto"/>
      </w:pPr>
      <w:r>
        <w:separator/>
      </w:r>
    </w:p>
  </w:footnote>
  <w:footnote w:type="continuationSeparator" w:id="0">
    <w:p w:rsidR="00B33B41" w:rsidRDefault="00B33B41" w:rsidP="0059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05547"/>
      <w:docPartObj>
        <w:docPartGallery w:val="Page Numbers (Top of Page)"/>
        <w:docPartUnique/>
      </w:docPartObj>
    </w:sdtPr>
    <w:sdtContent>
      <w:p w:rsidR="004607F7" w:rsidRDefault="00FA3572">
        <w:pPr>
          <w:pStyle w:val="a6"/>
          <w:jc w:val="center"/>
        </w:pPr>
        <w:fldSimple w:instr=" PAGE   \* MERGEFORMAT ">
          <w:r w:rsidR="00460BB0">
            <w:rPr>
              <w:noProof/>
            </w:rPr>
            <w:t>2</w:t>
          </w:r>
        </w:fldSimple>
      </w:p>
    </w:sdtContent>
  </w:sdt>
  <w:p w:rsidR="004607F7" w:rsidRDefault="004607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27E92"/>
    <w:multiLevelType w:val="multilevel"/>
    <w:tmpl w:val="55C49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D47"/>
    <w:rsid w:val="00003472"/>
    <w:rsid w:val="00007B90"/>
    <w:rsid w:val="00007F3E"/>
    <w:rsid w:val="00015332"/>
    <w:rsid w:val="00015859"/>
    <w:rsid w:val="00015C59"/>
    <w:rsid w:val="00016993"/>
    <w:rsid w:val="000204BD"/>
    <w:rsid w:val="00020541"/>
    <w:rsid w:val="0002253C"/>
    <w:rsid w:val="00023AF5"/>
    <w:rsid w:val="000253CF"/>
    <w:rsid w:val="00025EE3"/>
    <w:rsid w:val="000264C8"/>
    <w:rsid w:val="000268C3"/>
    <w:rsid w:val="00027862"/>
    <w:rsid w:val="00033C46"/>
    <w:rsid w:val="00034698"/>
    <w:rsid w:val="00034798"/>
    <w:rsid w:val="00036150"/>
    <w:rsid w:val="00037EA1"/>
    <w:rsid w:val="00040CAC"/>
    <w:rsid w:val="00041180"/>
    <w:rsid w:val="00042C2B"/>
    <w:rsid w:val="0004355A"/>
    <w:rsid w:val="00045003"/>
    <w:rsid w:val="00045F7A"/>
    <w:rsid w:val="000507E3"/>
    <w:rsid w:val="00051B44"/>
    <w:rsid w:val="00052A2F"/>
    <w:rsid w:val="000531F3"/>
    <w:rsid w:val="000554FF"/>
    <w:rsid w:val="00064325"/>
    <w:rsid w:val="00064670"/>
    <w:rsid w:val="00064910"/>
    <w:rsid w:val="00064A0A"/>
    <w:rsid w:val="00064B0B"/>
    <w:rsid w:val="0006582B"/>
    <w:rsid w:val="0006616C"/>
    <w:rsid w:val="00066342"/>
    <w:rsid w:val="000715EA"/>
    <w:rsid w:val="0007181B"/>
    <w:rsid w:val="000728EA"/>
    <w:rsid w:val="0007327C"/>
    <w:rsid w:val="00073B7C"/>
    <w:rsid w:val="000756C6"/>
    <w:rsid w:val="0007657D"/>
    <w:rsid w:val="00077722"/>
    <w:rsid w:val="00077816"/>
    <w:rsid w:val="0008332A"/>
    <w:rsid w:val="00084125"/>
    <w:rsid w:val="000855CB"/>
    <w:rsid w:val="00090610"/>
    <w:rsid w:val="00090965"/>
    <w:rsid w:val="00091AAC"/>
    <w:rsid w:val="00092CA8"/>
    <w:rsid w:val="0009369C"/>
    <w:rsid w:val="0009539D"/>
    <w:rsid w:val="00096C39"/>
    <w:rsid w:val="00097B90"/>
    <w:rsid w:val="000A0537"/>
    <w:rsid w:val="000A32FF"/>
    <w:rsid w:val="000A3AA3"/>
    <w:rsid w:val="000A5EC6"/>
    <w:rsid w:val="000A5FEC"/>
    <w:rsid w:val="000A670C"/>
    <w:rsid w:val="000B1665"/>
    <w:rsid w:val="000B246C"/>
    <w:rsid w:val="000B28AB"/>
    <w:rsid w:val="000B3C65"/>
    <w:rsid w:val="000B45D1"/>
    <w:rsid w:val="000B6BF7"/>
    <w:rsid w:val="000B6E60"/>
    <w:rsid w:val="000C06F2"/>
    <w:rsid w:val="000C5948"/>
    <w:rsid w:val="000C7748"/>
    <w:rsid w:val="000D1BA5"/>
    <w:rsid w:val="000D1D01"/>
    <w:rsid w:val="000D3A1B"/>
    <w:rsid w:val="000D3C8D"/>
    <w:rsid w:val="000D5F45"/>
    <w:rsid w:val="000D6C0C"/>
    <w:rsid w:val="000D79CD"/>
    <w:rsid w:val="000E0F13"/>
    <w:rsid w:val="000E319B"/>
    <w:rsid w:val="000E4F18"/>
    <w:rsid w:val="000E53A7"/>
    <w:rsid w:val="000E76E1"/>
    <w:rsid w:val="000F0455"/>
    <w:rsid w:val="000F2034"/>
    <w:rsid w:val="000F2DF5"/>
    <w:rsid w:val="000F45D5"/>
    <w:rsid w:val="000F4D4C"/>
    <w:rsid w:val="000F5177"/>
    <w:rsid w:val="000F5958"/>
    <w:rsid w:val="000F6C9C"/>
    <w:rsid w:val="000F7D20"/>
    <w:rsid w:val="00100936"/>
    <w:rsid w:val="00102289"/>
    <w:rsid w:val="001023E7"/>
    <w:rsid w:val="00105A49"/>
    <w:rsid w:val="0011284A"/>
    <w:rsid w:val="00112D27"/>
    <w:rsid w:val="00112D94"/>
    <w:rsid w:val="00117678"/>
    <w:rsid w:val="00125B3F"/>
    <w:rsid w:val="00126BDC"/>
    <w:rsid w:val="001270CE"/>
    <w:rsid w:val="00127CD2"/>
    <w:rsid w:val="00132458"/>
    <w:rsid w:val="00133803"/>
    <w:rsid w:val="00133899"/>
    <w:rsid w:val="00133DED"/>
    <w:rsid w:val="00134DDC"/>
    <w:rsid w:val="00135BD3"/>
    <w:rsid w:val="00135C19"/>
    <w:rsid w:val="001363C8"/>
    <w:rsid w:val="001376AD"/>
    <w:rsid w:val="00140547"/>
    <w:rsid w:val="00140C8E"/>
    <w:rsid w:val="001544A4"/>
    <w:rsid w:val="00155B3B"/>
    <w:rsid w:val="001561E6"/>
    <w:rsid w:val="001604B6"/>
    <w:rsid w:val="00160B0D"/>
    <w:rsid w:val="00161895"/>
    <w:rsid w:val="00164DCF"/>
    <w:rsid w:val="00167E7D"/>
    <w:rsid w:val="0017373F"/>
    <w:rsid w:val="00173928"/>
    <w:rsid w:val="0017775E"/>
    <w:rsid w:val="00180248"/>
    <w:rsid w:val="0018094B"/>
    <w:rsid w:val="001822CB"/>
    <w:rsid w:val="00183950"/>
    <w:rsid w:val="001876E2"/>
    <w:rsid w:val="0018773C"/>
    <w:rsid w:val="00190D83"/>
    <w:rsid w:val="00192D3D"/>
    <w:rsid w:val="00194711"/>
    <w:rsid w:val="00194866"/>
    <w:rsid w:val="00194ECD"/>
    <w:rsid w:val="00196030"/>
    <w:rsid w:val="00197526"/>
    <w:rsid w:val="001978E2"/>
    <w:rsid w:val="001A0355"/>
    <w:rsid w:val="001A21C5"/>
    <w:rsid w:val="001A39AC"/>
    <w:rsid w:val="001A3E64"/>
    <w:rsid w:val="001B0505"/>
    <w:rsid w:val="001B0BA7"/>
    <w:rsid w:val="001B1A37"/>
    <w:rsid w:val="001B4102"/>
    <w:rsid w:val="001B501B"/>
    <w:rsid w:val="001B5D30"/>
    <w:rsid w:val="001B7778"/>
    <w:rsid w:val="001B7F2A"/>
    <w:rsid w:val="001C1236"/>
    <w:rsid w:val="001C1280"/>
    <w:rsid w:val="001C25F3"/>
    <w:rsid w:val="001C2813"/>
    <w:rsid w:val="001C2E74"/>
    <w:rsid w:val="001C4818"/>
    <w:rsid w:val="001C7603"/>
    <w:rsid w:val="001C7A1C"/>
    <w:rsid w:val="001D3EE1"/>
    <w:rsid w:val="001D5415"/>
    <w:rsid w:val="001D555E"/>
    <w:rsid w:val="001D7ACA"/>
    <w:rsid w:val="001E79D7"/>
    <w:rsid w:val="001F097F"/>
    <w:rsid w:val="001F2A87"/>
    <w:rsid w:val="001F3A6A"/>
    <w:rsid w:val="001F3CF6"/>
    <w:rsid w:val="002000B3"/>
    <w:rsid w:val="0020090F"/>
    <w:rsid w:val="00200D8D"/>
    <w:rsid w:val="00201482"/>
    <w:rsid w:val="00203592"/>
    <w:rsid w:val="00203822"/>
    <w:rsid w:val="00204B36"/>
    <w:rsid w:val="00207724"/>
    <w:rsid w:val="00207812"/>
    <w:rsid w:val="00212CED"/>
    <w:rsid w:val="002136BC"/>
    <w:rsid w:val="00213B98"/>
    <w:rsid w:val="0021428F"/>
    <w:rsid w:val="002146AF"/>
    <w:rsid w:val="00217A39"/>
    <w:rsid w:val="00221506"/>
    <w:rsid w:val="00221C43"/>
    <w:rsid w:val="00221D6B"/>
    <w:rsid w:val="00222648"/>
    <w:rsid w:val="002248FF"/>
    <w:rsid w:val="00224A8D"/>
    <w:rsid w:val="00224BEE"/>
    <w:rsid w:val="00224C2D"/>
    <w:rsid w:val="00231BA0"/>
    <w:rsid w:val="002322F4"/>
    <w:rsid w:val="00233CC6"/>
    <w:rsid w:val="0023498A"/>
    <w:rsid w:val="002351C1"/>
    <w:rsid w:val="00237310"/>
    <w:rsid w:val="00240CB8"/>
    <w:rsid w:val="0024365C"/>
    <w:rsid w:val="002437E0"/>
    <w:rsid w:val="00245442"/>
    <w:rsid w:val="00245D6E"/>
    <w:rsid w:val="00245FC5"/>
    <w:rsid w:val="0025200C"/>
    <w:rsid w:val="00253078"/>
    <w:rsid w:val="00254521"/>
    <w:rsid w:val="00254C5F"/>
    <w:rsid w:val="00260875"/>
    <w:rsid w:val="002616E8"/>
    <w:rsid w:val="0026183A"/>
    <w:rsid w:val="002623D5"/>
    <w:rsid w:val="002638FB"/>
    <w:rsid w:val="00263B10"/>
    <w:rsid w:val="00266671"/>
    <w:rsid w:val="00266D32"/>
    <w:rsid w:val="0026730D"/>
    <w:rsid w:val="0027282E"/>
    <w:rsid w:val="002742E6"/>
    <w:rsid w:val="0027451A"/>
    <w:rsid w:val="002745F1"/>
    <w:rsid w:val="00275248"/>
    <w:rsid w:val="00275462"/>
    <w:rsid w:val="002761C0"/>
    <w:rsid w:val="00276891"/>
    <w:rsid w:val="00276B25"/>
    <w:rsid w:val="00281098"/>
    <w:rsid w:val="00296B74"/>
    <w:rsid w:val="002A00AF"/>
    <w:rsid w:val="002A05D4"/>
    <w:rsid w:val="002A2AE2"/>
    <w:rsid w:val="002A2BA9"/>
    <w:rsid w:val="002A2D00"/>
    <w:rsid w:val="002A55B2"/>
    <w:rsid w:val="002A6972"/>
    <w:rsid w:val="002A6B28"/>
    <w:rsid w:val="002A6F76"/>
    <w:rsid w:val="002B0E4D"/>
    <w:rsid w:val="002B1C15"/>
    <w:rsid w:val="002B20EA"/>
    <w:rsid w:val="002B3F2F"/>
    <w:rsid w:val="002B400A"/>
    <w:rsid w:val="002B6DF8"/>
    <w:rsid w:val="002C30E9"/>
    <w:rsid w:val="002C3DE4"/>
    <w:rsid w:val="002C3E78"/>
    <w:rsid w:val="002C454F"/>
    <w:rsid w:val="002C4B7A"/>
    <w:rsid w:val="002C772E"/>
    <w:rsid w:val="002C7D40"/>
    <w:rsid w:val="002D04F5"/>
    <w:rsid w:val="002D07BC"/>
    <w:rsid w:val="002D1C5D"/>
    <w:rsid w:val="002D2D19"/>
    <w:rsid w:val="002E11D9"/>
    <w:rsid w:val="002E197A"/>
    <w:rsid w:val="002E1EF9"/>
    <w:rsid w:val="002E1FE3"/>
    <w:rsid w:val="002F0079"/>
    <w:rsid w:val="002F2E01"/>
    <w:rsid w:val="002F4803"/>
    <w:rsid w:val="002F5C8B"/>
    <w:rsid w:val="00303EF6"/>
    <w:rsid w:val="00304D01"/>
    <w:rsid w:val="00305A73"/>
    <w:rsid w:val="00305FDF"/>
    <w:rsid w:val="003062A3"/>
    <w:rsid w:val="00310939"/>
    <w:rsid w:val="00310CB0"/>
    <w:rsid w:val="00311DBC"/>
    <w:rsid w:val="00311F22"/>
    <w:rsid w:val="003130EB"/>
    <w:rsid w:val="00315441"/>
    <w:rsid w:val="00315CBB"/>
    <w:rsid w:val="00317EB4"/>
    <w:rsid w:val="00317EFE"/>
    <w:rsid w:val="003222AD"/>
    <w:rsid w:val="003227AF"/>
    <w:rsid w:val="00326740"/>
    <w:rsid w:val="0032741A"/>
    <w:rsid w:val="0033575A"/>
    <w:rsid w:val="0033599F"/>
    <w:rsid w:val="00336B58"/>
    <w:rsid w:val="00337093"/>
    <w:rsid w:val="00345DAE"/>
    <w:rsid w:val="00345EB7"/>
    <w:rsid w:val="00347E6D"/>
    <w:rsid w:val="003524B0"/>
    <w:rsid w:val="00355EBD"/>
    <w:rsid w:val="0035603C"/>
    <w:rsid w:val="00360181"/>
    <w:rsid w:val="0036136B"/>
    <w:rsid w:val="003623C0"/>
    <w:rsid w:val="00364A31"/>
    <w:rsid w:val="0036562F"/>
    <w:rsid w:val="003658A5"/>
    <w:rsid w:val="00366B6E"/>
    <w:rsid w:val="00367C16"/>
    <w:rsid w:val="00370567"/>
    <w:rsid w:val="00370AB7"/>
    <w:rsid w:val="003712B9"/>
    <w:rsid w:val="003729C5"/>
    <w:rsid w:val="00372E23"/>
    <w:rsid w:val="00373ED2"/>
    <w:rsid w:val="00374143"/>
    <w:rsid w:val="0037512D"/>
    <w:rsid w:val="003752A0"/>
    <w:rsid w:val="00376847"/>
    <w:rsid w:val="0038028F"/>
    <w:rsid w:val="00380418"/>
    <w:rsid w:val="0038233B"/>
    <w:rsid w:val="003827CA"/>
    <w:rsid w:val="003854C5"/>
    <w:rsid w:val="00386D2D"/>
    <w:rsid w:val="00386DE3"/>
    <w:rsid w:val="00386EBB"/>
    <w:rsid w:val="00387E68"/>
    <w:rsid w:val="0039002B"/>
    <w:rsid w:val="00390BD5"/>
    <w:rsid w:val="00390CA5"/>
    <w:rsid w:val="00392245"/>
    <w:rsid w:val="003925FD"/>
    <w:rsid w:val="00392B01"/>
    <w:rsid w:val="00392D08"/>
    <w:rsid w:val="00392ED0"/>
    <w:rsid w:val="00393F36"/>
    <w:rsid w:val="00394B84"/>
    <w:rsid w:val="0039633F"/>
    <w:rsid w:val="00396570"/>
    <w:rsid w:val="003A1B47"/>
    <w:rsid w:val="003A4747"/>
    <w:rsid w:val="003A4BCE"/>
    <w:rsid w:val="003A50EF"/>
    <w:rsid w:val="003A5A1B"/>
    <w:rsid w:val="003A68F1"/>
    <w:rsid w:val="003A6D72"/>
    <w:rsid w:val="003A7852"/>
    <w:rsid w:val="003A7949"/>
    <w:rsid w:val="003B27D7"/>
    <w:rsid w:val="003B3007"/>
    <w:rsid w:val="003B62A9"/>
    <w:rsid w:val="003B67F5"/>
    <w:rsid w:val="003B6AC5"/>
    <w:rsid w:val="003B6D85"/>
    <w:rsid w:val="003C2971"/>
    <w:rsid w:val="003C2FED"/>
    <w:rsid w:val="003C3283"/>
    <w:rsid w:val="003C3937"/>
    <w:rsid w:val="003C4A0C"/>
    <w:rsid w:val="003C4E1E"/>
    <w:rsid w:val="003C7B7C"/>
    <w:rsid w:val="003D1463"/>
    <w:rsid w:val="003D1978"/>
    <w:rsid w:val="003D3396"/>
    <w:rsid w:val="003D3933"/>
    <w:rsid w:val="003D5ABB"/>
    <w:rsid w:val="003D6B1F"/>
    <w:rsid w:val="003D6C87"/>
    <w:rsid w:val="003D6E15"/>
    <w:rsid w:val="003E0E20"/>
    <w:rsid w:val="003E0F5D"/>
    <w:rsid w:val="003E1D64"/>
    <w:rsid w:val="003E26B5"/>
    <w:rsid w:val="003E2716"/>
    <w:rsid w:val="003E57E1"/>
    <w:rsid w:val="003F1A21"/>
    <w:rsid w:val="003F28C3"/>
    <w:rsid w:val="0041117F"/>
    <w:rsid w:val="00411D81"/>
    <w:rsid w:val="00412953"/>
    <w:rsid w:val="00413D55"/>
    <w:rsid w:val="00416DDF"/>
    <w:rsid w:val="00420E67"/>
    <w:rsid w:val="004234B9"/>
    <w:rsid w:val="004259AB"/>
    <w:rsid w:val="00432017"/>
    <w:rsid w:val="0043371F"/>
    <w:rsid w:val="00437D2A"/>
    <w:rsid w:val="004418D8"/>
    <w:rsid w:val="00441DB8"/>
    <w:rsid w:val="00441F3C"/>
    <w:rsid w:val="0044436D"/>
    <w:rsid w:val="00444BB1"/>
    <w:rsid w:val="00445BA4"/>
    <w:rsid w:val="00446CE1"/>
    <w:rsid w:val="00451DCC"/>
    <w:rsid w:val="004547FD"/>
    <w:rsid w:val="0045658F"/>
    <w:rsid w:val="00456622"/>
    <w:rsid w:val="0045705E"/>
    <w:rsid w:val="004607F7"/>
    <w:rsid w:val="00460BB0"/>
    <w:rsid w:val="00461A0B"/>
    <w:rsid w:val="004636EC"/>
    <w:rsid w:val="00464784"/>
    <w:rsid w:val="00466BF7"/>
    <w:rsid w:val="00471772"/>
    <w:rsid w:val="00473635"/>
    <w:rsid w:val="00475323"/>
    <w:rsid w:val="0047557B"/>
    <w:rsid w:val="00476EC9"/>
    <w:rsid w:val="00483530"/>
    <w:rsid w:val="004864C3"/>
    <w:rsid w:val="00491481"/>
    <w:rsid w:val="00491643"/>
    <w:rsid w:val="00492DDA"/>
    <w:rsid w:val="00493253"/>
    <w:rsid w:val="0049489F"/>
    <w:rsid w:val="00494DC9"/>
    <w:rsid w:val="004953A8"/>
    <w:rsid w:val="004A03D8"/>
    <w:rsid w:val="004A2B24"/>
    <w:rsid w:val="004A42C1"/>
    <w:rsid w:val="004A61FF"/>
    <w:rsid w:val="004A66C1"/>
    <w:rsid w:val="004B0033"/>
    <w:rsid w:val="004B24B5"/>
    <w:rsid w:val="004B4956"/>
    <w:rsid w:val="004C03CA"/>
    <w:rsid w:val="004C280F"/>
    <w:rsid w:val="004C4203"/>
    <w:rsid w:val="004C5645"/>
    <w:rsid w:val="004C5C6F"/>
    <w:rsid w:val="004C660C"/>
    <w:rsid w:val="004C6F88"/>
    <w:rsid w:val="004D089C"/>
    <w:rsid w:val="004D0DE0"/>
    <w:rsid w:val="004D1762"/>
    <w:rsid w:val="004D198F"/>
    <w:rsid w:val="004D409E"/>
    <w:rsid w:val="004D4467"/>
    <w:rsid w:val="004D4C70"/>
    <w:rsid w:val="004D4D86"/>
    <w:rsid w:val="004D54E3"/>
    <w:rsid w:val="004D5C8C"/>
    <w:rsid w:val="004D72D2"/>
    <w:rsid w:val="004D7AE2"/>
    <w:rsid w:val="004E0B72"/>
    <w:rsid w:val="004E1039"/>
    <w:rsid w:val="004E15C1"/>
    <w:rsid w:val="004E17F3"/>
    <w:rsid w:val="004E2532"/>
    <w:rsid w:val="004E52CC"/>
    <w:rsid w:val="004E6C7D"/>
    <w:rsid w:val="004F02B1"/>
    <w:rsid w:val="004F17BC"/>
    <w:rsid w:val="004F1B0D"/>
    <w:rsid w:val="004F1C29"/>
    <w:rsid w:val="004F6FFC"/>
    <w:rsid w:val="005029F5"/>
    <w:rsid w:val="00502E72"/>
    <w:rsid w:val="00503193"/>
    <w:rsid w:val="00503355"/>
    <w:rsid w:val="005055ED"/>
    <w:rsid w:val="005064B1"/>
    <w:rsid w:val="005071DC"/>
    <w:rsid w:val="005075DA"/>
    <w:rsid w:val="005106A9"/>
    <w:rsid w:val="0051130C"/>
    <w:rsid w:val="0051242C"/>
    <w:rsid w:val="00513A6A"/>
    <w:rsid w:val="00513E28"/>
    <w:rsid w:val="0051485D"/>
    <w:rsid w:val="00514ACB"/>
    <w:rsid w:val="00514CC0"/>
    <w:rsid w:val="0052062B"/>
    <w:rsid w:val="0052067A"/>
    <w:rsid w:val="005227C5"/>
    <w:rsid w:val="00530570"/>
    <w:rsid w:val="00530CC6"/>
    <w:rsid w:val="0053277F"/>
    <w:rsid w:val="00534575"/>
    <w:rsid w:val="00534FE3"/>
    <w:rsid w:val="00535DB0"/>
    <w:rsid w:val="00544EE1"/>
    <w:rsid w:val="00545BA2"/>
    <w:rsid w:val="00545DDE"/>
    <w:rsid w:val="005464F0"/>
    <w:rsid w:val="0054744B"/>
    <w:rsid w:val="005508C8"/>
    <w:rsid w:val="00554B3F"/>
    <w:rsid w:val="00555785"/>
    <w:rsid w:val="005562B9"/>
    <w:rsid w:val="00556CCD"/>
    <w:rsid w:val="005575E6"/>
    <w:rsid w:val="005626B0"/>
    <w:rsid w:val="00564988"/>
    <w:rsid w:val="0056711C"/>
    <w:rsid w:val="0056719E"/>
    <w:rsid w:val="00567224"/>
    <w:rsid w:val="00567F65"/>
    <w:rsid w:val="005733E0"/>
    <w:rsid w:val="00577F76"/>
    <w:rsid w:val="0058276B"/>
    <w:rsid w:val="00582A0B"/>
    <w:rsid w:val="00582B8B"/>
    <w:rsid w:val="00583E1E"/>
    <w:rsid w:val="00586469"/>
    <w:rsid w:val="00586F6D"/>
    <w:rsid w:val="00587D48"/>
    <w:rsid w:val="00587F10"/>
    <w:rsid w:val="00590AA6"/>
    <w:rsid w:val="0059145E"/>
    <w:rsid w:val="00592BF0"/>
    <w:rsid w:val="00592C39"/>
    <w:rsid w:val="00594516"/>
    <w:rsid w:val="00595D7D"/>
    <w:rsid w:val="005A02E0"/>
    <w:rsid w:val="005A0332"/>
    <w:rsid w:val="005A0698"/>
    <w:rsid w:val="005A06EF"/>
    <w:rsid w:val="005A27B3"/>
    <w:rsid w:val="005A35FF"/>
    <w:rsid w:val="005A5869"/>
    <w:rsid w:val="005A66DF"/>
    <w:rsid w:val="005A69F3"/>
    <w:rsid w:val="005A7394"/>
    <w:rsid w:val="005B097F"/>
    <w:rsid w:val="005B0F3C"/>
    <w:rsid w:val="005B130A"/>
    <w:rsid w:val="005B2705"/>
    <w:rsid w:val="005B2FC4"/>
    <w:rsid w:val="005B3152"/>
    <w:rsid w:val="005B6B8A"/>
    <w:rsid w:val="005B75E5"/>
    <w:rsid w:val="005C0A63"/>
    <w:rsid w:val="005C3DEF"/>
    <w:rsid w:val="005C4D25"/>
    <w:rsid w:val="005C4D5B"/>
    <w:rsid w:val="005C6F12"/>
    <w:rsid w:val="005C7CC4"/>
    <w:rsid w:val="005D05E2"/>
    <w:rsid w:val="005D0601"/>
    <w:rsid w:val="005D0924"/>
    <w:rsid w:val="005D46E1"/>
    <w:rsid w:val="005D7039"/>
    <w:rsid w:val="005E0418"/>
    <w:rsid w:val="005E2C2F"/>
    <w:rsid w:val="005E3248"/>
    <w:rsid w:val="005E4920"/>
    <w:rsid w:val="005E6E6A"/>
    <w:rsid w:val="005F07A8"/>
    <w:rsid w:val="005F08E9"/>
    <w:rsid w:val="005F0A2D"/>
    <w:rsid w:val="005F1BFA"/>
    <w:rsid w:val="005F7A3B"/>
    <w:rsid w:val="00600DFE"/>
    <w:rsid w:val="00602546"/>
    <w:rsid w:val="00603DC1"/>
    <w:rsid w:val="0060465D"/>
    <w:rsid w:val="00604C3D"/>
    <w:rsid w:val="00605784"/>
    <w:rsid w:val="00606198"/>
    <w:rsid w:val="00606FEC"/>
    <w:rsid w:val="006077CB"/>
    <w:rsid w:val="00607834"/>
    <w:rsid w:val="00610816"/>
    <w:rsid w:val="006109B1"/>
    <w:rsid w:val="006122AF"/>
    <w:rsid w:val="00613560"/>
    <w:rsid w:val="00615D83"/>
    <w:rsid w:val="006160CA"/>
    <w:rsid w:val="006167C3"/>
    <w:rsid w:val="006175E2"/>
    <w:rsid w:val="006179D4"/>
    <w:rsid w:val="00617BBF"/>
    <w:rsid w:val="006200D2"/>
    <w:rsid w:val="0062102D"/>
    <w:rsid w:val="0062244E"/>
    <w:rsid w:val="00623827"/>
    <w:rsid w:val="0062401C"/>
    <w:rsid w:val="006244CF"/>
    <w:rsid w:val="00624F7C"/>
    <w:rsid w:val="006257D9"/>
    <w:rsid w:val="00626192"/>
    <w:rsid w:val="0062695A"/>
    <w:rsid w:val="00631556"/>
    <w:rsid w:val="006353C7"/>
    <w:rsid w:val="00635B5E"/>
    <w:rsid w:val="0063602D"/>
    <w:rsid w:val="006369F8"/>
    <w:rsid w:val="006432BB"/>
    <w:rsid w:val="00646FA6"/>
    <w:rsid w:val="00654D3B"/>
    <w:rsid w:val="006565E6"/>
    <w:rsid w:val="006610B6"/>
    <w:rsid w:val="00662410"/>
    <w:rsid w:val="00663499"/>
    <w:rsid w:val="006637B5"/>
    <w:rsid w:val="00666470"/>
    <w:rsid w:val="006717A2"/>
    <w:rsid w:val="00671A46"/>
    <w:rsid w:val="00672129"/>
    <w:rsid w:val="00672361"/>
    <w:rsid w:val="006737D1"/>
    <w:rsid w:val="006747A8"/>
    <w:rsid w:val="00675B0A"/>
    <w:rsid w:val="00675E3C"/>
    <w:rsid w:val="00676415"/>
    <w:rsid w:val="006770E2"/>
    <w:rsid w:val="0067739E"/>
    <w:rsid w:val="0068020E"/>
    <w:rsid w:val="006850D5"/>
    <w:rsid w:val="00685863"/>
    <w:rsid w:val="006925B8"/>
    <w:rsid w:val="0069440F"/>
    <w:rsid w:val="006970E0"/>
    <w:rsid w:val="006A0342"/>
    <w:rsid w:val="006A04B0"/>
    <w:rsid w:val="006A1526"/>
    <w:rsid w:val="006A1561"/>
    <w:rsid w:val="006A1835"/>
    <w:rsid w:val="006A447A"/>
    <w:rsid w:val="006A50E8"/>
    <w:rsid w:val="006A78C0"/>
    <w:rsid w:val="006A79C4"/>
    <w:rsid w:val="006B0B18"/>
    <w:rsid w:val="006B0D0F"/>
    <w:rsid w:val="006B18E0"/>
    <w:rsid w:val="006B47B8"/>
    <w:rsid w:val="006B4F09"/>
    <w:rsid w:val="006B5AF7"/>
    <w:rsid w:val="006B6C95"/>
    <w:rsid w:val="006C014B"/>
    <w:rsid w:val="006C0695"/>
    <w:rsid w:val="006C1DED"/>
    <w:rsid w:val="006C3C36"/>
    <w:rsid w:val="006C4FC7"/>
    <w:rsid w:val="006C64C0"/>
    <w:rsid w:val="006D0790"/>
    <w:rsid w:val="006D0A89"/>
    <w:rsid w:val="006D15A1"/>
    <w:rsid w:val="006D16A5"/>
    <w:rsid w:val="006D1A8C"/>
    <w:rsid w:val="006D2120"/>
    <w:rsid w:val="006D301E"/>
    <w:rsid w:val="006D37D3"/>
    <w:rsid w:val="006D4487"/>
    <w:rsid w:val="006D44A6"/>
    <w:rsid w:val="006D5BDC"/>
    <w:rsid w:val="006D78A6"/>
    <w:rsid w:val="006E08CD"/>
    <w:rsid w:val="006E7F48"/>
    <w:rsid w:val="006F31E0"/>
    <w:rsid w:val="006F343E"/>
    <w:rsid w:val="006F349C"/>
    <w:rsid w:val="006F35EF"/>
    <w:rsid w:val="006F56AD"/>
    <w:rsid w:val="007061D0"/>
    <w:rsid w:val="007076A7"/>
    <w:rsid w:val="0071097A"/>
    <w:rsid w:val="00711808"/>
    <w:rsid w:val="00712E8C"/>
    <w:rsid w:val="00715B54"/>
    <w:rsid w:val="007175BC"/>
    <w:rsid w:val="00720781"/>
    <w:rsid w:val="00720C77"/>
    <w:rsid w:val="007224DA"/>
    <w:rsid w:val="00723574"/>
    <w:rsid w:val="007258BF"/>
    <w:rsid w:val="0072594A"/>
    <w:rsid w:val="007268E5"/>
    <w:rsid w:val="007307DF"/>
    <w:rsid w:val="00735946"/>
    <w:rsid w:val="00736453"/>
    <w:rsid w:val="00740799"/>
    <w:rsid w:val="0074173D"/>
    <w:rsid w:val="00742278"/>
    <w:rsid w:val="007447F0"/>
    <w:rsid w:val="00744A0B"/>
    <w:rsid w:val="00751FC3"/>
    <w:rsid w:val="00752D91"/>
    <w:rsid w:val="007552DF"/>
    <w:rsid w:val="007619F0"/>
    <w:rsid w:val="00762F74"/>
    <w:rsid w:val="00764A90"/>
    <w:rsid w:val="00765D92"/>
    <w:rsid w:val="007664A0"/>
    <w:rsid w:val="007668C6"/>
    <w:rsid w:val="007668CB"/>
    <w:rsid w:val="0076763D"/>
    <w:rsid w:val="0076784B"/>
    <w:rsid w:val="007708C6"/>
    <w:rsid w:val="00773252"/>
    <w:rsid w:val="00773DEB"/>
    <w:rsid w:val="007750FD"/>
    <w:rsid w:val="00775425"/>
    <w:rsid w:val="00775C9C"/>
    <w:rsid w:val="00775FD0"/>
    <w:rsid w:val="00776448"/>
    <w:rsid w:val="00777904"/>
    <w:rsid w:val="00777A2C"/>
    <w:rsid w:val="00777E4E"/>
    <w:rsid w:val="00782126"/>
    <w:rsid w:val="0078377F"/>
    <w:rsid w:val="00783A57"/>
    <w:rsid w:val="007867C8"/>
    <w:rsid w:val="00787658"/>
    <w:rsid w:val="00791171"/>
    <w:rsid w:val="007933D7"/>
    <w:rsid w:val="007933FD"/>
    <w:rsid w:val="00794990"/>
    <w:rsid w:val="00796911"/>
    <w:rsid w:val="00797956"/>
    <w:rsid w:val="007A592C"/>
    <w:rsid w:val="007B06A1"/>
    <w:rsid w:val="007B2F86"/>
    <w:rsid w:val="007B407E"/>
    <w:rsid w:val="007B4FEC"/>
    <w:rsid w:val="007B53F6"/>
    <w:rsid w:val="007B59BC"/>
    <w:rsid w:val="007C1336"/>
    <w:rsid w:val="007C21A1"/>
    <w:rsid w:val="007C4DC8"/>
    <w:rsid w:val="007C5A97"/>
    <w:rsid w:val="007D27B0"/>
    <w:rsid w:val="007D4115"/>
    <w:rsid w:val="007D69F9"/>
    <w:rsid w:val="007E083A"/>
    <w:rsid w:val="007E2867"/>
    <w:rsid w:val="007E2C8E"/>
    <w:rsid w:val="007E3055"/>
    <w:rsid w:val="007E355A"/>
    <w:rsid w:val="007E5F93"/>
    <w:rsid w:val="007E74DE"/>
    <w:rsid w:val="007E7625"/>
    <w:rsid w:val="007F11A2"/>
    <w:rsid w:val="007F33B6"/>
    <w:rsid w:val="007F42EF"/>
    <w:rsid w:val="007F5E11"/>
    <w:rsid w:val="007F60A6"/>
    <w:rsid w:val="008041E9"/>
    <w:rsid w:val="008050B6"/>
    <w:rsid w:val="00806134"/>
    <w:rsid w:val="008064C1"/>
    <w:rsid w:val="00807851"/>
    <w:rsid w:val="0081022C"/>
    <w:rsid w:val="00810CF9"/>
    <w:rsid w:val="00810E29"/>
    <w:rsid w:val="00811EB5"/>
    <w:rsid w:val="00813101"/>
    <w:rsid w:val="00813830"/>
    <w:rsid w:val="00813B9D"/>
    <w:rsid w:val="0081474F"/>
    <w:rsid w:val="00815325"/>
    <w:rsid w:val="00816FD2"/>
    <w:rsid w:val="00817E41"/>
    <w:rsid w:val="00821A69"/>
    <w:rsid w:val="00821BF5"/>
    <w:rsid w:val="0083005A"/>
    <w:rsid w:val="00830BC2"/>
    <w:rsid w:val="00831A48"/>
    <w:rsid w:val="00832CE4"/>
    <w:rsid w:val="00832CEF"/>
    <w:rsid w:val="008331AE"/>
    <w:rsid w:val="00833D04"/>
    <w:rsid w:val="0084109D"/>
    <w:rsid w:val="00841C4A"/>
    <w:rsid w:val="008431A3"/>
    <w:rsid w:val="00843D70"/>
    <w:rsid w:val="00844A97"/>
    <w:rsid w:val="00845110"/>
    <w:rsid w:val="00847909"/>
    <w:rsid w:val="008509F5"/>
    <w:rsid w:val="008511F3"/>
    <w:rsid w:val="008513CE"/>
    <w:rsid w:val="00853452"/>
    <w:rsid w:val="00854C1A"/>
    <w:rsid w:val="00855F76"/>
    <w:rsid w:val="00856557"/>
    <w:rsid w:val="0085778E"/>
    <w:rsid w:val="008606E8"/>
    <w:rsid w:val="0086215B"/>
    <w:rsid w:val="00862687"/>
    <w:rsid w:val="008626A0"/>
    <w:rsid w:val="00863642"/>
    <w:rsid w:val="00864A42"/>
    <w:rsid w:val="008650E8"/>
    <w:rsid w:val="00865105"/>
    <w:rsid w:val="0086582C"/>
    <w:rsid w:val="00872071"/>
    <w:rsid w:val="0087418D"/>
    <w:rsid w:val="00874B2F"/>
    <w:rsid w:val="008753D5"/>
    <w:rsid w:val="00877096"/>
    <w:rsid w:val="00877534"/>
    <w:rsid w:val="00881DB2"/>
    <w:rsid w:val="008824F8"/>
    <w:rsid w:val="0088420B"/>
    <w:rsid w:val="00884E43"/>
    <w:rsid w:val="008867C5"/>
    <w:rsid w:val="008914D8"/>
    <w:rsid w:val="00892CAA"/>
    <w:rsid w:val="00893A80"/>
    <w:rsid w:val="008948E7"/>
    <w:rsid w:val="00894BFA"/>
    <w:rsid w:val="00896456"/>
    <w:rsid w:val="00897630"/>
    <w:rsid w:val="008A0377"/>
    <w:rsid w:val="008A0B41"/>
    <w:rsid w:val="008A1AA2"/>
    <w:rsid w:val="008A42E3"/>
    <w:rsid w:val="008A5519"/>
    <w:rsid w:val="008A6644"/>
    <w:rsid w:val="008A6AB0"/>
    <w:rsid w:val="008B1A15"/>
    <w:rsid w:val="008B1B41"/>
    <w:rsid w:val="008B2960"/>
    <w:rsid w:val="008B360D"/>
    <w:rsid w:val="008B614B"/>
    <w:rsid w:val="008B709B"/>
    <w:rsid w:val="008B7280"/>
    <w:rsid w:val="008B73A3"/>
    <w:rsid w:val="008C089E"/>
    <w:rsid w:val="008C0F1F"/>
    <w:rsid w:val="008C25E5"/>
    <w:rsid w:val="008C2D24"/>
    <w:rsid w:val="008C440D"/>
    <w:rsid w:val="008C4DE8"/>
    <w:rsid w:val="008D0612"/>
    <w:rsid w:val="008D11D2"/>
    <w:rsid w:val="008D5972"/>
    <w:rsid w:val="008E1479"/>
    <w:rsid w:val="008E2B89"/>
    <w:rsid w:val="008E5CCA"/>
    <w:rsid w:val="008E5E5D"/>
    <w:rsid w:val="008E7F45"/>
    <w:rsid w:val="008F034B"/>
    <w:rsid w:val="008F2F95"/>
    <w:rsid w:val="008F49F9"/>
    <w:rsid w:val="008F5267"/>
    <w:rsid w:val="008F52B1"/>
    <w:rsid w:val="008F592D"/>
    <w:rsid w:val="008F6711"/>
    <w:rsid w:val="008F6A00"/>
    <w:rsid w:val="0090175A"/>
    <w:rsid w:val="00901EB9"/>
    <w:rsid w:val="00902356"/>
    <w:rsid w:val="00902E01"/>
    <w:rsid w:val="00904BA9"/>
    <w:rsid w:val="0090510E"/>
    <w:rsid w:val="009051A1"/>
    <w:rsid w:val="00907246"/>
    <w:rsid w:val="00912F1B"/>
    <w:rsid w:val="00913239"/>
    <w:rsid w:val="009132AE"/>
    <w:rsid w:val="00923133"/>
    <w:rsid w:val="00930B1F"/>
    <w:rsid w:val="00930D8E"/>
    <w:rsid w:val="00931FB4"/>
    <w:rsid w:val="009320AA"/>
    <w:rsid w:val="00933146"/>
    <w:rsid w:val="00935123"/>
    <w:rsid w:val="00935E1A"/>
    <w:rsid w:val="00941D73"/>
    <w:rsid w:val="009424F5"/>
    <w:rsid w:val="00952BE3"/>
    <w:rsid w:val="00953437"/>
    <w:rsid w:val="00956B61"/>
    <w:rsid w:val="00956CEA"/>
    <w:rsid w:val="00957B52"/>
    <w:rsid w:val="00957F2E"/>
    <w:rsid w:val="009620A4"/>
    <w:rsid w:val="009624FB"/>
    <w:rsid w:val="009638F7"/>
    <w:rsid w:val="0096531F"/>
    <w:rsid w:val="00965A74"/>
    <w:rsid w:val="00966C29"/>
    <w:rsid w:val="009703F8"/>
    <w:rsid w:val="00970505"/>
    <w:rsid w:val="0097311C"/>
    <w:rsid w:val="00975150"/>
    <w:rsid w:val="009819D2"/>
    <w:rsid w:val="00981B24"/>
    <w:rsid w:val="00982838"/>
    <w:rsid w:val="00982F80"/>
    <w:rsid w:val="0098530E"/>
    <w:rsid w:val="00992392"/>
    <w:rsid w:val="0099338D"/>
    <w:rsid w:val="00993A5E"/>
    <w:rsid w:val="00996760"/>
    <w:rsid w:val="009A0167"/>
    <w:rsid w:val="009A0452"/>
    <w:rsid w:val="009A2513"/>
    <w:rsid w:val="009A2668"/>
    <w:rsid w:val="009A31C6"/>
    <w:rsid w:val="009A337E"/>
    <w:rsid w:val="009A3FFA"/>
    <w:rsid w:val="009A5452"/>
    <w:rsid w:val="009A634E"/>
    <w:rsid w:val="009A6C72"/>
    <w:rsid w:val="009B173F"/>
    <w:rsid w:val="009B1D44"/>
    <w:rsid w:val="009B2603"/>
    <w:rsid w:val="009B2B77"/>
    <w:rsid w:val="009B3F82"/>
    <w:rsid w:val="009B4168"/>
    <w:rsid w:val="009B5602"/>
    <w:rsid w:val="009B5AFB"/>
    <w:rsid w:val="009B7250"/>
    <w:rsid w:val="009C03E4"/>
    <w:rsid w:val="009C1C23"/>
    <w:rsid w:val="009C1FF6"/>
    <w:rsid w:val="009C4EBA"/>
    <w:rsid w:val="009C5C4B"/>
    <w:rsid w:val="009C617B"/>
    <w:rsid w:val="009C6965"/>
    <w:rsid w:val="009C7A5A"/>
    <w:rsid w:val="009D21E3"/>
    <w:rsid w:val="009D2F41"/>
    <w:rsid w:val="009D3038"/>
    <w:rsid w:val="009D38CC"/>
    <w:rsid w:val="009D44EE"/>
    <w:rsid w:val="009D6C8E"/>
    <w:rsid w:val="009D6DA9"/>
    <w:rsid w:val="009D6F7B"/>
    <w:rsid w:val="009E0C9F"/>
    <w:rsid w:val="009E268D"/>
    <w:rsid w:val="009E30E8"/>
    <w:rsid w:val="009E4832"/>
    <w:rsid w:val="009F0918"/>
    <w:rsid w:val="009F094A"/>
    <w:rsid w:val="009F0BC5"/>
    <w:rsid w:val="009F2002"/>
    <w:rsid w:val="009F5170"/>
    <w:rsid w:val="009F5BAE"/>
    <w:rsid w:val="00A01C98"/>
    <w:rsid w:val="00A02BC6"/>
    <w:rsid w:val="00A05876"/>
    <w:rsid w:val="00A05913"/>
    <w:rsid w:val="00A05E53"/>
    <w:rsid w:val="00A069D9"/>
    <w:rsid w:val="00A06A7E"/>
    <w:rsid w:val="00A11509"/>
    <w:rsid w:val="00A13271"/>
    <w:rsid w:val="00A178ED"/>
    <w:rsid w:val="00A2317F"/>
    <w:rsid w:val="00A23666"/>
    <w:rsid w:val="00A24248"/>
    <w:rsid w:val="00A2520F"/>
    <w:rsid w:val="00A25331"/>
    <w:rsid w:val="00A25E7C"/>
    <w:rsid w:val="00A26320"/>
    <w:rsid w:val="00A27F59"/>
    <w:rsid w:val="00A32B87"/>
    <w:rsid w:val="00A40DBE"/>
    <w:rsid w:val="00A414FB"/>
    <w:rsid w:val="00A41689"/>
    <w:rsid w:val="00A41A72"/>
    <w:rsid w:val="00A41C73"/>
    <w:rsid w:val="00A41D86"/>
    <w:rsid w:val="00A42CB0"/>
    <w:rsid w:val="00A44841"/>
    <w:rsid w:val="00A46999"/>
    <w:rsid w:val="00A47B1A"/>
    <w:rsid w:val="00A50F9B"/>
    <w:rsid w:val="00A5269B"/>
    <w:rsid w:val="00A5341E"/>
    <w:rsid w:val="00A53827"/>
    <w:rsid w:val="00A540C2"/>
    <w:rsid w:val="00A542A3"/>
    <w:rsid w:val="00A54F4F"/>
    <w:rsid w:val="00A56404"/>
    <w:rsid w:val="00A62B5F"/>
    <w:rsid w:val="00A6326E"/>
    <w:rsid w:val="00A63953"/>
    <w:rsid w:val="00A647B4"/>
    <w:rsid w:val="00A64F82"/>
    <w:rsid w:val="00A67DCF"/>
    <w:rsid w:val="00A70474"/>
    <w:rsid w:val="00A706F2"/>
    <w:rsid w:val="00A74689"/>
    <w:rsid w:val="00A81E45"/>
    <w:rsid w:val="00A82473"/>
    <w:rsid w:val="00A840B8"/>
    <w:rsid w:val="00A85505"/>
    <w:rsid w:val="00A86107"/>
    <w:rsid w:val="00A87A02"/>
    <w:rsid w:val="00A9428D"/>
    <w:rsid w:val="00A96512"/>
    <w:rsid w:val="00A971AE"/>
    <w:rsid w:val="00A97D7C"/>
    <w:rsid w:val="00AA6B46"/>
    <w:rsid w:val="00AA6DCF"/>
    <w:rsid w:val="00AB326F"/>
    <w:rsid w:val="00AB4D46"/>
    <w:rsid w:val="00AB5511"/>
    <w:rsid w:val="00AB5E4B"/>
    <w:rsid w:val="00AB6DCE"/>
    <w:rsid w:val="00AB764E"/>
    <w:rsid w:val="00AC065F"/>
    <w:rsid w:val="00AC1415"/>
    <w:rsid w:val="00AC3465"/>
    <w:rsid w:val="00AC4CBC"/>
    <w:rsid w:val="00AC4DB7"/>
    <w:rsid w:val="00AC5C82"/>
    <w:rsid w:val="00AC7E25"/>
    <w:rsid w:val="00AC7EAE"/>
    <w:rsid w:val="00AD0126"/>
    <w:rsid w:val="00AD118B"/>
    <w:rsid w:val="00AD1CF8"/>
    <w:rsid w:val="00AD2E8E"/>
    <w:rsid w:val="00AD397B"/>
    <w:rsid w:val="00AD636E"/>
    <w:rsid w:val="00AD6749"/>
    <w:rsid w:val="00AD7865"/>
    <w:rsid w:val="00AD78AE"/>
    <w:rsid w:val="00AE0689"/>
    <w:rsid w:val="00AE22A3"/>
    <w:rsid w:val="00AE24F3"/>
    <w:rsid w:val="00AE3544"/>
    <w:rsid w:val="00AE3854"/>
    <w:rsid w:val="00AE4B0B"/>
    <w:rsid w:val="00AE7F35"/>
    <w:rsid w:val="00AF173A"/>
    <w:rsid w:val="00AF4361"/>
    <w:rsid w:val="00AF4830"/>
    <w:rsid w:val="00AF4D80"/>
    <w:rsid w:val="00AF4E00"/>
    <w:rsid w:val="00AF592C"/>
    <w:rsid w:val="00AF6122"/>
    <w:rsid w:val="00AF63AD"/>
    <w:rsid w:val="00AF65CD"/>
    <w:rsid w:val="00AF69F1"/>
    <w:rsid w:val="00B00454"/>
    <w:rsid w:val="00B00740"/>
    <w:rsid w:val="00B01F71"/>
    <w:rsid w:val="00B03AFF"/>
    <w:rsid w:val="00B0496B"/>
    <w:rsid w:val="00B0537A"/>
    <w:rsid w:val="00B06FF7"/>
    <w:rsid w:val="00B0774D"/>
    <w:rsid w:val="00B10090"/>
    <w:rsid w:val="00B111B3"/>
    <w:rsid w:val="00B112AE"/>
    <w:rsid w:val="00B13183"/>
    <w:rsid w:val="00B140BD"/>
    <w:rsid w:val="00B14E18"/>
    <w:rsid w:val="00B15407"/>
    <w:rsid w:val="00B16D87"/>
    <w:rsid w:val="00B17AE0"/>
    <w:rsid w:val="00B20241"/>
    <w:rsid w:val="00B23370"/>
    <w:rsid w:val="00B23A6A"/>
    <w:rsid w:val="00B246E8"/>
    <w:rsid w:val="00B25545"/>
    <w:rsid w:val="00B265EC"/>
    <w:rsid w:val="00B2673E"/>
    <w:rsid w:val="00B2721E"/>
    <w:rsid w:val="00B3263C"/>
    <w:rsid w:val="00B33B41"/>
    <w:rsid w:val="00B40156"/>
    <w:rsid w:val="00B41278"/>
    <w:rsid w:val="00B41A8F"/>
    <w:rsid w:val="00B41B9F"/>
    <w:rsid w:val="00B43E73"/>
    <w:rsid w:val="00B447E4"/>
    <w:rsid w:val="00B45ECA"/>
    <w:rsid w:val="00B46463"/>
    <w:rsid w:val="00B4670C"/>
    <w:rsid w:val="00B46F3F"/>
    <w:rsid w:val="00B51F04"/>
    <w:rsid w:val="00B52C00"/>
    <w:rsid w:val="00B539A3"/>
    <w:rsid w:val="00B54F82"/>
    <w:rsid w:val="00B56284"/>
    <w:rsid w:val="00B57566"/>
    <w:rsid w:val="00B603A0"/>
    <w:rsid w:val="00B6043B"/>
    <w:rsid w:val="00B62879"/>
    <w:rsid w:val="00B65260"/>
    <w:rsid w:val="00B67119"/>
    <w:rsid w:val="00B67315"/>
    <w:rsid w:val="00B67574"/>
    <w:rsid w:val="00B67952"/>
    <w:rsid w:val="00B67B5A"/>
    <w:rsid w:val="00B70DFE"/>
    <w:rsid w:val="00B73805"/>
    <w:rsid w:val="00B745BF"/>
    <w:rsid w:val="00B76804"/>
    <w:rsid w:val="00B77457"/>
    <w:rsid w:val="00B77981"/>
    <w:rsid w:val="00B81EA7"/>
    <w:rsid w:val="00B82562"/>
    <w:rsid w:val="00B8296C"/>
    <w:rsid w:val="00B82BE0"/>
    <w:rsid w:val="00B84276"/>
    <w:rsid w:val="00B85901"/>
    <w:rsid w:val="00B863EE"/>
    <w:rsid w:val="00B87433"/>
    <w:rsid w:val="00B902F9"/>
    <w:rsid w:val="00B91406"/>
    <w:rsid w:val="00B92C3B"/>
    <w:rsid w:val="00B95AC9"/>
    <w:rsid w:val="00B96D22"/>
    <w:rsid w:val="00B9709B"/>
    <w:rsid w:val="00BA1468"/>
    <w:rsid w:val="00BA1FA2"/>
    <w:rsid w:val="00BA4789"/>
    <w:rsid w:val="00BA4987"/>
    <w:rsid w:val="00BA5650"/>
    <w:rsid w:val="00BA68B0"/>
    <w:rsid w:val="00BA7220"/>
    <w:rsid w:val="00BB349C"/>
    <w:rsid w:val="00BB3528"/>
    <w:rsid w:val="00BB4FD3"/>
    <w:rsid w:val="00BB538C"/>
    <w:rsid w:val="00BC33F5"/>
    <w:rsid w:val="00BC64EA"/>
    <w:rsid w:val="00BD0D71"/>
    <w:rsid w:val="00BD5FD6"/>
    <w:rsid w:val="00BD6408"/>
    <w:rsid w:val="00BD710C"/>
    <w:rsid w:val="00BD74FF"/>
    <w:rsid w:val="00BE4C4E"/>
    <w:rsid w:val="00BF217C"/>
    <w:rsid w:val="00BF2BE2"/>
    <w:rsid w:val="00BF4017"/>
    <w:rsid w:val="00BF429D"/>
    <w:rsid w:val="00BF6C6B"/>
    <w:rsid w:val="00BF7567"/>
    <w:rsid w:val="00BF77CC"/>
    <w:rsid w:val="00BF7C74"/>
    <w:rsid w:val="00C055A6"/>
    <w:rsid w:val="00C05B8C"/>
    <w:rsid w:val="00C0604A"/>
    <w:rsid w:val="00C065A6"/>
    <w:rsid w:val="00C12D09"/>
    <w:rsid w:val="00C12E8D"/>
    <w:rsid w:val="00C13A3E"/>
    <w:rsid w:val="00C153A3"/>
    <w:rsid w:val="00C16762"/>
    <w:rsid w:val="00C21145"/>
    <w:rsid w:val="00C211DA"/>
    <w:rsid w:val="00C23BA3"/>
    <w:rsid w:val="00C24122"/>
    <w:rsid w:val="00C24CE7"/>
    <w:rsid w:val="00C24D6A"/>
    <w:rsid w:val="00C24DEB"/>
    <w:rsid w:val="00C2573C"/>
    <w:rsid w:val="00C2644B"/>
    <w:rsid w:val="00C26558"/>
    <w:rsid w:val="00C31B84"/>
    <w:rsid w:val="00C34429"/>
    <w:rsid w:val="00C372E7"/>
    <w:rsid w:val="00C40CFD"/>
    <w:rsid w:val="00C4107B"/>
    <w:rsid w:val="00C43F12"/>
    <w:rsid w:val="00C4665C"/>
    <w:rsid w:val="00C46C87"/>
    <w:rsid w:val="00C479A1"/>
    <w:rsid w:val="00C523F9"/>
    <w:rsid w:val="00C5435E"/>
    <w:rsid w:val="00C549B1"/>
    <w:rsid w:val="00C55365"/>
    <w:rsid w:val="00C579F1"/>
    <w:rsid w:val="00C6049B"/>
    <w:rsid w:val="00C615E1"/>
    <w:rsid w:val="00C63BD9"/>
    <w:rsid w:val="00C6401F"/>
    <w:rsid w:val="00C652C0"/>
    <w:rsid w:val="00C6591D"/>
    <w:rsid w:val="00C667BE"/>
    <w:rsid w:val="00C67A4F"/>
    <w:rsid w:val="00C67C7E"/>
    <w:rsid w:val="00C70A65"/>
    <w:rsid w:val="00C70DCF"/>
    <w:rsid w:val="00C72D0B"/>
    <w:rsid w:val="00C73F28"/>
    <w:rsid w:val="00C74153"/>
    <w:rsid w:val="00C75BA9"/>
    <w:rsid w:val="00C76A1E"/>
    <w:rsid w:val="00C8067D"/>
    <w:rsid w:val="00C81A82"/>
    <w:rsid w:val="00C81B8C"/>
    <w:rsid w:val="00C82B86"/>
    <w:rsid w:val="00C860CD"/>
    <w:rsid w:val="00C86560"/>
    <w:rsid w:val="00C90091"/>
    <w:rsid w:val="00C9215E"/>
    <w:rsid w:val="00C925E7"/>
    <w:rsid w:val="00C930C4"/>
    <w:rsid w:val="00C9361B"/>
    <w:rsid w:val="00C93CA5"/>
    <w:rsid w:val="00C94B06"/>
    <w:rsid w:val="00C94D93"/>
    <w:rsid w:val="00C9536C"/>
    <w:rsid w:val="00C95823"/>
    <w:rsid w:val="00CA229F"/>
    <w:rsid w:val="00CA308C"/>
    <w:rsid w:val="00CA3816"/>
    <w:rsid w:val="00CA40FB"/>
    <w:rsid w:val="00CA6EE4"/>
    <w:rsid w:val="00CB06B3"/>
    <w:rsid w:val="00CB1AE5"/>
    <w:rsid w:val="00CB3569"/>
    <w:rsid w:val="00CB4D2E"/>
    <w:rsid w:val="00CB51D2"/>
    <w:rsid w:val="00CB5BCC"/>
    <w:rsid w:val="00CB6243"/>
    <w:rsid w:val="00CB6B89"/>
    <w:rsid w:val="00CC0E29"/>
    <w:rsid w:val="00CC23E8"/>
    <w:rsid w:val="00CC33E3"/>
    <w:rsid w:val="00CC4F36"/>
    <w:rsid w:val="00CD39AD"/>
    <w:rsid w:val="00CD568F"/>
    <w:rsid w:val="00CE1E1F"/>
    <w:rsid w:val="00CE2C22"/>
    <w:rsid w:val="00CE4BB6"/>
    <w:rsid w:val="00CE6229"/>
    <w:rsid w:val="00CF5957"/>
    <w:rsid w:val="00CF64E7"/>
    <w:rsid w:val="00CF7A18"/>
    <w:rsid w:val="00D01CFD"/>
    <w:rsid w:val="00D02155"/>
    <w:rsid w:val="00D03E7A"/>
    <w:rsid w:val="00D049E5"/>
    <w:rsid w:val="00D055C0"/>
    <w:rsid w:val="00D06E84"/>
    <w:rsid w:val="00D074C3"/>
    <w:rsid w:val="00D07867"/>
    <w:rsid w:val="00D12BD4"/>
    <w:rsid w:val="00D14BD4"/>
    <w:rsid w:val="00D16DC2"/>
    <w:rsid w:val="00D218FD"/>
    <w:rsid w:val="00D219BB"/>
    <w:rsid w:val="00D24255"/>
    <w:rsid w:val="00D266DC"/>
    <w:rsid w:val="00D2683A"/>
    <w:rsid w:val="00D26DA0"/>
    <w:rsid w:val="00D2790A"/>
    <w:rsid w:val="00D27BDE"/>
    <w:rsid w:val="00D3021D"/>
    <w:rsid w:val="00D33018"/>
    <w:rsid w:val="00D338E8"/>
    <w:rsid w:val="00D33CDD"/>
    <w:rsid w:val="00D33DF6"/>
    <w:rsid w:val="00D344E8"/>
    <w:rsid w:val="00D3453B"/>
    <w:rsid w:val="00D360DF"/>
    <w:rsid w:val="00D3707A"/>
    <w:rsid w:val="00D41131"/>
    <w:rsid w:val="00D42A8A"/>
    <w:rsid w:val="00D42ECA"/>
    <w:rsid w:val="00D44384"/>
    <w:rsid w:val="00D45598"/>
    <w:rsid w:val="00D46EAC"/>
    <w:rsid w:val="00D508ED"/>
    <w:rsid w:val="00D509A4"/>
    <w:rsid w:val="00D51C37"/>
    <w:rsid w:val="00D51D81"/>
    <w:rsid w:val="00D54055"/>
    <w:rsid w:val="00D57A66"/>
    <w:rsid w:val="00D57B19"/>
    <w:rsid w:val="00D60436"/>
    <w:rsid w:val="00D6446C"/>
    <w:rsid w:val="00D6571F"/>
    <w:rsid w:val="00D658BF"/>
    <w:rsid w:val="00D6679D"/>
    <w:rsid w:val="00D66D77"/>
    <w:rsid w:val="00D70B94"/>
    <w:rsid w:val="00D71F90"/>
    <w:rsid w:val="00D722FD"/>
    <w:rsid w:val="00D747F3"/>
    <w:rsid w:val="00D7526A"/>
    <w:rsid w:val="00D763F7"/>
    <w:rsid w:val="00D779AC"/>
    <w:rsid w:val="00D77BB1"/>
    <w:rsid w:val="00D845E8"/>
    <w:rsid w:val="00D85654"/>
    <w:rsid w:val="00D87BDA"/>
    <w:rsid w:val="00D9129D"/>
    <w:rsid w:val="00D92414"/>
    <w:rsid w:val="00D93DAE"/>
    <w:rsid w:val="00D96672"/>
    <w:rsid w:val="00D97E0D"/>
    <w:rsid w:val="00DA2334"/>
    <w:rsid w:val="00DA3806"/>
    <w:rsid w:val="00DA46A3"/>
    <w:rsid w:val="00DA517F"/>
    <w:rsid w:val="00DA65C7"/>
    <w:rsid w:val="00DA6806"/>
    <w:rsid w:val="00DA6BC8"/>
    <w:rsid w:val="00DA7366"/>
    <w:rsid w:val="00DA7C42"/>
    <w:rsid w:val="00DB0ABA"/>
    <w:rsid w:val="00DB3493"/>
    <w:rsid w:val="00DB755F"/>
    <w:rsid w:val="00DC0A72"/>
    <w:rsid w:val="00DC2427"/>
    <w:rsid w:val="00DD0193"/>
    <w:rsid w:val="00DD0AD9"/>
    <w:rsid w:val="00DD1578"/>
    <w:rsid w:val="00DD6C93"/>
    <w:rsid w:val="00DD7E93"/>
    <w:rsid w:val="00DE2D49"/>
    <w:rsid w:val="00DE33A7"/>
    <w:rsid w:val="00DE571D"/>
    <w:rsid w:val="00DE5C33"/>
    <w:rsid w:val="00DF0123"/>
    <w:rsid w:val="00DF08EC"/>
    <w:rsid w:val="00DF1ED7"/>
    <w:rsid w:val="00DF2400"/>
    <w:rsid w:val="00DF38EB"/>
    <w:rsid w:val="00DF3CCD"/>
    <w:rsid w:val="00E03995"/>
    <w:rsid w:val="00E04E9E"/>
    <w:rsid w:val="00E07C9F"/>
    <w:rsid w:val="00E109E5"/>
    <w:rsid w:val="00E1332C"/>
    <w:rsid w:val="00E15547"/>
    <w:rsid w:val="00E16E74"/>
    <w:rsid w:val="00E17AFE"/>
    <w:rsid w:val="00E20F46"/>
    <w:rsid w:val="00E21777"/>
    <w:rsid w:val="00E22910"/>
    <w:rsid w:val="00E229AA"/>
    <w:rsid w:val="00E2470E"/>
    <w:rsid w:val="00E25DC2"/>
    <w:rsid w:val="00E267E3"/>
    <w:rsid w:val="00E308A3"/>
    <w:rsid w:val="00E32954"/>
    <w:rsid w:val="00E33161"/>
    <w:rsid w:val="00E34857"/>
    <w:rsid w:val="00E359B3"/>
    <w:rsid w:val="00E3755D"/>
    <w:rsid w:val="00E41170"/>
    <w:rsid w:val="00E4126E"/>
    <w:rsid w:val="00E44033"/>
    <w:rsid w:val="00E44C69"/>
    <w:rsid w:val="00E47BDB"/>
    <w:rsid w:val="00E50A12"/>
    <w:rsid w:val="00E510EA"/>
    <w:rsid w:val="00E54C1B"/>
    <w:rsid w:val="00E54E24"/>
    <w:rsid w:val="00E56F5A"/>
    <w:rsid w:val="00E574DE"/>
    <w:rsid w:val="00E6011A"/>
    <w:rsid w:val="00E6145E"/>
    <w:rsid w:val="00E6319A"/>
    <w:rsid w:val="00E6319C"/>
    <w:rsid w:val="00E658F6"/>
    <w:rsid w:val="00E7062C"/>
    <w:rsid w:val="00E7100A"/>
    <w:rsid w:val="00E721D4"/>
    <w:rsid w:val="00E73859"/>
    <w:rsid w:val="00E747DD"/>
    <w:rsid w:val="00E74C3A"/>
    <w:rsid w:val="00E74E2F"/>
    <w:rsid w:val="00E7653A"/>
    <w:rsid w:val="00E816B4"/>
    <w:rsid w:val="00E81C2B"/>
    <w:rsid w:val="00E82468"/>
    <w:rsid w:val="00E84514"/>
    <w:rsid w:val="00E848F5"/>
    <w:rsid w:val="00E86175"/>
    <w:rsid w:val="00E861CA"/>
    <w:rsid w:val="00E90034"/>
    <w:rsid w:val="00E91034"/>
    <w:rsid w:val="00E95379"/>
    <w:rsid w:val="00EA1A97"/>
    <w:rsid w:val="00EA28E8"/>
    <w:rsid w:val="00EA4593"/>
    <w:rsid w:val="00EA5E35"/>
    <w:rsid w:val="00EA661C"/>
    <w:rsid w:val="00EA6E97"/>
    <w:rsid w:val="00EB0072"/>
    <w:rsid w:val="00EB2EC5"/>
    <w:rsid w:val="00EB322B"/>
    <w:rsid w:val="00EB3701"/>
    <w:rsid w:val="00EB37F5"/>
    <w:rsid w:val="00EC4556"/>
    <w:rsid w:val="00EC783A"/>
    <w:rsid w:val="00ED5D07"/>
    <w:rsid w:val="00ED63A9"/>
    <w:rsid w:val="00EE2C60"/>
    <w:rsid w:val="00EE38FF"/>
    <w:rsid w:val="00EE5C11"/>
    <w:rsid w:val="00EE7141"/>
    <w:rsid w:val="00EE75AE"/>
    <w:rsid w:val="00EE7841"/>
    <w:rsid w:val="00EF0934"/>
    <w:rsid w:val="00EF1B7A"/>
    <w:rsid w:val="00EF5070"/>
    <w:rsid w:val="00F019E6"/>
    <w:rsid w:val="00F0233F"/>
    <w:rsid w:val="00F0592C"/>
    <w:rsid w:val="00F05FF4"/>
    <w:rsid w:val="00F06851"/>
    <w:rsid w:val="00F071D4"/>
    <w:rsid w:val="00F078C0"/>
    <w:rsid w:val="00F127AD"/>
    <w:rsid w:val="00F135B7"/>
    <w:rsid w:val="00F14592"/>
    <w:rsid w:val="00F1487F"/>
    <w:rsid w:val="00F15715"/>
    <w:rsid w:val="00F2011E"/>
    <w:rsid w:val="00F202D6"/>
    <w:rsid w:val="00F2062C"/>
    <w:rsid w:val="00F20F0F"/>
    <w:rsid w:val="00F21C7E"/>
    <w:rsid w:val="00F225E6"/>
    <w:rsid w:val="00F2286B"/>
    <w:rsid w:val="00F22E93"/>
    <w:rsid w:val="00F26015"/>
    <w:rsid w:val="00F2726B"/>
    <w:rsid w:val="00F31C48"/>
    <w:rsid w:val="00F33D88"/>
    <w:rsid w:val="00F34148"/>
    <w:rsid w:val="00F356EB"/>
    <w:rsid w:val="00F35B13"/>
    <w:rsid w:val="00F365E7"/>
    <w:rsid w:val="00F36A5B"/>
    <w:rsid w:val="00F379A3"/>
    <w:rsid w:val="00F41D2E"/>
    <w:rsid w:val="00F4335C"/>
    <w:rsid w:val="00F437C1"/>
    <w:rsid w:val="00F44154"/>
    <w:rsid w:val="00F446CD"/>
    <w:rsid w:val="00F52DBB"/>
    <w:rsid w:val="00F5757A"/>
    <w:rsid w:val="00F57885"/>
    <w:rsid w:val="00F578D7"/>
    <w:rsid w:val="00F57F14"/>
    <w:rsid w:val="00F6017A"/>
    <w:rsid w:val="00F60E1E"/>
    <w:rsid w:val="00F61086"/>
    <w:rsid w:val="00F61C69"/>
    <w:rsid w:val="00F62A0B"/>
    <w:rsid w:val="00F66029"/>
    <w:rsid w:val="00F667B0"/>
    <w:rsid w:val="00F70A2C"/>
    <w:rsid w:val="00F70CDA"/>
    <w:rsid w:val="00F70E9F"/>
    <w:rsid w:val="00F725C3"/>
    <w:rsid w:val="00F7464C"/>
    <w:rsid w:val="00F76E03"/>
    <w:rsid w:val="00F76E1E"/>
    <w:rsid w:val="00F77792"/>
    <w:rsid w:val="00F806F0"/>
    <w:rsid w:val="00F80BFB"/>
    <w:rsid w:val="00F83323"/>
    <w:rsid w:val="00F83F78"/>
    <w:rsid w:val="00F878B5"/>
    <w:rsid w:val="00F91709"/>
    <w:rsid w:val="00F927B0"/>
    <w:rsid w:val="00F93A9A"/>
    <w:rsid w:val="00F93E91"/>
    <w:rsid w:val="00F9417B"/>
    <w:rsid w:val="00F94BFA"/>
    <w:rsid w:val="00F95088"/>
    <w:rsid w:val="00F97114"/>
    <w:rsid w:val="00FA2460"/>
    <w:rsid w:val="00FA3572"/>
    <w:rsid w:val="00FA37E7"/>
    <w:rsid w:val="00FA38D1"/>
    <w:rsid w:val="00FA4454"/>
    <w:rsid w:val="00FA6FAD"/>
    <w:rsid w:val="00FB10BB"/>
    <w:rsid w:val="00FB1C24"/>
    <w:rsid w:val="00FB2E10"/>
    <w:rsid w:val="00FB45D8"/>
    <w:rsid w:val="00FC16F6"/>
    <w:rsid w:val="00FC235B"/>
    <w:rsid w:val="00FC2509"/>
    <w:rsid w:val="00FC56E1"/>
    <w:rsid w:val="00FD007E"/>
    <w:rsid w:val="00FD0A1D"/>
    <w:rsid w:val="00FD16C4"/>
    <w:rsid w:val="00FD2885"/>
    <w:rsid w:val="00FD33C7"/>
    <w:rsid w:val="00FD4B52"/>
    <w:rsid w:val="00FD59C7"/>
    <w:rsid w:val="00FD6C85"/>
    <w:rsid w:val="00FE3D47"/>
    <w:rsid w:val="00FE77A8"/>
    <w:rsid w:val="00FF070C"/>
    <w:rsid w:val="00FF477F"/>
    <w:rsid w:val="00FF55CC"/>
    <w:rsid w:val="00FF6742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7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D1463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6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E3D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E3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E3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E3D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E3D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5A97"/>
    <w:rPr>
      <w:rFonts w:ascii="Calibri" w:eastAsia="Times New Roman" w:hAnsi="Calibri" w:cs="Calibri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7C5A97"/>
    <w:pPr>
      <w:spacing w:after="0" w:line="288" w:lineRule="auto"/>
      <w:jc w:val="center"/>
    </w:pPr>
    <w:rPr>
      <w:rFonts w:ascii="Times New Roman" w:eastAsia="Times New Roman" w:hAnsi="Times New Roman"/>
      <w:b/>
      <w:sz w:val="3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A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59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AA6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026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7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A8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4670C"/>
    <w:pPr>
      <w:spacing w:before="120" w:after="0" w:line="192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B4670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25307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D1463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ae">
    <w:name w:val="Title"/>
    <w:basedOn w:val="a"/>
    <w:link w:val="af"/>
    <w:uiPriority w:val="10"/>
    <w:qFormat/>
    <w:rsid w:val="003D1463"/>
    <w:pPr>
      <w:spacing w:after="0" w:line="288" w:lineRule="auto"/>
      <w:jc w:val="center"/>
    </w:pPr>
    <w:rPr>
      <w:rFonts w:ascii="Times New Roman" w:eastAsia="Times New Roman" w:hAnsi="Times New Roman"/>
      <w:sz w:val="28"/>
      <w:szCs w:val="26"/>
      <w:lang w:eastAsia="ru-RU"/>
    </w:rPr>
  </w:style>
  <w:style w:type="character" w:customStyle="1" w:styleId="af">
    <w:name w:val="Название Знак"/>
    <w:basedOn w:val="a0"/>
    <w:link w:val="ae"/>
    <w:uiPriority w:val="10"/>
    <w:qFormat/>
    <w:rsid w:val="003D1463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f0">
    <w:name w:val="No Spacing"/>
    <w:uiPriority w:val="1"/>
    <w:qFormat/>
    <w:rsid w:val="003D1463"/>
    <w:pPr>
      <w:spacing w:after="0" w:line="240" w:lineRule="auto"/>
    </w:pPr>
    <w:rPr>
      <w:rFonts w:ascii="TimesET" w:eastAsia="Times New Roman" w:hAnsi="TimesET" w:cs="Times New Roman"/>
      <w:sz w:val="26"/>
      <w:szCs w:val="26"/>
      <w:lang w:eastAsia="ru-RU"/>
    </w:rPr>
  </w:style>
  <w:style w:type="paragraph" w:customStyle="1" w:styleId="Heading2">
    <w:name w:val="Heading 2"/>
    <w:basedOn w:val="a"/>
    <w:next w:val="a"/>
    <w:uiPriority w:val="99"/>
    <w:qFormat/>
    <w:rsid w:val="003D1463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Heading3">
    <w:name w:val="Heading 3"/>
    <w:basedOn w:val="a"/>
    <w:next w:val="a"/>
    <w:uiPriority w:val="99"/>
    <w:qFormat/>
    <w:rsid w:val="003D1463"/>
    <w:pPr>
      <w:keepNext/>
      <w:spacing w:after="0" w:line="240" w:lineRule="auto"/>
      <w:jc w:val="right"/>
      <w:outlineLvl w:val="2"/>
    </w:pPr>
    <w:rPr>
      <w:rFonts w:ascii="Times New Roman" w:eastAsiaTheme="minorEastAsia" w:hAnsi="Times New Roman"/>
      <w:b/>
      <w:bCs/>
      <w:color w:val="000000"/>
      <w:sz w:val="20"/>
      <w:szCs w:val="20"/>
      <w:lang w:eastAsia="ru-RU"/>
    </w:rPr>
  </w:style>
  <w:style w:type="paragraph" w:customStyle="1" w:styleId="Heading4">
    <w:name w:val="Heading 4"/>
    <w:basedOn w:val="a"/>
    <w:next w:val="a"/>
    <w:link w:val="4"/>
    <w:uiPriority w:val="99"/>
    <w:qFormat/>
    <w:rsid w:val="003D1463"/>
    <w:pPr>
      <w:keepNext/>
      <w:widowControl w:val="0"/>
      <w:spacing w:after="0" w:line="240" w:lineRule="auto"/>
      <w:jc w:val="center"/>
      <w:outlineLvl w:val="3"/>
    </w:pPr>
    <w:rPr>
      <w:rFonts w:ascii="Times New Roman" w:eastAsiaTheme="minorEastAsia" w:hAnsi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4">
    <w:name w:val="Заголовок 4 Знак"/>
    <w:basedOn w:val="a0"/>
    <w:link w:val="Heading4"/>
    <w:uiPriority w:val="99"/>
    <w:rsid w:val="003D1463"/>
    <w:rPr>
      <w:rFonts w:ascii="Times New Roman" w:eastAsiaTheme="minorEastAsia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styleId="af1">
    <w:name w:val="Plain Text"/>
    <w:basedOn w:val="a"/>
    <w:link w:val="af2"/>
    <w:rsid w:val="003D14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3D146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419257&amp;dst=102374" TargetMode="External"/><Relationship Id="rId21" Type="http://schemas.openxmlformats.org/officeDocument/2006/relationships/hyperlink" Target="https://login.consultant.ru/link/?req=doc&amp;base=RLAW073&amp;n=430291&amp;dst=100435" TargetMode="External"/><Relationship Id="rId34" Type="http://schemas.openxmlformats.org/officeDocument/2006/relationships/hyperlink" Target="consultantplus://offline/ref=0984B4206C68B4E9FBDCE2A388C079C41FA7143D1C4006B16F98E60FE09AA79D4C9C2792966D56627B2752E3F4D7FBDC0891B4BC7C5AC2863E500C4Cd7u1M" TargetMode="External"/><Relationship Id="rId42" Type="http://schemas.openxmlformats.org/officeDocument/2006/relationships/hyperlink" Target="https://login.consultant.ru/link/?req=doc&amp;base=RLAW073&amp;n=430291&amp;dst=100384" TargetMode="External"/><Relationship Id="rId47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50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55" Type="http://schemas.openxmlformats.org/officeDocument/2006/relationships/hyperlink" Target="https://login.consultant.ru/link/?req=doc&amp;base=RLAW073&amp;n=419237&amp;dst=101921" TargetMode="External"/><Relationship Id="rId63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68" Type="http://schemas.openxmlformats.org/officeDocument/2006/relationships/hyperlink" Target="consultantplus://offline/ref=8E092C619965EB52A390B016E9FB7B3B2FAB0660A59808F5C300426D3D0ADB3BD65969A3E0DB175F756D5090EEKB74M" TargetMode="External"/><Relationship Id="rId76" Type="http://schemas.openxmlformats.org/officeDocument/2006/relationships/hyperlink" Target="consultantplus://offline/ref=8E092C619965EB52A390AE1BFF97253128A05E6FA49F06AA9E5D443A625ADD6E841937FAA19D045E7C735394EABDC0F591205341546BD37275F3FC6FKE77M" TargetMode="External"/><Relationship Id="rId84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89" Type="http://schemas.openxmlformats.org/officeDocument/2006/relationships/hyperlink" Target="consultantplus://offline/ref=58D886AF163ED8D33C4E4DC9ADF4FC651900F36B092D75C29B83963F9FE694D0C36F722E7F8737E89284042BABnDo3J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92" Type="http://schemas.openxmlformats.org/officeDocument/2006/relationships/hyperlink" Target="https://login.consultant.ru/link/?req=doc&amp;base=LAW&amp;n=474795&amp;dst=1011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D886AF163ED8D33C4E53C4BB98A26F190AAC61032A7C95C3D49068C0B69285912F2C773ECB24E9949A062AA8DA5BE15624FED112A0DBE62B31F156nAoCJ" TargetMode="External"/><Relationship Id="rId29" Type="http://schemas.openxmlformats.org/officeDocument/2006/relationships/hyperlink" Target="consultantplus://offline/ref=F538DCA29C55785476231E8736B9664147E2B2BB8C5D63AE12967FBA6FD23F8025F94DBBA47BC35D636D2F376CCABC3F79CB2A4CFD695E6024D0E96Ft121L" TargetMode="External"/><Relationship Id="rId11" Type="http://schemas.openxmlformats.org/officeDocument/2006/relationships/hyperlink" Target="file:///C:\Users\molotkovasv\Desktop\&#1055;&#1077;&#1088;&#1077;&#1074;&#1086;&#1076;%20&#1085;&#1072;%20&#1045;&#1055;&#1043;&#1059;\&#1040;&#1056;%2020%20&#1087;&#1088;&#1080;%20&#1056;&#1054;%20&#1080;&#1090;&#1086;&#1075;%2024.05.2024%20(&#1089;&#1088;&#1086;&#1082;&#1080;%20&#1087;&#1083;&#1102;&#1089;%20&#1084;&#1077;&#1089;&#1090;&#1086;%20&#1078;&#1080;&#1090;&#1077;&#1083;&#1100;&#1089;&#1090;&#1074;&#1072;).doc" TargetMode="External"/><Relationship Id="rId24" Type="http://schemas.openxmlformats.org/officeDocument/2006/relationships/hyperlink" Target="https://login.consultant.ru/link/?req=doc&amp;base=RLAW073&amp;n=421556&amp;dst=100054" TargetMode="External"/><Relationship Id="rId32" Type="http://schemas.openxmlformats.org/officeDocument/2006/relationships/hyperlink" Target="consultantplus://offline/ref=58D886AF163ED8D33C4E4DC9ADF4FC651904F764082F75C29B83963F9FE694D0C36F722E7F8737E89284042BABnDo3J" TargetMode="External"/><Relationship Id="rId37" Type="http://schemas.openxmlformats.org/officeDocument/2006/relationships/hyperlink" Target="consultantplus://offline/ref=0984B4206C68B4E9FBDCE2A388C079C41FA7143D1C4006B16F98E60FE09AA79D4C9C2792966D56627B2752E3F4D7FBDC0891B4BC7C5AC2863E500C4Cd7u1M" TargetMode="External"/><Relationship Id="rId40" Type="http://schemas.openxmlformats.org/officeDocument/2006/relationships/hyperlink" Target="consultantplus://offline/ref=58D886AF163ED8D33C4E4DC9ADF4FC651E01F66D052E75C29B83963F9FE694D0D16F2A22788622BCC5DE5326ABD911B0146FF1D318nBoCJ" TargetMode="External"/><Relationship Id="rId45" Type="http://schemas.openxmlformats.org/officeDocument/2006/relationships/hyperlink" Target="consultantplus://offline/ref=58D886AF163ED8D33C4E4DC9ADF4FC651B09F168092A75C29B83963F9FE694D0D16F2A227D8F29EB9C91527AED8402B21A6FF3D504BCDBE2n3o7J" TargetMode="External"/><Relationship Id="rId53" Type="http://schemas.openxmlformats.org/officeDocument/2006/relationships/hyperlink" Target="consultantplus://offline/ref=F805049445C63B0B1D26D7DBE5E778D3E61B60577DFE8A14A15B92110CC7513811CE35D7BEEE65A1FE1EFD75F20C513E2B38272272E5348DA4BCA7CEC8g1M" TargetMode="External"/><Relationship Id="rId58" Type="http://schemas.openxmlformats.org/officeDocument/2006/relationships/hyperlink" Target="https://login.consultant.ru/link/?req=doc&amp;base=RLAW073&amp;n=419357&amp;dst=100101" TargetMode="External"/><Relationship Id="rId66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74" Type="http://schemas.openxmlformats.org/officeDocument/2006/relationships/hyperlink" Target="consultantplus://offline/ref=8E092C619965EB52A390AE1BFF97253128A05E6FA49F06AA9E5D443A625ADD6E841937FAA19D045E7C735799EABDC0F591205341546BD37275F3FC6FKE77M" TargetMode="External"/><Relationship Id="rId79" Type="http://schemas.openxmlformats.org/officeDocument/2006/relationships/hyperlink" Target="consultantplus://offline/ref=8E092C619965EB52A390AE1BFF97253128A05E6FA49F06AA9E5D443A625ADD6E841937FAA19D045E7C735394EABDC0F591205341546BD37275F3FC6FKE77M" TargetMode="External"/><Relationship Id="rId87" Type="http://schemas.openxmlformats.org/officeDocument/2006/relationships/hyperlink" Target="consultantplus://offline/ref=58D886AF163ED8D33C4E4DC9ADF4FC651E01F66D052E75C29B83963F9FE694D0C36F722E7F8737E89284042BABnDo3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82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90" Type="http://schemas.openxmlformats.org/officeDocument/2006/relationships/hyperlink" Target="consultantplus://offline/ref=8CF7262783BDA46B2C4B5CDAFB5826D86ED96493FA94AC07E8202531480D97CF4666536359982E2DB2D98E2E15F7921C55CF83815620A637n1W7H" TargetMode="External"/><Relationship Id="rId95" Type="http://schemas.openxmlformats.org/officeDocument/2006/relationships/hyperlink" Target="consultantplus://offline/ref=ACD1DCEA6CFF385865E5F7FABF0FFF2D736B071F43537127A70D9B81EFD6D6D15F52233E36580C37C03F3563CE739806698E846C8928583B85243297gB00I" TargetMode="External"/><Relationship Id="rId19" Type="http://schemas.openxmlformats.org/officeDocument/2006/relationships/hyperlink" Target="https://login.consultant.ru/link/?req=doc&amp;base=RLAW073&amp;n=430291&amp;dst=100390" TargetMode="External"/><Relationship Id="rId14" Type="http://schemas.openxmlformats.org/officeDocument/2006/relationships/hyperlink" Target="consultantplus://offline/ref=1E4AF103ECC3555278EB2190DC4CC6DAA4F3A57EB0846B1AEF2889C7B9730FA3CC1933506F7D1490E61CC91D836487B47BF7FC236E83F8C8EAEE9889m5o7J" TargetMode="External"/><Relationship Id="rId22" Type="http://schemas.openxmlformats.org/officeDocument/2006/relationships/hyperlink" Target="https://login.consultant.ru/link/?req=doc&amp;base=RLAW073&amp;n=430291&amp;dst=100396" TargetMode="External"/><Relationship Id="rId27" Type="http://schemas.openxmlformats.org/officeDocument/2006/relationships/hyperlink" Target="https://login.consultant.ru/link/?req=doc&amp;base=LAW&amp;n=465798&amp;dst=43" TargetMode="External"/><Relationship Id="rId30" Type="http://schemas.openxmlformats.org/officeDocument/2006/relationships/hyperlink" Target="consultantplus://offline/ref=F538DCA29C55785476231E8736B9664147E2B2BB8C5D63AE12967FBA6FD23F8025F94DBBA47BC35D636D2F3568CABC3F79CB2A4CFD695E6024D0E96Ft121L" TargetMode="External"/><Relationship Id="rId35" Type="http://schemas.openxmlformats.org/officeDocument/2006/relationships/hyperlink" Target="consultantplus://offline/ref=0984B4206C68B4E9FBDCE2A388C079C41FA7143D1C4006B16F98E60FE09AA79D4C9C2792966D56627B2752E0FED7FBDC0891B4BC7C5AC2863E500C4Cd7u1M" TargetMode="External"/><Relationship Id="rId43" Type="http://schemas.openxmlformats.org/officeDocument/2006/relationships/hyperlink" Target="https://login.consultant.ru/link/?req=doc&amp;base=RLAW073&amp;n=430291&amp;dst=100440" TargetMode="External"/><Relationship Id="rId48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56" Type="http://schemas.openxmlformats.org/officeDocument/2006/relationships/hyperlink" Target="https://login.consultant.ru/link/?req=doc&amp;base=RLAW073&amp;n=419357&amp;dst=100570" TargetMode="External"/><Relationship Id="rId64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69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77" Type="http://schemas.openxmlformats.org/officeDocument/2006/relationships/hyperlink" Target="consultantplus://offline/ref=8E092C619965EB52A390AE1BFF97253128A05E6FA49F06AA9E5D443A625ADD6E841937FAA19D045E7C735390EBBDC0F591205341546BD37275F3FC6FKE77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72" Type="http://schemas.openxmlformats.org/officeDocument/2006/relationships/hyperlink" Target="consultantplus://offline/ref=8E092C619965EB52A390AE1BFF97253128A05E6FA49F06AA9E5D443A625ADD6E841937FAA19D045E7C735390EBBDC0F591205341546BD37275F3FC6FKE77M" TargetMode="External"/><Relationship Id="rId80" Type="http://schemas.openxmlformats.org/officeDocument/2006/relationships/hyperlink" Target="https://login.consultant.ru/link/?req=doc&amp;base=RLAW073&amp;n=430291&amp;dst=100384" TargetMode="External"/><Relationship Id="rId85" Type="http://schemas.openxmlformats.org/officeDocument/2006/relationships/hyperlink" Target="consultantplus://offline/ref=58D886AF163ED8D33C4E4DC9ADF4FC651E01F66D052E75C29B83963F9FE694D0D16F2A217C8622BCC5DE5326ABD911B0146FF1D318nBoCJ" TargetMode="External"/><Relationship Id="rId93" Type="http://schemas.openxmlformats.org/officeDocument/2006/relationships/hyperlink" Target="file:///C:\Users\molotkovasv\Desktop\&#1053;&#1055;&#1040;%20&#1044;&#1054;&#1043;&#1040;&#1047;\&#1056;&#1077;&#1075;&#1083;&#1072;&#1084;&#1077;&#1085;&#1090;%20&#1075;&#1072;&#1079;\&#1059;&#1090;&#1074;&#1077;&#1088;&#1078;&#1076;&#1077;&#1085;&#1085;&#1099;&#1081;%20&#8470;%2028%20&#1055;&#1086;&#1089;&#1090;&#1072;&#1085;&#1086;&#1074;&#1083;&#1077;&#1085;&#1080;&#1077;%20&#1052;&#1080;&#1085;&#1089;&#1086;&#1094;&#1079;&#1072;&#1097;&#1080;&#1090;&#1099;%20&#1056;&#1103;&#1079;&#1072;&#1085;&#1089;&#1082;&#1086;&#1081;%20&#1086;&#1073;&#1083;&#1072;&#1089;&#1090;&#1080;%20&#1086;&#1090;%2006_05_2014%20N%2028.docx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E4AF103ECC3555278EB3F9DCA2098D0A3F8FF72B680604DB27F8F90E62309F69E596D092E310791E002CB1C81m6oDJ" TargetMode="External"/><Relationship Id="rId17" Type="http://schemas.openxmlformats.org/officeDocument/2006/relationships/hyperlink" Target="https://login.consultant.ru/link/?req=doc&amp;base=RLAW073&amp;n=421772&amp;dst=100260" TargetMode="External"/><Relationship Id="rId25" Type="http://schemas.openxmlformats.org/officeDocument/2006/relationships/hyperlink" Target="https://login.consultant.ru/link/?req=doc&amp;base=RLAW073&amp;n=425441&amp;dst=100712" TargetMode="External"/><Relationship Id="rId33" Type="http://schemas.openxmlformats.org/officeDocument/2006/relationships/hyperlink" Target="https://login.consultant.ru/link/?req=doc&amp;base=RLAW073&amp;n=430291&amp;dst=100435" TargetMode="External"/><Relationship Id="rId38" Type="http://schemas.openxmlformats.org/officeDocument/2006/relationships/hyperlink" Target="consultantplus://offline/ref=0984B4206C68B4E9FBDCFCAE9EAC27CE18AC4C321D4708EE32C5E058BFCAA1C81EDC79CBD7284563723951E1F5dDuEM" TargetMode="External"/><Relationship Id="rId46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59" Type="http://schemas.openxmlformats.org/officeDocument/2006/relationships/hyperlink" Target="https://login.consultant.ru/link/?req=doc&amp;base=RLAW073&amp;n=419357&amp;dst=100101" TargetMode="External"/><Relationship Id="rId67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20" Type="http://schemas.openxmlformats.org/officeDocument/2006/relationships/hyperlink" Target="https://login.consultant.ru/link/?req=doc&amp;base=LAW&amp;n=452698" TargetMode="External"/><Relationship Id="rId41" Type="http://schemas.openxmlformats.org/officeDocument/2006/relationships/hyperlink" Target="consultantplus://offline/ref=58D886AF163ED8D33C4E4DC9ADF4FC651E01F66D052E75C29B83963F9FE694D0D16F2A21748F22BCC5DE5326ABD911B0146FF1D318nBoCJ" TargetMode="External"/><Relationship Id="rId54" Type="http://schemas.openxmlformats.org/officeDocument/2006/relationships/hyperlink" Target="consultantplus://offline/ref=F805049445C63B0B1D26D7DBE5E778D3E61B60577DFE8A14A15B92110CC7513811CE35D7BEEE65A1FE1EFD7CFD0C513E2B38272272E5348DA4BCA7CEC8g1M" TargetMode="External"/><Relationship Id="rId62" Type="http://schemas.openxmlformats.org/officeDocument/2006/relationships/hyperlink" Target="consultantplus://offline/ref=F805049445C63B0B1D26D7DBE5E778D3E61B60577DFE8A14A15B92110CC7513811CE35D7BEEE65A1FE1EF97DFD0C513E2B38272272E5348DA4BCA7CEC8g1M" TargetMode="External"/><Relationship Id="rId70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75" Type="http://schemas.openxmlformats.org/officeDocument/2006/relationships/hyperlink" Target="consultantplus://offline/ref=8E092C619965EB52A390AE1BFF97253128A05E6FA49F06AA9E5D443A625ADD6E841937FAA19D045E7C735490EEBDC0F591205341546BD37275F3FC6FKE77M" TargetMode="External"/><Relationship Id="rId83" Type="http://schemas.openxmlformats.org/officeDocument/2006/relationships/hyperlink" Target="consultantplus://offline/ref=DCD4ECADA4F3729EAB50F15994A42A3E241C30ECB10B85DD828E39F320F6074D91EB45EE13A990464AE433979550FA59D0FDC9FCE60610F2415D001EX7P8O" TargetMode="External"/><Relationship Id="rId88" Type="http://schemas.openxmlformats.org/officeDocument/2006/relationships/hyperlink" Target="consultantplus://offline/ref=58D886AF163ED8D33C4E53C4BB98A26F190AAC61032A7C95C3D39068C0B69285912F2C772CCB7CE59692182BAFCF0DB010n7o3J" TargetMode="External"/><Relationship Id="rId91" Type="http://schemas.openxmlformats.org/officeDocument/2006/relationships/hyperlink" Target="consultantplus://offline/ref=6FD7B414964BC12145ACE41423E6673E73B57962F3F627E35A0342F0DB09E8412494092E71E6009C04E3A30007610C526244697487O9GDM" TargetMode="External"/><Relationship Id="rId9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8D886AF163ED8D33C4E4DC9ADF4FC651E01F66D052E75C29B83963F9FE694D0D16F2A2075847DB9D0CF0B29A1CF0FB60C73F3D1n1o8J" TargetMode="External"/><Relationship Id="rId23" Type="http://schemas.openxmlformats.org/officeDocument/2006/relationships/hyperlink" Target="https://login.consultant.ru/link/?req=doc&amp;base=RLAW073&amp;n=430291&amp;dst=100437" TargetMode="External"/><Relationship Id="rId28" Type="http://schemas.openxmlformats.org/officeDocument/2006/relationships/hyperlink" Target="consultantplus://offline/ref=F538DCA29C55785476231E8736B9664147E2B2BB8C5D63AE12967FBA6FD23F8025F94DBBA47BC35D636D2F3568CABC3F79CB2A4CFD695E6024D0E96Ft121L" TargetMode="External"/><Relationship Id="rId36" Type="http://schemas.openxmlformats.org/officeDocument/2006/relationships/hyperlink" Target="consultantplus://offline/ref=0984B4206C68B4E9FBDCE2A388C079C41FA7143D1C4006B16F98E60FE09AA79D4C9C2792966D56627B2752E3F4D7FBDC0891B4BC7C5AC2863E500C4Cd7u1M" TargetMode="External"/><Relationship Id="rId49" Type="http://schemas.openxmlformats.org/officeDocument/2006/relationships/hyperlink" Target="consultantplus://offline/ref=F805049445C63B0B1D26D7DBE5E778D3E61B60577DFE8A14A15B92110CC7513811CE35D7BEEE65A1FE1EF97FF90C513E2B38272272E5348DA4BCA7CEC8g1M" TargetMode="External"/><Relationship Id="rId57" Type="http://schemas.openxmlformats.org/officeDocument/2006/relationships/hyperlink" Target="consultantplus://offline/ref=5366FB0E7717B8246590E7F73207BE028718FF29EB5F2FA0C56267CFB46C164802DD6C63E9E14C480F4755394FE8EC9F6B64529D967F2151AA3BA2E7h3T1M" TargetMode="External"/><Relationship Id="rId10" Type="http://schemas.openxmlformats.org/officeDocument/2006/relationships/hyperlink" Target="consultantplus://offline/ref=F54625E582A468106ED494DBECA0079DBEDA5D54CE36AE3AE7969B08D2E2A7DD04128FB687D81B3DBF8650F9DC75BEAFAA7602D54D9E138C9929F7F1ACYCI" TargetMode="External"/><Relationship Id="rId31" Type="http://schemas.openxmlformats.org/officeDocument/2006/relationships/hyperlink" Target="consultantplus://offline/ref=F538DCA29C55785476231E8736B9664147E2B2BB8C5D63AE12967FBA6FD23F8025F94DBBA47BC35D636D2F376CCABC3F79CB2A4CFD695E6024D0E96Ft121L" TargetMode="External"/><Relationship Id="rId44" Type="http://schemas.openxmlformats.org/officeDocument/2006/relationships/hyperlink" Target="consultantplus://offline/ref=58D886AF163ED8D33C4E4DC9ADF4FC651B09F168092A75C29B83963F9FE694D0D16F2A227D8F29E99691527AED8402B21A6FF3D504BCDBE2n3o7J" TargetMode="External"/><Relationship Id="rId52" Type="http://schemas.openxmlformats.org/officeDocument/2006/relationships/hyperlink" Target="consultantplus://offline/ref=F805049445C63B0B1D26D7DBE5E778D3E61B60577DFE8A14A15B92110CC7513811CE35D7BEEE65A1FE1EF979FB0C513E2B38272272E5348DA4BCA7CEC8g1M" TargetMode="External"/><Relationship Id="rId60" Type="http://schemas.openxmlformats.org/officeDocument/2006/relationships/hyperlink" Target="https://login.consultant.ru/link/?req=doc&amp;base=RLAW073&amp;n=419357&amp;dst=100101" TargetMode="External"/><Relationship Id="rId65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73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78" Type="http://schemas.openxmlformats.org/officeDocument/2006/relationships/hyperlink" Target="consultantplus://offline/ref=8E092C619965EB52A390AE1BFF97253128A05E6FA49F06AA9E5D443A625ADD6E841937FAA19D045E7C735392EFBDC0F591205341546BD37275F3FC6FKE77M" TargetMode="External"/><Relationship Id="rId81" Type="http://schemas.openxmlformats.org/officeDocument/2006/relationships/hyperlink" Target="https://login.consultant.ru/link/?req=doc&amp;base=RLAW073&amp;n=430291&amp;dst=100440" TargetMode="External"/><Relationship Id="rId86" Type="http://schemas.openxmlformats.org/officeDocument/2006/relationships/hyperlink" Target="consultantplus://offline/ref=58D886AF163ED8D33C4E4DC9ADF4FC651E01F66D052E75C29B83963F9FE694D0D16F2A227D8822BCC5DE5326ABD911B0146FF1D318nBoCJ" TargetMode="External"/><Relationship Id="rId94" Type="http://schemas.openxmlformats.org/officeDocument/2006/relationships/hyperlink" Target="consultantplus://offline/ref=ACD1DCEA6CFF385865E5F7FABF0FFF2D736B071F43537127A70D9B81EFD6D6D15F52233E36580C37C03F3563CE739806698E846C8928583B85243297gB00I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4625E582A468106ED48AD6FACC5997B9D2035FCE3BA565BCC39D5F8DB2A188445289E3C49C1635BB8D04A89E2BE7FEE93D0FDD54821386A8Y4I" TargetMode="External"/><Relationship Id="rId13" Type="http://schemas.openxmlformats.org/officeDocument/2006/relationships/hyperlink" Target="consultantplus://offline/ref=042D6B8C8B76A8CBFA8AB11FAD2A2E15F09AA7942B1AAD4687CCF2F3A5529A89F865EE1DB98D979C59C34B39CC07AD5D419B6CDF0E4E5E95F377585AVAx7M" TargetMode="External"/><Relationship Id="rId18" Type="http://schemas.openxmlformats.org/officeDocument/2006/relationships/hyperlink" Target="https://login.consultant.ru/link/?req=doc&amp;base=RLAW073&amp;n=421772&amp;dst=100264" TargetMode="External"/><Relationship Id="rId39" Type="http://schemas.openxmlformats.org/officeDocument/2006/relationships/hyperlink" Target="consultantplus://offline/ref=58D886AF163ED8D33C4E4DC9ADF4FC651E01F66D052E75C29B83963F9FE694D0D16F2A207B847DB9D0CF0B29A1CF0FB60C73F3D1n1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2B7EB-1533-42FE-AED6-9061F35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5174</TotalTime>
  <Pages>1</Pages>
  <Words>18815</Words>
  <Characters>107246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golovkinaea</dc:creator>
  <cp:lastModifiedBy>filippovama</cp:lastModifiedBy>
  <cp:revision>902</cp:revision>
  <cp:lastPrinted>2024-09-20T11:21:00Z</cp:lastPrinted>
  <dcterms:created xsi:type="dcterms:W3CDTF">2022-09-21T09:45:00Z</dcterms:created>
  <dcterms:modified xsi:type="dcterms:W3CDTF">2024-09-20T11:30:00Z</dcterms:modified>
</cp:coreProperties>
</file>