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ind w:right="-285" w:firstLine="0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</w:rPr>
      </w:pPr>
      <w:r>
        <w:rPr>
          <w:rFonts w:eastAsia="Calibri"/>
          <w:sz w:val="24"/>
          <w:szCs w:val="24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5"/>
          <w:szCs w:val="22"/>
        </w:rPr>
      </w:pPr>
      <w:r>
        <w:rPr>
          <w:rFonts w:cs="Times New Roman" w:eastAsia="Times New Roman"/>
          <w:sz w:val="25"/>
          <w:szCs w:val="22"/>
        </w:rPr>
      </w:r>
      <w:r/>
    </w:p>
    <w:p>
      <w:pPr>
        <w:pStyle w:val="464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 № 303-д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внесения изменений в генеральный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Потапьевское сельское поселение Пителинского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внесения изменений в генеральный плана</w:t>
      </w:r>
      <w:r/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Потапьевское</w:t>
      </w:r>
      <w:r/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сельское поселение Пителинского муниципального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30.08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303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слушаний;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https://uag.ryazan.gov.ru/announcements.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Экспозиция размещается по следующим адресам: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д. Марьевка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12:30 час. «20» сентября 2024 г.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с. Потапьево, ул. Первомайская, д.70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04»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13:10 час. «20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val="ru-RU" w:bidi="ar-SA"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9.2024</w:t>
      </w: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12:20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12:30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Пителинский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д. Марьевка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cs="Times New Roman" w:eastAsia="Times New Roman"/>
          <w:sz w:val="26"/>
          <w:szCs w:val="26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  <w:lang w:eastAsia="en-US"/>
        </w:rPr>
        <w:t xml:space="preserve">- с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12:55</w:t>
      </w:r>
      <w:r>
        <w:rPr>
          <w:rFonts w:cs="Times New Roman" w:eastAsia="Times New Roman"/>
          <w:sz w:val="26"/>
          <w:szCs w:val="26"/>
          <w:lang w:eastAsia="en-US"/>
        </w:rPr>
        <w:t xml:space="preserve"> час. по </w:t>
      </w:r>
      <w:r>
        <w:rPr>
          <w:rFonts w:cs="Times New Roman" w:eastAsia="Times New Roman"/>
          <w:color w:val="auto"/>
          <w:sz w:val="26"/>
          <w:szCs w:val="26"/>
          <w:lang w:val="ru-RU" w:bidi="ar-SA" w:eastAsia="en-US"/>
        </w:rPr>
        <w:t xml:space="preserve">13:</w:t>
      </w:r>
      <w:r>
        <w:rPr>
          <w:rFonts w:cs="Times New Roman" w:eastAsia="Times New Roman"/>
          <w:sz w:val="26"/>
          <w:szCs w:val="26"/>
          <w:lang w:eastAsia="en-US"/>
        </w:rPr>
        <w:t xml:space="preserve">10 час. по адресу: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Пителинский район,</w:t>
        <w:br/>
        <w:t xml:space="preserve">с. Потапьево, ул. Первомайская, д.70 (здание администрации)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«20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9:00 час. по 17:00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г., с 9:00 час. по 17:00 час.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04»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сентября 2024 г.).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8"/>
    <w:uiPriority w:val="99"/>
    <w:unhideWhenUsed/>
    <w:rPr>
      <w:vertAlign w:val="superscript"/>
    </w:rPr>
  </w:style>
  <w:style w:type="character" w:styleId="463">
    <w:name w:val="endnote reference"/>
    <w:basedOn w:val="478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Привязка сноски"/>
    <w:rPr>
      <w:vertAlign w:val="superscript"/>
    </w:rPr>
  </w:style>
  <w:style w:type="character" w:styleId="475" w:customStyle="1">
    <w:name w:val="Footnote Characters"/>
    <w:basedOn w:val="478"/>
    <w:qFormat/>
    <w:rPr>
      <w:vertAlign w:val="superscript"/>
    </w:rPr>
  </w:style>
  <w:style w:type="character" w:styleId="476">
    <w:name w:val="Привязка концевой сноски"/>
    <w:rPr>
      <w:vertAlign w:val="superscript"/>
    </w:rPr>
  </w:style>
  <w:style w:type="character" w:styleId="477" w:customStyle="1">
    <w:name w:val="Endnote Characters"/>
    <w:basedOn w:val="478"/>
    <w:qFormat/>
    <w:rPr>
      <w:vertAlign w:val="superscript"/>
    </w:rPr>
  </w:style>
  <w:style w:type="character" w:styleId="478" w:default="1">
    <w:name w:val="Default Paragraph Font"/>
    <w:qFormat/>
    <w:uiPriority w:val="1"/>
    <w:semiHidden/>
    <w:unhideWhenUsed/>
  </w:style>
  <w:style w:type="character" w:styleId="479" w:customStyle="1">
    <w:name w:val="WW8Num1z0"/>
    <w:qFormat/>
  </w:style>
  <w:style w:type="character" w:styleId="480" w:customStyle="1">
    <w:name w:val="WW8Num1z1"/>
    <w:qFormat/>
  </w:style>
  <w:style w:type="character" w:styleId="481" w:customStyle="1">
    <w:name w:val="WW8Num1z2"/>
    <w:qFormat/>
  </w:style>
  <w:style w:type="character" w:styleId="482" w:customStyle="1">
    <w:name w:val="WW8Num1z3"/>
    <w:qFormat/>
  </w:style>
  <w:style w:type="character" w:styleId="483" w:customStyle="1">
    <w:name w:val="WW8Num1z4"/>
    <w:qFormat/>
  </w:style>
  <w:style w:type="character" w:styleId="484" w:customStyle="1">
    <w:name w:val="WW8Num1z5"/>
    <w:qFormat/>
  </w:style>
  <w:style w:type="character" w:styleId="485" w:customStyle="1">
    <w:name w:val="WW8Num1z6"/>
    <w:qFormat/>
  </w:style>
  <w:style w:type="character" w:styleId="486" w:customStyle="1">
    <w:name w:val="WW8Num1z7"/>
    <w:qFormat/>
  </w:style>
  <w:style w:type="character" w:styleId="487" w:customStyle="1">
    <w:name w:val="WW8Num1z8"/>
    <w:qFormat/>
  </w:style>
  <w:style w:type="character" w:styleId="488" w:customStyle="1">
    <w:name w:val="WW8Num2z0"/>
    <w:qFormat/>
  </w:style>
  <w:style w:type="character" w:styleId="489" w:customStyle="1">
    <w:name w:val="WW8Num2z1"/>
    <w:qFormat/>
  </w:style>
  <w:style w:type="character" w:styleId="490" w:customStyle="1">
    <w:name w:val="WW8Num3z0"/>
    <w:qFormat/>
    <w:rPr>
      <w:rFonts w:eastAsia="Courier New"/>
    </w:rPr>
  </w:style>
  <w:style w:type="character" w:styleId="491" w:customStyle="1">
    <w:name w:val="WW8Num3z1"/>
    <w:qFormat/>
  </w:style>
  <w:style w:type="character" w:styleId="492" w:customStyle="1">
    <w:name w:val="WW8Num3z2"/>
    <w:qFormat/>
  </w:style>
  <w:style w:type="character" w:styleId="493" w:customStyle="1">
    <w:name w:val="WW8Num3z3"/>
    <w:qFormat/>
  </w:style>
  <w:style w:type="character" w:styleId="494" w:customStyle="1">
    <w:name w:val="WW8Num3z4"/>
    <w:qFormat/>
  </w:style>
  <w:style w:type="character" w:styleId="495" w:customStyle="1">
    <w:name w:val="WW8Num3z5"/>
    <w:qFormat/>
  </w:style>
  <w:style w:type="character" w:styleId="496" w:customStyle="1">
    <w:name w:val="WW8Num3z6"/>
    <w:qFormat/>
  </w:style>
  <w:style w:type="character" w:styleId="497" w:customStyle="1">
    <w:name w:val="WW8Num3z7"/>
    <w:qFormat/>
  </w:style>
  <w:style w:type="character" w:styleId="498" w:customStyle="1">
    <w:name w:val="WW8Num3z8"/>
    <w:qFormat/>
  </w:style>
  <w:style w:type="character" w:styleId="499" w:customStyle="1">
    <w:name w:val="WW8Num4z0"/>
    <w:qFormat/>
  </w:style>
  <w:style w:type="character" w:styleId="500" w:customStyle="1">
    <w:name w:val="WW8Num4z1"/>
    <w:qFormat/>
  </w:style>
  <w:style w:type="character" w:styleId="501" w:customStyle="1">
    <w:name w:val="WW8Num4z2"/>
    <w:qFormat/>
  </w:style>
  <w:style w:type="character" w:styleId="502" w:customStyle="1">
    <w:name w:val="WW8Num4z3"/>
    <w:qFormat/>
  </w:style>
  <w:style w:type="character" w:styleId="503" w:customStyle="1">
    <w:name w:val="WW8Num4z4"/>
    <w:qFormat/>
  </w:style>
  <w:style w:type="character" w:styleId="504" w:customStyle="1">
    <w:name w:val="WW8Num4z5"/>
    <w:qFormat/>
  </w:style>
  <w:style w:type="character" w:styleId="505" w:customStyle="1">
    <w:name w:val="WW8Num4z6"/>
    <w:qFormat/>
  </w:style>
  <w:style w:type="character" w:styleId="506" w:customStyle="1">
    <w:name w:val="WW8Num4z7"/>
    <w:qFormat/>
  </w:style>
  <w:style w:type="character" w:styleId="507" w:customStyle="1">
    <w:name w:val="WW8Num4z8"/>
    <w:qFormat/>
  </w:style>
  <w:style w:type="character" w:styleId="508" w:customStyle="1">
    <w:name w:val="WW8Num5z0"/>
    <w:qFormat/>
  </w:style>
  <w:style w:type="character" w:styleId="509" w:customStyle="1">
    <w:name w:val="WW8Num5z1"/>
    <w:qFormat/>
  </w:style>
  <w:style w:type="character" w:styleId="510" w:customStyle="1">
    <w:name w:val="WW8Num5z2"/>
    <w:qFormat/>
  </w:style>
  <w:style w:type="character" w:styleId="511" w:customStyle="1">
    <w:name w:val="WW8Num5z3"/>
    <w:qFormat/>
  </w:style>
  <w:style w:type="character" w:styleId="512" w:customStyle="1">
    <w:name w:val="WW8Num5z4"/>
    <w:qFormat/>
  </w:style>
  <w:style w:type="character" w:styleId="513" w:customStyle="1">
    <w:name w:val="WW8Num5z5"/>
    <w:qFormat/>
  </w:style>
  <w:style w:type="character" w:styleId="514" w:customStyle="1">
    <w:name w:val="WW8Num5z6"/>
    <w:qFormat/>
  </w:style>
  <w:style w:type="character" w:styleId="515" w:customStyle="1">
    <w:name w:val="WW8Num5z7"/>
    <w:qFormat/>
  </w:style>
  <w:style w:type="character" w:styleId="516" w:customStyle="1">
    <w:name w:val="WW8Num5z8"/>
    <w:qFormat/>
  </w:style>
  <w:style w:type="character" w:styleId="517" w:customStyle="1">
    <w:name w:val="WW8Num6z0"/>
    <w:qFormat/>
  </w:style>
  <w:style w:type="character" w:styleId="518" w:customStyle="1">
    <w:name w:val="WW8Num6z1"/>
    <w:qFormat/>
  </w:style>
  <w:style w:type="character" w:styleId="519" w:customStyle="1">
    <w:name w:val="WW8Num6z2"/>
    <w:qFormat/>
  </w:style>
  <w:style w:type="character" w:styleId="520" w:customStyle="1">
    <w:name w:val="WW8Num6z3"/>
    <w:qFormat/>
  </w:style>
  <w:style w:type="character" w:styleId="521" w:customStyle="1">
    <w:name w:val="WW8Num6z4"/>
    <w:qFormat/>
  </w:style>
  <w:style w:type="character" w:styleId="522" w:customStyle="1">
    <w:name w:val="WW8Num6z5"/>
    <w:qFormat/>
  </w:style>
  <w:style w:type="character" w:styleId="523" w:customStyle="1">
    <w:name w:val="WW8Num6z6"/>
    <w:qFormat/>
  </w:style>
  <w:style w:type="character" w:styleId="524" w:customStyle="1">
    <w:name w:val="WW8Num6z7"/>
    <w:qFormat/>
  </w:style>
  <w:style w:type="character" w:styleId="525" w:customStyle="1">
    <w:name w:val="WW8Num6z8"/>
    <w:qFormat/>
  </w:style>
  <w:style w:type="character" w:styleId="526" w:customStyle="1">
    <w:name w:val="WW8Num7z0"/>
    <w:qFormat/>
  </w:style>
  <w:style w:type="character" w:styleId="527" w:customStyle="1">
    <w:name w:val="WW8Num7z1"/>
    <w:qFormat/>
  </w:style>
  <w:style w:type="character" w:styleId="528" w:customStyle="1">
    <w:name w:val="WW8Num7z2"/>
    <w:qFormat/>
  </w:style>
  <w:style w:type="character" w:styleId="529" w:customStyle="1">
    <w:name w:val="WW8Num7z3"/>
    <w:qFormat/>
  </w:style>
  <w:style w:type="character" w:styleId="530" w:customStyle="1">
    <w:name w:val="WW8Num7z4"/>
    <w:qFormat/>
  </w:style>
  <w:style w:type="character" w:styleId="531" w:customStyle="1">
    <w:name w:val="WW8Num7z5"/>
    <w:qFormat/>
  </w:style>
  <w:style w:type="character" w:styleId="532" w:customStyle="1">
    <w:name w:val="WW8Num7z6"/>
    <w:qFormat/>
  </w:style>
  <w:style w:type="character" w:styleId="533" w:customStyle="1">
    <w:name w:val="WW8Num7z7"/>
    <w:qFormat/>
  </w:style>
  <w:style w:type="character" w:styleId="534" w:customStyle="1">
    <w:name w:val="WW8Num7z8"/>
    <w:qFormat/>
  </w:style>
  <w:style w:type="character" w:styleId="535" w:customStyle="1">
    <w:name w:val="WW8Num8z0"/>
    <w:qFormat/>
  </w:style>
  <w:style w:type="character" w:styleId="536" w:customStyle="1">
    <w:name w:val="WW8Num8z1"/>
    <w:qFormat/>
  </w:style>
  <w:style w:type="character" w:styleId="537" w:customStyle="1">
    <w:name w:val="WW8Num8z2"/>
    <w:qFormat/>
  </w:style>
  <w:style w:type="character" w:styleId="538" w:customStyle="1">
    <w:name w:val="WW8Num8z3"/>
    <w:qFormat/>
  </w:style>
  <w:style w:type="character" w:styleId="539" w:customStyle="1">
    <w:name w:val="WW8Num8z4"/>
    <w:qFormat/>
  </w:style>
  <w:style w:type="character" w:styleId="540" w:customStyle="1">
    <w:name w:val="WW8Num8z5"/>
    <w:qFormat/>
  </w:style>
  <w:style w:type="character" w:styleId="541" w:customStyle="1">
    <w:name w:val="WW8Num8z6"/>
    <w:qFormat/>
  </w:style>
  <w:style w:type="character" w:styleId="542" w:customStyle="1">
    <w:name w:val="WW8Num8z7"/>
    <w:qFormat/>
  </w:style>
  <w:style w:type="character" w:styleId="543" w:customStyle="1">
    <w:name w:val="WW8Num8z8"/>
    <w:qFormat/>
  </w:style>
  <w:style w:type="character" w:styleId="544" w:customStyle="1">
    <w:name w:val="WW8Num9z0"/>
    <w:qFormat/>
  </w:style>
  <w:style w:type="character" w:styleId="545" w:customStyle="1">
    <w:name w:val="WW8Num9z1"/>
    <w:qFormat/>
  </w:style>
  <w:style w:type="character" w:styleId="546" w:customStyle="1">
    <w:name w:val="WW8Num9z2"/>
    <w:qFormat/>
  </w:style>
  <w:style w:type="character" w:styleId="547" w:customStyle="1">
    <w:name w:val="WW8Num9z3"/>
    <w:qFormat/>
  </w:style>
  <w:style w:type="character" w:styleId="548" w:customStyle="1">
    <w:name w:val="WW8Num9z4"/>
    <w:qFormat/>
  </w:style>
  <w:style w:type="character" w:styleId="549" w:customStyle="1">
    <w:name w:val="WW8Num9z5"/>
    <w:qFormat/>
  </w:style>
  <w:style w:type="character" w:styleId="550" w:customStyle="1">
    <w:name w:val="WW8Num9z6"/>
    <w:qFormat/>
  </w:style>
  <w:style w:type="character" w:styleId="551" w:customStyle="1">
    <w:name w:val="WW8Num9z7"/>
    <w:qFormat/>
  </w:style>
  <w:style w:type="character" w:styleId="552" w:customStyle="1">
    <w:name w:val="WW8Num9z8"/>
    <w:qFormat/>
  </w:style>
  <w:style w:type="character" w:styleId="553" w:customStyle="1">
    <w:name w:val="WW8Num10z0"/>
    <w:qFormat/>
  </w:style>
  <w:style w:type="character" w:styleId="554" w:customStyle="1">
    <w:name w:val="WW8Num10z1"/>
    <w:qFormat/>
  </w:style>
  <w:style w:type="character" w:styleId="555" w:customStyle="1">
    <w:name w:val="WW8Num10z2"/>
    <w:qFormat/>
  </w:style>
  <w:style w:type="character" w:styleId="556" w:customStyle="1">
    <w:name w:val="WW8Num10z3"/>
    <w:qFormat/>
  </w:style>
  <w:style w:type="character" w:styleId="557" w:customStyle="1">
    <w:name w:val="WW8Num10z4"/>
    <w:qFormat/>
  </w:style>
  <w:style w:type="character" w:styleId="558" w:customStyle="1">
    <w:name w:val="WW8Num10z5"/>
    <w:qFormat/>
  </w:style>
  <w:style w:type="character" w:styleId="559" w:customStyle="1">
    <w:name w:val="WW8Num10z6"/>
    <w:qFormat/>
  </w:style>
  <w:style w:type="character" w:styleId="560" w:customStyle="1">
    <w:name w:val="WW8Num10z7"/>
    <w:qFormat/>
  </w:style>
  <w:style w:type="character" w:styleId="561" w:customStyle="1">
    <w:name w:val="WW8Num10z8"/>
    <w:qFormat/>
  </w:style>
  <w:style w:type="character" w:styleId="562" w:customStyle="1">
    <w:name w:val="WW8Num11z0"/>
    <w:qFormat/>
  </w:style>
  <w:style w:type="character" w:styleId="563" w:customStyle="1">
    <w:name w:val="WW8Num11z1"/>
    <w:qFormat/>
  </w:style>
  <w:style w:type="character" w:styleId="564" w:customStyle="1">
    <w:name w:val="WW8Num11z2"/>
    <w:qFormat/>
  </w:style>
  <w:style w:type="character" w:styleId="565" w:customStyle="1">
    <w:name w:val="WW8Num11z3"/>
    <w:qFormat/>
  </w:style>
  <w:style w:type="character" w:styleId="566" w:customStyle="1">
    <w:name w:val="WW8Num11z4"/>
    <w:qFormat/>
  </w:style>
  <w:style w:type="character" w:styleId="567" w:customStyle="1">
    <w:name w:val="WW8Num11z5"/>
    <w:qFormat/>
  </w:style>
  <w:style w:type="character" w:styleId="568" w:customStyle="1">
    <w:name w:val="WW8Num11z6"/>
    <w:qFormat/>
  </w:style>
  <w:style w:type="character" w:styleId="569" w:customStyle="1">
    <w:name w:val="WW8Num11z7"/>
    <w:qFormat/>
  </w:style>
  <w:style w:type="character" w:styleId="570" w:customStyle="1">
    <w:name w:val="WW8Num11z8"/>
    <w:qFormat/>
  </w:style>
  <w:style w:type="character" w:styleId="571" w:customStyle="1">
    <w:name w:val="WW8Num12z0"/>
    <w:qFormat/>
  </w:style>
  <w:style w:type="character" w:styleId="572" w:customStyle="1">
    <w:name w:val="WW8Num12z1"/>
    <w:qFormat/>
  </w:style>
  <w:style w:type="character" w:styleId="573" w:customStyle="1">
    <w:name w:val="WW8Num12z2"/>
    <w:qFormat/>
  </w:style>
  <w:style w:type="character" w:styleId="574" w:customStyle="1">
    <w:name w:val="WW8Num12z3"/>
    <w:qFormat/>
  </w:style>
  <w:style w:type="character" w:styleId="575" w:customStyle="1">
    <w:name w:val="WW8Num12z4"/>
    <w:qFormat/>
  </w:style>
  <w:style w:type="character" w:styleId="576" w:customStyle="1">
    <w:name w:val="WW8Num12z5"/>
    <w:qFormat/>
  </w:style>
  <w:style w:type="character" w:styleId="577" w:customStyle="1">
    <w:name w:val="WW8Num12z6"/>
    <w:qFormat/>
  </w:style>
  <w:style w:type="character" w:styleId="578" w:customStyle="1">
    <w:name w:val="WW8Num12z7"/>
    <w:qFormat/>
  </w:style>
  <w:style w:type="character" w:styleId="579" w:customStyle="1">
    <w:name w:val="WW8Num12z8"/>
    <w:qFormat/>
  </w:style>
  <w:style w:type="character" w:styleId="580" w:customStyle="1">
    <w:name w:val="WW8Num13z0"/>
    <w:qFormat/>
  </w:style>
  <w:style w:type="character" w:styleId="581" w:customStyle="1">
    <w:name w:val="WW8Num13z1"/>
    <w:qFormat/>
  </w:style>
  <w:style w:type="character" w:styleId="582" w:customStyle="1">
    <w:name w:val="WW8Num13z2"/>
    <w:qFormat/>
  </w:style>
  <w:style w:type="character" w:styleId="583" w:customStyle="1">
    <w:name w:val="WW8Num13z3"/>
    <w:qFormat/>
  </w:style>
  <w:style w:type="character" w:styleId="584" w:customStyle="1">
    <w:name w:val="WW8Num13z4"/>
    <w:qFormat/>
  </w:style>
  <w:style w:type="character" w:styleId="585" w:customStyle="1">
    <w:name w:val="WW8Num13z5"/>
    <w:qFormat/>
  </w:style>
  <w:style w:type="character" w:styleId="586" w:customStyle="1">
    <w:name w:val="WW8Num13z6"/>
    <w:qFormat/>
  </w:style>
  <w:style w:type="character" w:styleId="587" w:customStyle="1">
    <w:name w:val="WW8Num13z7"/>
    <w:qFormat/>
  </w:style>
  <w:style w:type="character" w:styleId="588" w:customStyle="1">
    <w:name w:val="WW8Num13z8"/>
    <w:qFormat/>
  </w:style>
  <w:style w:type="character" w:styleId="589" w:customStyle="1">
    <w:name w:val="WW8Num14z0"/>
    <w:qFormat/>
  </w:style>
  <w:style w:type="character" w:styleId="590" w:customStyle="1">
    <w:name w:val="WW8Num14z1"/>
    <w:qFormat/>
  </w:style>
  <w:style w:type="character" w:styleId="591" w:customStyle="1">
    <w:name w:val="WW8Num14z2"/>
    <w:qFormat/>
  </w:style>
  <w:style w:type="character" w:styleId="592" w:customStyle="1">
    <w:name w:val="WW8Num14z3"/>
    <w:qFormat/>
  </w:style>
  <w:style w:type="character" w:styleId="593" w:customStyle="1">
    <w:name w:val="WW8Num14z4"/>
    <w:qFormat/>
  </w:style>
  <w:style w:type="character" w:styleId="594" w:customStyle="1">
    <w:name w:val="WW8Num14z5"/>
    <w:qFormat/>
  </w:style>
  <w:style w:type="character" w:styleId="595" w:customStyle="1">
    <w:name w:val="WW8Num14z6"/>
    <w:qFormat/>
  </w:style>
  <w:style w:type="character" w:styleId="596" w:customStyle="1">
    <w:name w:val="WW8Num14z7"/>
    <w:qFormat/>
  </w:style>
  <w:style w:type="character" w:styleId="597" w:customStyle="1">
    <w:name w:val="WW8Num14z8"/>
    <w:qFormat/>
  </w:style>
  <w:style w:type="character" w:styleId="598" w:customStyle="1">
    <w:name w:val="WW8Num15z0"/>
    <w:qFormat/>
  </w:style>
  <w:style w:type="character" w:styleId="599" w:customStyle="1">
    <w:name w:val="WW8Num15z1"/>
    <w:qFormat/>
  </w:style>
  <w:style w:type="character" w:styleId="600" w:customStyle="1">
    <w:name w:val="WW8Num15z2"/>
    <w:qFormat/>
  </w:style>
  <w:style w:type="character" w:styleId="601" w:customStyle="1">
    <w:name w:val="WW8Num15z3"/>
    <w:qFormat/>
  </w:style>
  <w:style w:type="character" w:styleId="602" w:customStyle="1">
    <w:name w:val="WW8Num15z4"/>
    <w:qFormat/>
  </w:style>
  <w:style w:type="character" w:styleId="603" w:customStyle="1">
    <w:name w:val="WW8Num15z5"/>
    <w:qFormat/>
  </w:style>
  <w:style w:type="character" w:styleId="604" w:customStyle="1">
    <w:name w:val="WW8Num15z6"/>
    <w:qFormat/>
  </w:style>
  <w:style w:type="character" w:styleId="605" w:customStyle="1">
    <w:name w:val="WW8Num15z7"/>
    <w:qFormat/>
  </w:style>
  <w:style w:type="character" w:styleId="606" w:customStyle="1">
    <w:name w:val="WW8Num15z8"/>
    <w:qFormat/>
  </w:style>
  <w:style w:type="character" w:styleId="607" w:customStyle="1">
    <w:name w:val="WW8Num16z0"/>
    <w:qFormat/>
  </w:style>
  <w:style w:type="character" w:styleId="608" w:customStyle="1">
    <w:name w:val="WW8Num16z1"/>
    <w:qFormat/>
    <w:rPr>
      <w:rFonts w:ascii="Times New Roman" w:hAnsi="Times New Roman" w:eastAsia="Times New Roman"/>
    </w:rPr>
  </w:style>
  <w:style w:type="character" w:styleId="609" w:customStyle="1">
    <w:name w:val="WW8Num16z2"/>
    <w:qFormat/>
  </w:style>
  <w:style w:type="character" w:styleId="610" w:customStyle="1">
    <w:name w:val="WW8Num16z3"/>
    <w:qFormat/>
  </w:style>
  <w:style w:type="character" w:styleId="611" w:customStyle="1">
    <w:name w:val="WW8Num16z4"/>
    <w:qFormat/>
  </w:style>
  <w:style w:type="character" w:styleId="612" w:customStyle="1">
    <w:name w:val="WW8Num16z5"/>
    <w:qFormat/>
  </w:style>
  <w:style w:type="character" w:styleId="613" w:customStyle="1">
    <w:name w:val="WW8Num16z6"/>
    <w:qFormat/>
  </w:style>
  <w:style w:type="character" w:styleId="614" w:customStyle="1">
    <w:name w:val="WW8Num16z7"/>
    <w:qFormat/>
  </w:style>
  <w:style w:type="character" w:styleId="615" w:customStyle="1">
    <w:name w:val="WW8Num16z8"/>
    <w:qFormat/>
  </w:style>
  <w:style w:type="character" w:styleId="616" w:customStyle="1">
    <w:name w:val="WW8NumSt12z0"/>
    <w:qFormat/>
    <w:rPr>
      <w:rFonts w:ascii="Courier New" w:hAnsi="Courier New"/>
    </w:rPr>
  </w:style>
  <w:style w:type="character" w:styleId="617" w:customStyle="1">
    <w:name w:val="Основной шрифт абзаца1"/>
    <w:qFormat/>
  </w:style>
  <w:style w:type="character" w:styleId="618">
    <w:name w:val="page number"/>
    <w:basedOn w:val="617"/>
    <w:qFormat/>
  </w:style>
  <w:style w:type="character" w:styleId="619">
    <w:name w:val="Интернет-ссылка"/>
    <w:basedOn w:val="478"/>
    <w:uiPriority w:val="99"/>
    <w:unhideWhenUsed/>
    <w:rPr>
      <w:color w:val="0000FF" w:themeColor="hyperlink"/>
      <w:u w:val="single"/>
    </w:rPr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39</cp:revision>
  <dcterms:created xsi:type="dcterms:W3CDTF">2024-05-31T06:53:00Z</dcterms:created>
  <dcterms:modified xsi:type="dcterms:W3CDTF">2024-09-03T13:59:13Z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