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A25" w14:textId="77777777" w:rsidR="00D4000E" w:rsidRPr="0059615F" w:rsidRDefault="00D4000E" w:rsidP="00D4000E">
      <w:pPr>
        <w:jc w:val="center"/>
        <w:rPr>
          <w:noProof/>
          <w:color w:val="000000" w:themeColor="text1"/>
          <w:sz w:val="28"/>
          <w:szCs w:val="28"/>
        </w:rPr>
      </w:pPr>
      <w:r w:rsidRPr="0059615F">
        <w:rPr>
          <w:noProof/>
          <w:color w:val="000000" w:themeColor="text1"/>
        </w:rPr>
        <w:drawing>
          <wp:inline distT="0" distB="0" distL="0" distR="0" wp14:anchorId="54C2B3C1" wp14:editId="4C76CC21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31B0" w14:textId="77777777" w:rsidR="00D4000E" w:rsidRPr="0059615F" w:rsidRDefault="00D4000E" w:rsidP="00D4000E">
      <w:pPr>
        <w:pStyle w:val="a7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>КОМИТЕТ ПО ДЕЛАМ МОЛОДЕЖИ РЯЗАНСКОЙ ОБЛАСТИ</w:t>
      </w:r>
    </w:p>
    <w:p w14:paraId="79BE1DB4" w14:textId="77777777" w:rsidR="00D4000E" w:rsidRPr="0059615F" w:rsidRDefault="00D4000E" w:rsidP="00D4000E">
      <w:pPr>
        <w:jc w:val="center"/>
        <w:rPr>
          <w:color w:val="000000" w:themeColor="text1"/>
        </w:rPr>
      </w:pPr>
    </w:p>
    <w:p w14:paraId="0D866A65" w14:textId="77777777" w:rsidR="00D4000E" w:rsidRPr="0059615F" w:rsidRDefault="00D4000E" w:rsidP="00D4000E">
      <w:pPr>
        <w:jc w:val="center"/>
        <w:rPr>
          <w:b/>
          <w:color w:val="000000" w:themeColor="text1"/>
          <w:spacing w:val="-28"/>
          <w:sz w:val="36"/>
          <w:szCs w:val="36"/>
        </w:rPr>
      </w:pPr>
      <w:r w:rsidRPr="0059615F">
        <w:rPr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78AC5CA9" w14:textId="77777777" w:rsidR="00D4000E" w:rsidRPr="0059615F" w:rsidRDefault="00D4000E" w:rsidP="00D4000E">
      <w:pPr>
        <w:jc w:val="center"/>
        <w:rPr>
          <w:b/>
          <w:color w:val="000000" w:themeColor="text1"/>
          <w:spacing w:val="-28"/>
          <w:sz w:val="36"/>
          <w:szCs w:val="36"/>
        </w:rPr>
      </w:pPr>
    </w:p>
    <w:p w14:paraId="076BB38A" w14:textId="77777777" w:rsidR="00D4000E" w:rsidRPr="00372B54" w:rsidRDefault="00D4000E" w:rsidP="00D4000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</w:p>
    <w:p w14:paraId="49D3573A" w14:textId="77777777" w:rsidR="00D4000E" w:rsidRPr="009A40FC" w:rsidRDefault="00D4000E" w:rsidP="00D4000E">
      <w:pPr>
        <w:jc w:val="center"/>
        <w:rPr>
          <w:sz w:val="28"/>
          <w:szCs w:val="28"/>
        </w:rPr>
      </w:pPr>
      <w:r w:rsidRPr="009A40FC">
        <w:rPr>
          <w:sz w:val="28"/>
          <w:szCs w:val="28"/>
        </w:rPr>
        <w:t>от «___» ________ 202</w:t>
      </w:r>
      <w:r>
        <w:rPr>
          <w:sz w:val="28"/>
          <w:szCs w:val="28"/>
        </w:rPr>
        <w:t>4</w:t>
      </w:r>
      <w:r w:rsidRPr="009A40FC">
        <w:rPr>
          <w:sz w:val="28"/>
          <w:szCs w:val="28"/>
        </w:rPr>
        <w:t xml:space="preserve"> </w:t>
      </w:r>
      <w:r w:rsidRPr="009A40FC">
        <w:rPr>
          <w:sz w:val="28"/>
        </w:rPr>
        <w:t>г.</w:t>
      </w:r>
      <w:r>
        <w:rPr>
          <w:sz w:val="28"/>
        </w:rPr>
        <w:t xml:space="preserve">                                                                             </w:t>
      </w:r>
      <w:r w:rsidRPr="009A40FC">
        <w:rPr>
          <w:sz w:val="28"/>
        </w:rPr>
        <w:t xml:space="preserve"> </w:t>
      </w:r>
      <w:r w:rsidRPr="009A40FC">
        <w:rPr>
          <w:sz w:val="28"/>
          <w:szCs w:val="28"/>
        </w:rPr>
        <w:t>№ ___</w:t>
      </w:r>
    </w:p>
    <w:p w14:paraId="4BC61859" w14:textId="77777777" w:rsidR="009715F7" w:rsidRDefault="009715F7" w:rsidP="00D4000E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14:paraId="09A0E4BA" w14:textId="77777777" w:rsidR="00D4000E" w:rsidRDefault="00D4000E" w:rsidP="00D4000E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комитета по делам молодежи Рязанской области от 17.07.2023 № 12-П «</w:t>
      </w:r>
      <w:r w:rsidRPr="009A40F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A40F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Порядка проведения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дополнительного </w:t>
      </w:r>
      <w:r w:rsidRPr="009A40F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отбора муниципальных районов (городских округов) Рязанской обла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сти для предоставления субсидий</w:t>
      </w:r>
      <w:r w:rsidRPr="009A40FC">
        <w:rPr>
          <w:rFonts w:ascii="Times New Roman" w:eastAsiaTheme="minorHAnsi" w:hAnsi="Times New Roman"/>
          <w:b w:val="0"/>
          <w:sz w:val="28"/>
          <w:szCs w:val="28"/>
          <w:lang w:eastAsia="en-US"/>
        </w:rPr>
        <w:t>, предусмотренн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ых</w:t>
      </w:r>
      <w:r w:rsidRPr="009A40F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подпунктом 3.1.1 таблицы пункта 5 «Перечень мероприятий подпрограммы»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п</w:t>
      </w:r>
      <w:r w:rsidRPr="009A40F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одпрограммы № 14 «Обеспечение жильем молодых семей» государственной программы Рязанской области «Развитие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9A40F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образования и молодежной политики», и проверки условий </w:t>
      </w:r>
    </w:p>
    <w:p w14:paraId="7C73779A" w14:textId="77777777" w:rsidR="00D4000E" w:rsidRPr="00D43B42" w:rsidRDefault="00D4000E" w:rsidP="00D4000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A40FC">
        <w:rPr>
          <w:rFonts w:eastAsiaTheme="minorHAnsi"/>
          <w:sz w:val="28"/>
          <w:szCs w:val="28"/>
          <w:lang w:eastAsia="en-US"/>
        </w:rPr>
        <w:t>предоставления таких субсидий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74C04C73" w14:textId="77777777" w:rsidR="00D4000E" w:rsidRPr="00B24063" w:rsidRDefault="00D4000E" w:rsidP="00D4000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041BB36" w14:textId="77777777" w:rsidR="00D4000E" w:rsidRPr="00D4000E" w:rsidRDefault="00D4000E" w:rsidP="00D4000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D4000E">
        <w:rPr>
          <w:spacing w:val="-8"/>
          <w:sz w:val="28"/>
          <w:szCs w:val="28"/>
        </w:rPr>
        <w:t>Комитет по делам молодежи Рязанской области ПОСТАНОВЛЯЕТ:</w:t>
      </w:r>
    </w:p>
    <w:p w14:paraId="44B7BB97" w14:textId="77777777" w:rsidR="00D4000E" w:rsidRPr="00D4000E" w:rsidRDefault="00D4000E" w:rsidP="00D400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000E">
        <w:rPr>
          <w:rFonts w:ascii="Times New Roman" w:hAnsi="Times New Roman" w:cs="Times New Roman"/>
          <w:b w:val="0"/>
          <w:spacing w:val="-8"/>
          <w:sz w:val="28"/>
          <w:szCs w:val="28"/>
        </w:rPr>
        <w:t>1. </w:t>
      </w:r>
      <w:r w:rsidRPr="00D400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Внести</w:t>
      </w:r>
      <w:r w:rsidRPr="00D4000E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в </w:t>
      </w:r>
      <w:r w:rsidRPr="00D4000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комитета по делам молодежи Рязанской области от 17.07.2023 № 12-П «Об утверждении </w:t>
      </w:r>
      <w:r w:rsidRPr="00D4000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Порядка проведения дополнительного отбора муниципальных районов (городских округов) Рязанской области для предоставления субсидий, предусмотренных подпунктом 3.1.1 таблицы пункта 5 «Перечень мероприятий подпрограммы» подпрограммы № 14 «Обеспечение жильем молодых семей» государственной программы Рязанской области «Развитие образования и молодежной политики», и проверки </w:t>
      </w:r>
      <w:r w:rsidRPr="00D400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условий предоставления таких субсидий» следующие изменения</w:t>
      </w:r>
      <w:r w:rsidRPr="00D4000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7A479CE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>
        <w:rPr>
          <w:rFonts w:ascii="Times New Roman" w:hAnsi="Times New Roman" w:cs="Times New Roman"/>
          <w:spacing w:val="-8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BE1A788" w14:textId="77777777" w:rsidR="00D4000E" w:rsidRPr="001E4BAC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7C29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C2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проведения </w:t>
      </w:r>
      <w:r w:rsidRPr="00D4000E">
        <w:rPr>
          <w:rFonts w:ascii="Times New Roman" w:eastAsiaTheme="minorHAnsi" w:hAnsi="Times New Roman"/>
          <w:sz w:val="28"/>
          <w:szCs w:val="28"/>
          <w:lang w:eastAsia="en-US"/>
        </w:rPr>
        <w:t>дополнительного</w:t>
      </w:r>
      <w:r w:rsidRPr="007C2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 муниципальных образований Рязанской области </w:t>
      </w:r>
      <w:r w:rsidR="00157673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предоставления </w:t>
      </w:r>
      <w:r w:rsidR="00157673" w:rsidRPr="00065BD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субсидий </w:t>
      </w:r>
      <w:r w:rsidRPr="00157673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 бюджетам муниципальных образований Рязанской области на</w:t>
      </w:r>
      <w:r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 молодым семьям социальн</w:t>
      </w:r>
      <w:r w:rsidR="00BC7730"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выплат на приобретение жилого помещения или создание объекта индивидуального жилищного строительства</w:t>
      </w:r>
      <w:bookmarkStart w:id="0" w:name="_Hlk172128149"/>
      <w:r w:rsidRPr="00157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57673">
        <w:rPr>
          <w:rFonts w:ascii="Times New Roman" w:hAnsi="Times New Roman" w:cs="Times New Roman"/>
          <w:sz w:val="28"/>
          <w:szCs w:val="28"/>
          <w:lang w:eastAsia="en-US"/>
        </w:rPr>
        <w:t>и проверки условий предоставления субсидий</w:t>
      </w:r>
      <w:bookmarkEnd w:id="0"/>
      <w:r w:rsidRPr="001E4B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AE4E21F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 преамбулу изложить в следующей редакции:</w:t>
      </w:r>
    </w:p>
    <w:p w14:paraId="39C3B7AC" w14:textId="77777777" w:rsidR="00D4000E" w:rsidRDefault="00D4000E" w:rsidP="00D4000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«В </w:t>
      </w:r>
      <w:r w:rsidRPr="00E45AA9">
        <w:rPr>
          <w:spacing w:val="-8"/>
          <w:sz w:val="28"/>
          <w:szCs w:val="28"/>
        </w:rPr>
        <w:t xml:space="preserve">целях реализации </w:t>
      </w:r>
      <w:r w:rsidRPr="00E45AA9">
        <w:rPr>
          <w:sz w:val="28"/>
          <w:szCs w:val="28"/>
        </w:rPr>
        <w:t>государственной программы</w:t>
      </w:r>
      <w:r w:rsidRPr="006F41B3">
        <w:rPr>
          <w:sz w:val="28"/>
          <w:szCs w:val="28"/>
        </w:rPr>
        <w:t xml:space="preserve"> Рязанской области «Реализация молодежной политики»</w:t>
      </w:r>
      <w:r>
        <w:rPr>
          <w:sz w:val="28"/>
          <w:szCs w:val="28"/>
        </w:rPr>
        <w:t xml:space="preserve">, утвержденной </w:t>
      </w:r>
      <w:r w:rsidRPr="008827D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827D6">
        <w:rPr>
          <w:sz w:val="28"/>
          <w:szCs w:val="28"/>
        </w:rPr>
        <w:t xml:space="preserve"> </w:t>
      </w:r>
      <w:r w:rsidRPr="008827D6">
        <w:rPr>
          <w:sz w:val="28"/>
          <w:szCs w:val="28"/>
        </w:rPr>
        <w:lastRenderedPageBreak/>
        <w:t>Правительства Рязанской обла</w:t>
      </w:r>
      <w:r>
        <w:rPr>
          <w:sz w:val="28"/>
          <w:szCs w:val="28"/>
        </w:rPr>
        <w:t xml:space="preserve">сти от 30.10.2023 № 406, </w:t>
      </w:r>
      <w:r w:rsidRPr="009A40FC">
        <w:rPr>
          <w:spacing w:val="-8"/>
          <w:sz w:val="28"/>
          <w:szCs w:val="28"/>
        </w:rPr>
        <w:t>комитет по делам молодежи Рязанской области ПОСТАНОВЛЯЕТ:</w:t>
      </w:r>
      <w:r>
        <w:rPr>
          <w:spacing w:val="-8"/>
          <w:sz w:val="28"/>
          <w:szCs w:val="28"/>
        </w:rPr>
        <w:t>»;</w:t>
      </w:r>
    </w:p>
    <w:p w14:paraId="246A176E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 пункт 1 изложить в следующей редакции:</w:t>
      </w:r>
    </w:p>
    <w:p w14:paraId="1511978D" w14:textId="77777777" w:rsidR="00D4000E" w:rsidRPr="009A40FC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7C2911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</w:t>
      </w:r>
      <w:bookmarkStart w:id="1" w:name="_Hlk172188713"/>
      <w:r w:rsidRPr="007C2911">
        <w:rPr>
          <w:rFonts w:ascii="Times New Roman" w:hAnsi="Times New Roman" w:cs="Times New Roman"/>
          <w:spacing w:val="-8"/>
          <w:sz w:val="28"/>
          <w:szCs w:val="28"/>
        </w:rPr>
        <w:t xml:space="preserve">Порядок </w:t>
      </w:r>
      <w:bookmarkEnd w:id="1"/>
      <w:r w:rsidR="00157673" w:rsidRPr="007C2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r w:rsidR="00157673" w:rsidRPr="00D4000E">
        <w:rPr>
          <w:rFonts w:ascii="Times New Roman" w:eastAsiaTheme="minorHAnsi" w:hAnsi="Times New Roman"/>
          <w:sz w:val="28"/>
          <w:szCs w:val="28"/>
          <w:lang w:eastAsia="en-US"/>
        </w:rPr>
        <w:t>дополнительного</w:t>
      </w:r>
      <w:r w:rsidR="00157673" w:rsidRPr="007C2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 муниципальных образований Рязанской области </w:t>
      </w:r>
      <w:r w:rsidR="00157673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предоставления </w:t>
      </w:r>
      <w:r w:rsidR="00157673" w:rsidRPr="00065BD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субсидий </w:t>
      </w:r>
      <w:r w:rsidR="00157673" w:rsidRPr="00157673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 бюджетам муниципальных образований Рязанской области на</w:t>
      </w:r>
      <w:r w:rsidR="00157673"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 молодым семьям </w:t>
      </w:r>
      <w:r w:rsidR="00290608"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 w:rsidR="00157673"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0608">
        <w:rPr>
          <w:rFonts w:ascii="Times New Roman" w:hAnsi="Times New Roman" w:cs="Times New Roman"/>
          <w:sz w:val="28"/>
          <w:szCs w:val="28"/>
          <w:lang w:eastAsia="en-US"/>
        </w:rPr>
        <w:t>выплат</w:t>
      </w:r>
      <w:r w:rsidR="00157673"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на приобретение жилого помещения или создание объекта индивидуального жилищного строительства</w:t>
      </w:r>
      <w:r w:rsidR="00157673" w:rsidRPr="00157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57673" w:rsidRPr="00157673">
        <w:rPr>
          <w:rFonts w:ascii="Times New Roman" w:hAnsi="Times New Roman" w:cs="Times New Roman"/>
          <w:sz w:val="28"/>
          <w:szCs w:val="28"/>
          <w:lang w:eastAsia="en-US"/>
        </w:rPr>
        <w:t>и проверки условий предоставления субсидий</w:t>
      </w:r>
      <w:r w:rsidRPr="007C2911">
        <w:rPr>
          <w:rFonts w:ascii="Times New Roman" w:hAnsi="Times New Roman" w:cs="Times New Roman"/>
          <w:spacing w:val="-8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pacing w:val="-8"/>
          <w:sz w:val="28"/>
          <w:szCs w:val="28"/>
        </w:rPr>
        <w:t>»;</w:t>
      </w:r>
    </w:p>
    <w:p w14:paraId="5EEFC5BA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 в 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8151AE" w14:textId="77777777" w:rsidR="00D4000E" w:rsidRPr="001E4BAC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E4BAC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14:paraId="0F274346" w14:textId="77777777" w:rsidR="00D4000E" w:rsidRDefault="00D4000E" w:rsidP="00D400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BAC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9C67A0" w:rsidRPr="007C2911">
        <w:rPr>
          <w:rFonts w:ascii="Times New Roman" w:hAnsi="Times New Roman" w:cs="Times New Roman"/>
          <w:sz w:val="28"/>
          <w:szCs w:val="28"/>
        </w:rPr>
        <w:t>П</w:t>
      </w:r>
      <w:r w:rsidR="009C67A0">
        <w:rPr>
          <w:rFonts w:ascii="Times New Roman" w:hAnsi="Times New Roman" w:cs="Times New Roman"/>
          <w:sz w:val="28"/>
          <w:szCs w:val="28"/>
        </w:rPr>
        <w:t>орядок</w:t>
      </w:r>
      <w:r w:rsidRPr="007C2911">
        <w:rPr>
          <w:rFonts w:ascii="Times New Roman" w:hAnsi="Times New Roman" w:cs="Times New Roman"/>
          <w:sz w:val="28"/>
          <w:szCs w:val="28"/>
        </w:rPr>
        <w:t xml:space="preserve"> </w:t>
      </w:r>
      <w:r w:rsidR="00D65C7F" w:rsidRPr="007C2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r w:rsidR="00D65C7F" w:rsidRPr="00D4000E">
        <w:rPr>
          <w:rFonts w:ascii="Times New Roman" w:eastAsiaTheme="minorHAnsi" w:hAnsi="Times New Roman"/>
          <w:sz w:val="28"/>
          <w:szCs w:val="28"/>
          <w:lang w:eastAsia="en-US"/>
        </w:rPr>
        <w:t>дополнительного</w:t>
      </w:r>
      <w:r w:rsidR="00D65C7F" w:rsidRPr="007C2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 муниципальных образований Рязанской области </w:t>
      </w:r>
      <w:r w:rsidR="00D65C7F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предоставления </w:t>
      </w:r>
      <w:r w:rsidR="00D65C7F" w:rsidRPr="00065BD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субсидий </w:t>
      </w:r>
      <w:r w:rsidR="00D65C7F" w:rsidRPr="00157673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 бюджетам муниципальных образований Рязанской области на</w:t>
      </w:r>
      <w:r w:rsidR="00D65C7F"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 молодым семьям </w:t>
      </w:r>
      <w:r w:rsidR="00290608"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 w:rsidR="00D65C7F"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0608">
        <w:rPr>
          <w:rFonts w:ascii="Times New Roman" w:hAnsi="Times New Roman" w:cs="Times New Roman"/>
          <w:sz w:val="28"/>
          <w:szCs w:val="28"/>
          <w:lang w:eastAsia="en-US"/>
        </w:rPr>
        <w:t>выплат</w:t>
      </w:r>
      <w:r w:rsidR="00D65C7F" w:rsidRPr="001576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715F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D65C7F" w:rsidRPr="00157673">
        <w:rPr>
          <w:rFonts w:ascii="Times New Roman" w:hAnsi="Times New Roman" w:cs="Times New Roman"/>
          <w:sz w:val="28"/>
          <w:szCs w:val="28"/>
          <w:lang w:eastAsia="en-US"/>
        </w:rPr>
        <w:t>на приобретение жилого помещения или создание объекта индивидуального жилищного строительства</w:t>
      </w:r>
      <w:r w:rsidR="00D65C7F" w:rsidRPr="00157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65C7F" w:rsidRPr="00157673">
        <w:rPr>
          <w:rFonts w:ascii="Times New Roman" w:hAnsi="Times New Roman" w:cs="Times New Roman"/>
          <w:sz w:val="28"/>
          <w:szCs w:val="28"/>
          <w:lang w:eastAsia="en-US"/>
        </w:rPr>
        <w:t>и проверки условий предоставления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704C9DB5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пункты 1.1, 1.2 изложить в следующей редакции:</w:t>
      </w:r>
    </w:p>
    <w:p w14:paraId="464B1B52" w14:textId="77777777" w:rsidR="00D4000E" w:rsidRPr="00A436B1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A436B1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целях исполнения </w:t>
      </w:r>
      <w:r w:rsidRPr="00152968">
        <w:rPr>
          <w:rFonts w:ascii="Times New Roman" w:hAnsi="Times New Roman" w:cs="Times New Roman"/>
          <w:sz w:val="28"/>
          <w:szCs w:val="28"/>
        </w:rPr>
        <w:t xml:space="preserve">Правил предоставления и распределения субсидий из бюджета Рязанской области бюджетам муниципальных образований Рязанской области на предоставление молодым семьям </w:t>
      </w:r>
      <w:r w:rsidR="00290608">
        <w:rPr>
          <w:rFonts w:ascii="Times New Roman" w:hAnsi="Times New Roman" w:cs="Times New Roman"/>
          <w:sz w:val="28"/>
          <w:szCs w:val="28"/>
        </w:rPr>
        <w:t>социальных</w:t>
      </w:r>
      <w:r w:rsidRPr="00152968">
        <w:rPr>
          <w:rFonts w:ascii="Times New Roman" w:hAnsi="Times New Roman" w:cs="Times New Roman"/>
          <w:sz w:val="28"/>
          <w:szCs w:val="28"/>
        </w:rPr>
        <w:t xml:space="preserve"> </w:t>
      </w:r>
      <w:r w:rsidR="00290608">
        <w:rPr>
          <w:rFonts w:ascii="Times New Roman" w:hAnsi="Times New Roman" w:cs="Times New Roman"/>
          <w:sz w:val="28"/>
          <w:szCs w:val="28"/>
        </w:rPr>
        <w:t>выплат</w:t>
      </w:r>
      <w:r w:rsidRPr="00152968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или создание объекта индивидуального жилищного строительства, установленных приложением № 1 к государственной программе Рязанской области «Реализация молодежной политики», утвержденной постановлением Правительства Рязанской области от 30.10.2023 № 406</w:t>
      </w:r>
      <w:r w:rsidRPr="0015296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bookmarkStart w:id="2" w:name="_Hlk172190237"/>
      <w:r w:rsidRPr="00152968">
        <w:rPr>
          <w:rFonts w:ascii="Times New Roman" w:hAnsi="Times New Roman" w:cs="Times New Roman"/>
          <w:sz w:val="28"/>
          <w:szCs w:val="28"/>
        </w:rPr>
        <w:fldChar w:fldCharType="begin"/>
      </w:r>
      <w:r w:rsidRPr="0015296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"https://login.consultant.ru/link/?req=doc&amp;base=RLAW073&amp;n=429054&amp;dst=100056" </w:instrText>
      </w:r>
      <w:r w:rsidRPr="00152968">
        <w:rPr>
          <w:rFonts w:ascii="Times New Roman" w:hAnsi="Times New Roman" w:cs="Times New Roman"/>
          <w:sz w:val="28"/>
          <w:szCs w:val="28"/>
        </w:rPr>
        <w:fldChar w:fldCharType="separate"/>
      </w:r>
      <w:r w:rsidRPr="001529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Правил</w:t>
      </w:r>
      <w:r w:rsidRPr="00152968">
        <w:rPr>
          <w:rFonts w:ascii="Times New Roman" w:hAnsi="Times New Roman" w:cs="Times New Roman"/>
          <w:sz w:val="28"/>
          <w:szCs w:val="28"/>
        </w:rPr>
        <w:fldChar w:fldCharType="end"/>
      </w:r>
      <w:r w:rsidRPr="00152968">
        <w:rPr>
          <w:rFonts w:ascii="Times New Roman" w:hAnsi="Times New Roman" w:cs="Times New Roman"/>
          <w:sz w:val="28"/>
          <w:szCs w:val="28"/>
        </w:rPr>
        <w:t>а предоставления и распределения субсидий бюджетам муниципальных образований</w:t>
      </w:r>
      <w:bookmarkEnd w:id="2"/>
      <w:r w:rsidRPr="00152968">
        <w:rPr>
          <w:rFonts w:ascii="Times New Roman" w:hAnsi="Times New Roman" w:cs="Times New Roman"/>
          <w:sz w:val="28"/>
          <w:szCs w:val="28"/>
        </w:rPr>
        <w:t>)</w:t>
      </w:r>
      <w:r w:rsidR="00BB18B9">
        <w:rPr>
          <w:rFonts w:ascii="Times New Roman" w:hAnsi="Times New Roman" w:cs="Times New Roman"/>
          <w:sz w:val="28"/>
          <w:szCs w:val="28"/>
        </w:rPr>
        <w:t>,</w:t>
      </w:r>
      <w:r w:rsidRPr="00152968">
        <w:rPr>
          <w:rFonts w:ascii="Times New Roman" w:hAnsi="Times New Roman" w:cs="Times New Roman"/>
          <w:sz w:val="28"/>
          <w:szCs w:val="28"/>
        </w:rPr>
        <w:t xml:space="preserve"> и</w:t>
      </w:r>
      <w:r w:rsidRPr="00A436B1">
        <w:rPr>
          <w:rFonts w:ascii="Times New Roman" w:hAnsi="Times New Roman" w:cs="Times New Roman"/>
          <w:sz w:val="28"/>
          <w:szCs w:val="28"/>
        </w:rPr>
        <w:t xml:space="preserve"> обеспечения реализации мероприятия (результата), предусмотренного пунктом </w:t>
      </w:r>
      <w:hyperlink r:id="rId7" w:history="1">
        <w:r w:rsidRPr="00A436B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1.1 таблицы пункта </w:t>
        </w:r>
      </w:hyperlink>
      <w:r w:rsidRPr="00A436B1">
        <w:rPr>
          <w:rFonts w:ascii="Times New Roman" w:hAnsi="Times New Roman" w:cs="Times New Roman"/>
          <w:color w:val="000000" w:themeColor="text1"/>
          <w:sz w:val="28"/>
          <w:szCs w:val="28"/>
        </w:rPr>
        <w:t>3.3. «Перечень мероприятий (результатов) комплекса процессных мероприятий»</w:t>
      </w:r>
      <w:r w:rsidRPr="00A436B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36B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подраздела 3</w:t>
        </w:r>
      </w:hyperlink>
      <w:r w:rsidRPr="00A43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«Паспорт комплекса процессных мероприятий «Создание условий для обеспечения жильем молодых семей Рязанской области» направления (подпрограммы) </w:t>
      </w:r>
      <w:r w:rsidR="003125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36B1">
        <w:rPr>
          <w:rFonts w:ascii="Times New Roman" w:hAnsi="Times New Roman" w:cs="Times New Roman"/>
          <w:color w:val="000000" w:themeColor="text1"/>
          <w:sz w:val="28"/>
          <w:szCs w:val="28"/>
        </w:rPr>
        <w:t>2 «Обеспечение жильем молодых семей Рязанской области»</w:t>
      </w:r>
      <w:r w:rsidRPr="00A436B1">
        <w:rPr>
          <w:rFonts w:ascii="Times New Roman" w:hAnsi="Times New Roman" w:cs="Times New Roman"/>
          <w:sz w:val="28"/>
          <w:szCs w:val="28"/>
        </w:rPr>
        <w:t xml:space="preserve"> паспорта государственной программы Рязанской области «Реализация молодежной политики», утвержденного </w:t>
      </w:r>
      <w:r w:rsidRPr="00A436B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Рязанской области от 30.10.2023 № 644-р (далее – Подпрограмма).</w:t>
      </w:r>
    </w:p>
    <w:p w14:paraId="4A63E84A" w14:textId="77777777" w:rsidR="00312560" w:rsidRDefault="00312560" w:rsidP="00312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1.2. </w:t>
      </w:r>
      <w:r w:rsidRPr="00D4000E">
        <w:rPr>
          <w:rFonts w:ascii="Times New Roman" w:hAnsi="Times New Roman" w:cs="Times New Roman"/>
          <w:sz w:val="28"/>
          <w:szCs w:val="28"/>
        </w:rPr>
        <w:t xml:space="preserve">Дополнительный отбор муниципальных </w:t>
      </w:r>
      <w:r w:rsidRPr="00D40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</w:t>
      </w:r>
      <w:r w:rsidR="00BB18B9" w:rsidRPr="00A43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  <w:r w:rsidR="009C67A0" w:rsidRPr="00A436B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C67A0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9C67A0" w:rsidRPr="00A436B1">
        <w:rPr>
          <w:rFonts w:ascii="Times New Roman" w:hAnsi="Times New Roman" w:cs="Times New Roman"/>
          <w:sz w:val="28"/>
          <w:szCs w:val="28"/>
        </w:rPr>
        <w:t>отбор)</w:t>
      </w:r>
      <w:r w:rsidR="009C67A0">
        <w:rPr>
          <w:rFonts w:ascii="Times New Roman" w:hAnsi="Times New Roman" w:cs="Times New Roman"/>
          <w:sz w:val="28"/>
          <w:szCs w:val="28"/>
        </w:rPr>
        <w:t xml:space="preserve"> </w:t>
      </w:r>
      <w:r w:rsidRPr="00D400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C67A0" w:rsidRPr="00A436B1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9C67A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9C67A0" w:rsidRPr="00A436B1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бюджетам муниципальных образований Рязанской области </w:t>
      </w:r>
      <w:r w:rsidR="009C67A0" w:rsidRPr="00A436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предоставление молодым семьям </w:t>
      </w:r>
      <w:r w:rsidR="0029060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социальных</w:t>
      </w:r>
      <w:r w:rsidR="009C67A0" w:rsidRPr="00A436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060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</w:t>
      </w:r>
      <w:r w:rsidR="009C67A0" w:rsidRPr="00A436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приобретение </w:t>
      </w:r>
      <w:r w:rsidR="009C67A0" w:rsidRPr="00E4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жилого помещения или создание объекта индивидуального жилищного строительства </w:t>
      </w:r>
      <w:r w:rsidR="009C67A0" w:rsidRPr="00E45AA9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</w:rPr>
        <w:t>(далее – </w:t>
      </w:r>
      <w:r w:rsidR="009C67A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A436B1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9C67A0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436B1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7B74A8" w:rsidRPr="00A436B1">
        <w:rPr>
          <w:rFonts w:ascii="Times New Roman" w:hAnsi="Times New Roman" w:cs="Times New Roman"/>
          <w:sz w:val="28"/>
          <w:szCs w:val="28"/>
        </w:rPr>
        <w:t>социальн</w:t>
      </w:r>
      <w:r w:rsidR="007B74A8">
        <w:rPr>
          <w:rFonts w:ascii="Times New Roman" w:hAnsi="Times New Roman" w:cs="Times New Roman"/>
          <w:sz w:val="28"/>
          <w:szCs w:val="28"/>
        </w:rPr>
        <w:t>ые</w:t>
      </w:r>
      <w:r w:rsidR="007B74A8" w:rsidRPr="00A436B1">
        <w:rPr>
          <w:rFonts w:ascii="Times New Roman" w:hAnsi="Times New Roman" w:cs="Times New Roman"/>
          <w:sz w:val="28"/>
          <w:szCs w:val="28"/>
        </w:rPr>
        <w:t xml:space="preserve"> </w:t>
      </w:r>
      <w:r w:rsidR="007B74A8" w:rsidRPr="00A436B1">
        <w:rPr>
          <w:rFonts w:ascii="Times New Roman" w:hAnsi="Times New Roman" w:cs="Times New Roman"/>
          <w:sz w:val="28"/>
          <w:szCs w:val="28"/>
        </w:rPr>
        <w:lastRenderedPageBreak/>
        <w:t>выплат</w:t>
      </w:r>
      <w:r w:rsidR="007B74A8">
        <w:rPr>
          <w:rFonts w:ascii="Times New Roman" w:hAnsi="Times New Roman" w:cs="Times New Roman"/>
          <w:sz w:val="28"/>
          <w:szCs w:val="28"/>
        </w:rPr>
        <w:t>ы</w:t>
      </w:r>
      <w:r w:rsidRPr="00A436B1">
        <w:rPr>
          <w:rFonts w:ascii="Times New Roman" w:hAnsi="Times New Roman" w:cs="Times New Roman"/>
          <w:sz w:val="28"/>
          <w:szCs w:val="28"/>
        </w:rPr>
        <w:t>).»;</w:t>
      </w:r>
      <w:r w:rsidRPr="00D40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D32E01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пункте 2.3:</w:t>
      </w:r>
    </w:p>
    <w:p w14:paraId="4198D55F" w14:textId="77777777" w:rsidR="00D4000E" w:rsidRDefault="00D4000E" w:rsidP="00D4000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подпункте «а» слова «</w:t>
      </w:r>
      <w:r w:rsidRPr="009A40FC">
        <w:rPr>
          <w:rFonts w:ascii="Times New Roman" w:eastAsiaTheme="minorHAnsi" w:hAnsi="Times New Roman"/>
          <w:sz w:val="28"/>
          <w:szCs w:val="28"/>
          <w:lang w:eastAsia="en-US"/>
        </w:rPr>
        <w:t>муниципальных районов (городских округов)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 заменить словами «</w:t>
      </w:r>
      <w:r w:rsidRPr="009A40F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образований»;</w:t>
      </w:r>
    </w:p>
    <w:p w14:paraId="1F3E84D7" w14:textId="77777777" w:rsidR="00D4000E" w:rsidRDefault="00D4000E" w:rsidP="00D4000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подпункт «г» изложить в следующей редакции:</w:t>
      </w:r>
    </w:p>
    <w:p w14:paraId="3C7AF217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A40FC">
        <w:rPr>
          <w:rFonts w:ascii="Times New Roman" w:hAnsi="Times New Roman" w:cs="Times New Roman"/>
          <w:sz w:val="28"/>
          <w:szCs w:val="28"/>
        </w:rPr>
        <w:t>г) </w:t>
      </w:r>
      <w:r>
        <w:rPr>
          <w:rFonts w:ascii="Times New Roman" w:hAnsi="Times New Roman" w:cs="Times New Roman"/>
          <w:sz w:val="28"/>
          <w:szCs w:val="28"/>
        </w:rPr>
        <w:t xml:space="preserve">проверяет условия предоставления </w:t>
      </w:r>
      <w:r w:rsidR="0031256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="00E10B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услови</w:t>
      </w:r>
      <w:r w:rsidR="003125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12560">
        <w:rPr>
          <w:rFonts w:ascii="Times New Roman" w:hAnsi="Times New Roman" w:cs="Times New Roman"/>
          <w:sz w:val="28"/>
          <w:szCs w:val="28"/>
        </w:rPr>
        <w:t xml:space="preserve">ых в абзаце втором пункта 10 </w:t>
      </w:r>
      <w:hyperlink r:id="rId9" w:history="1">
        <w:r w:rsidR="00312560" w:rsidRPr="00A436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312560" w:rsidRPr="00A436B1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бюджетам муниципальных образований</w:t>
      </w:r>
      <w:r w:rsidR="003125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9A40FC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4</w:t>
        </w:r>
      </w:hyperlink>
      <w:r w:rsidRPr="009A40FC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A40FC">
        <w:rPr>
          <w:rFonts w:ascii="Times New Roman" w:hAnsi="Times New Roman" w:cs="Times New Roman"/>
          <w:sz w:val="28"/>
          <w:szCs w:val="28"/>
        </w:rPr>
        <w:t>и распределению субсидий из областного бюджета местным бюджетам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9A40F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A40FC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40FC">
        <w:rPr>
          <w:rFonts w:ascii="Times New Roman" w:hAnsi="Times New Roman" w:cs="Times New Roman"/>
          <w:sz w:val="28"/>
          <w:szCs w:val="28"/>
        </w:rPr>
        <w:t xml:space="preserve">от 26.11.2019 № 377 (далее –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9A40FC">
        <w:rPr>
          <w:rFonts w:ascii="Times New Roman" w:hAnsi="Times New Roman" w:cs="Times New Roman"/>
          <w:sz w:val="28"/>
          <w:szCs w:val="28"/>
        </w:rPr>
        <w:t xml:space="preserve"> № 377);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3A628DB" w14:textId="77777777" w:rsidR="0067552D" w:rsidRPr="0067552D" w:rsidRDefault="0067552D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2D">
        <w:rPr>
          <w:rFonts w:ascii="Times New Roman" w:hAnsi="Times New Roman" w:cs="Times New Roman"/>
          <w:sz w:val="28"/>
          <w:szCs w:val="28"/>
        </w:rPr>
        <w:t>абзац</w:t>
      </w:r>
      <w:r w:rsidR="009715F7">
        <w:rPr>
          <w:rFonts w:ascii="Times New Roman" w:hAnsi="Times New Roman" w:cs="Times New Roman"/>
          <w:sz w:val="28"/>
          <w:szCs w:val="28"/>
        </w:rPr>
        <w:t>ы</w:t>
      </w:r>
      <w:r w:rsidRPr="0067552D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="009715F7">
        <w:rPr>
          <w:rFonts w:ascii="Times New Roman" w:hAnsi="Times New Roman" w:cs="Times New Roman"/>
          <w:sz w:val="28"/>
          <w:szCs w:val="28"/>
        </w:rPr>
        <w:t>, пятый</w:t>
      </w:r>
      <w:r w:rsidRPr="0067552D">
        <w:rPr>
          <w:rFonts w:ascii="Times New Roman" w:hAnsi="Times New Roman" w:cs="Times New Roman"/>
          <w:sz w:val="28"/>
          <w:szCs w:val="28"/>
        </w:rPr>
        <w:t xml:space="preserve"> пункта 3.4 изложить в следующей редакции:</w:t>
      </w:r>
    </w:p>
    <w:p w14:paraId="287A44DC" w14:textId="77777777" w:rsidR="009715F7" w:rsidRDefault="0067552D" w:rsidP="007B74A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7552D">
        <w:rPr>
          <w:color w:val="000000" w:themeColor="text1"/>
          <w:sz w:val="28"/>
          <w:szCs w:val="28"/>
        </w:rPr>
        <w:t>«- </w:t>
      </w:r>
      <w:r w:rsidRPr="0067552D">
        <w:rPr>
          <w:rFonts w:eastAsiaTheme="minorHAnsi"/>
          <w:bCs/>
          <w:sz w:val="28"/>
          <w:szCs w:val="28"/>
          <w:lang w:eastAsia="en-US"/>
        </w:rPr>
        <w:t>прогнозный расчет</w:t>
      </w:r>
      <w:r w:rsidR="00BB18B9">
        <w:rPr>
          <w:rFonts w:eastAsiaTheme="minorHAnsi"/>
          <w:bCs/>
          <w:sz w:val="28"/>
          <w:szCs w:val="28"/>
          <w:lang w:eastAsia="en-US"/>
        </w:rPr>
        <w:t xml:space="preserve"> размера</w:t>
      </w:r>
      <w:r w:rsidRPr="0067552D">
        <w:rPr>
          <w:rFonts w:eastAsiaTheme="minorHAnsi"/>
          <w:bCs/>
          <w:sz w:val="28"/>
          <w:szCs w:val="28"/>
          <w:lang w:eastAsia="en-US"/>
        </w:rPr>
        <w:t xml:space="preserve"> дополнительной потребности i-го муниципального образования </w:t>
      </w:r>
      <w:r w:rsidR="00BB18B9">
        <w:rPr>
          <w:rFonts w:eastAsiaTheme="minorHAnsi"/>
          <w:bCs/>
          <w:sz w:val="28"/>
          <w:szCs w:val="28"/>
          <w:lang w:eastAsia="en-US"/>
        </w:rPr>
        <w:t xml:space="preserve">Рязанской области </w:t>
      </w:r>
      <w:r w:rsidRPr="0067552D">
        <w:rPr>
          <w:rFonts w:eastAsiaTheme="minorHAnsi"/>
          <w:bCs/>
          <w:sz w:val="28"/>
          <w:szCs w:val="28"/>
          <w:lang w:eastAsia="en-US"/>
        </w:rPr>
        <w:t xml:space="preserve">в финансовых средствах </w:t>
      </w:r>
      <w:r w:rsidR="007B74A8">
        <w:rPr>
          <w:rFonts w:eastAsiaTheme="minorHAnsi"/>
          <w:bCs/>
          <w:sz w:val="28"/>
          <w:szCs w:val="28"/>
          <w:lang w:eastAsia="en-US"/>
        </w:rPr>
        <w:br/>
      </w:r>
      <w:r w:rsidRPr="0067552D">
        <w:rPr>
          <w:rFonts w:eastAsiaTheme="minorHAnsi"/>
          <w:bCs/>
          <w:sz w:val="28"/>
          <w:szCs w:val="28"/>
          <w:lang w:eastAsia="en-US"/>
        </w:rPr>
        <w:t>в соответствующем финансовом году на предоставление молодым семьям социальн</w:t>
      </w:r>
      <w:r w:rsidR="00BB18B9">
        <w:rPr>
          <w:rFonts w:eastAsiaTheme="minorHAnsi"/>
          <w:bCs/>
          <w:sz w:val="28"/>
          <w:szCs w:val="28"/>
          <w:lang w:eastAsia="en-US"/>
        </w:rPr>
        <w:t>ых</w:t>
      </w:r>
      <w:r w:rsidRPr="0067552D">
        <w:rPr>
          <w:rFonts w:eastAsiaTheme="minorHAnsi"/>
          <w:bCs/>
          <w:sz w:val="28"/>
          <w:szCs w:val="28"/>
          <w:lang w:eastAsia="en-US"/>
        </w:rPr>
        <w:t xml:space="preserve"> выплат</w:t>
      </w:r>
      <w:r w:rsidR="00BB18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7552D">
        <w:rPr>
          <w:rFonts w:eastAsiaTheme="minorHAnsi"/>
          <w:bCs/>
          <w:sz w:val="28"/>
          <w:szCs w:val="28"/>
          <w:lang w:eastAsia="en-US"/>
        </w:rPr>
        <w:t xml:space="preserve">на приобретение </w:t>
      </w:r>
      <w:r w:rsidRPr="0067552D">
        <w:rPr>
          <w:sz w:val="28"/>
          <w:szCs w:val="28"/>
          <w:lang w:eastAsia="en-US"/>
        </w:rPr>
        <w:t xml:space="preserve">жилого помещения или создание объекта индивидуального жилищного строительства </w:t>
      </w:r>
      <w:r w:rsidRPr="0067552D">
        <w:rPr>
          <w:rFonts w:eastAsiaTheme="minorHAnsi"/>
          <w:bCs/>
          <w:sz w:val="28"/>
          <w:szCs w:val="28"/>
          <w:lang w:eastAsia="en-US"/>
        </w:rPr>
        <w:t xml:space="preserve">на условиях </w:t>
      </w:r>
      <w:proofErr w:type="spellStart"/>
      <w:r w:rsidRPr="0067552D">
        <w:rPr>
          <w:rFonts w:eastAsiaTheme="minorHAnsi"/>
          <w:bCs/>
          <w:sz w:val="28"/>
          <w:szCs w:val="28"/>
          <w:lang w:eastAsia="en-US"/>
        </w:rPr>
        <w:t>софинансирования</w:t>
      </w:r>
      <w:proofErr w:type="spellEnd"/>
      <w:r w:rsidRPr="006755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7552D">
        <w:rPr>
          <w:rFonts w:eastAsiaTheme="minorHAnsi"/>
          <w:bCs/>
          <w:sz w:val="28"/>
          <w:szCs w:val="28"/>
          <w:lang w:eastAsia="en-US"/>
        </w:rPr>
        <w:br/>
        <w:t xml:space="preserve">из федерального бюджета, подготовленного с учетом </w:t>
      </w:r>
      <w:hyperlink r:id="rId11" w:history="1">
        <w:r w:rsidRPr="0067552D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Порядка</w:t>
        </w:r>
      </w:hyperlink>
      <w:r w:rsidRPr="0067552D">
        <w:rPr>
          <w:rFonts w:eastAsiaTheme="minorHAnsi"/>
          <w:sz w:val="28"/>
          <w:szCs w:val="28"/>
          <w:lang w:eastAsia="en-US"/>
        </w:rPr>
        <w:t xml:space="preserve"> </w:t>
      </w:r>
      <w:r w:rsidR="00BB18B9">
        <w:rPr>
          <w:rFonts w:eastAsiaTheme="minorHAnsi"/>
          <w:sz w:val="28"/>
          <w:szCs w:val="28"/>
          <w:lang w:eastAsia="en-US"/>
        </w:rPr>
        <w:t xml:space="preserve">предоставления молодым семьям </w:t>
      </w:r>
      <w:r w:rsidR="00290608">
        <w:rPr>
          <w:rFonts w:eastAsiaTheme="minorHAnsi"/>
          <w:sz w:val="28"/>
          <w:szCs w:val="28"/>
          <w:lang w:eastAsia="en-US"/>
        </w:rPr>
        <w:t>социальных</w:t>
      </w:r>
      <w:r w:rsidR="00BB18B9">
        <w:rPr>
          <w:rFonts w:eastAsiaTheme="minorHAnsi"/>
          <w:sz w:val="28"/>
          <w:szCs w:val="28"/>
          <w:lang w:eastAsia="en-US"/>
        </w:rPr>
        <w:t xml:space="preserve"> </w:t>
      </w:r>
      <w:r w:rsidR="00290608">
        <w:rPr>
          <w:rFonts w:eastAsiaTheme="minorHAnsi"/>
          <w:sz w:val="28"/>
          <w:szCs w:val="28"/>
          <w:lang w:eastAsia="en-US"/>
        </w:rPr>
        <w:t>выплат</w:t>
      </w:r>
      <w:r w:rsidR="00BB18B9">
        <w:rPr>
          <w:rFonts w:eastAsiaTheme="minorHAnsi"/>
          <w:sz w:val="28"/>
          <w:szCs w:val="28"/>
          <w:lang w:eastAsia="en-US"/>
        </w:rPr>
        <w:t xml:space="preserve"> на приобретение жилого помещения или создание объекта индивидуального жилищного строительства в рамках </w:t>
      </w:r>
      <w:r w:rsidR="00BB18B9" w:rsidRPr="00BB18B9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реализации </w:t>
      </w:r>
      <w:hyperlink r:id="rId12" w:history="1">
        <w:r w:rsidR="00BB18B9" w:rsidRPr="00BB18B9">
          <w:rPr>
            <w:rFonts w:eastAsiaTheme="minorHAnsi"/>
            <w:color w:val="000000" w:themeColor="text1"/>
            <w:sz w:val="28"/>
            <w:szCs w:val="28"/>
            <w:lang w:eastAsia="en-US"/>
          </w:rPr>
          <w:t>направления</w:t>
        </w:r>
      </w:hyperlink>
      <w:r w:rsidR="00BB18B9" w:rsidRPr="00BB18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(подпрограммы) 2 </w:t>
      </w:r>
      <w:r w:rsidR="00BB18B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B18B9" w:rsidRPr="00BB18B9">
        <w:rPr>
          <w:rFonts w:eastAsiaTheme="minorHAnsi"/>
          <w:color w:val="000000" w:themeColor="text1"/>
          <w:sz w:val="28"/>
          <w:szCs w:val="28"/>
          <w:lang w:eastAsia="en-US"/>
        </w:rPr>
        <w:t>Обеспечение жильем молодых семей Рязанской области</w:t>
      </w:r>
      <w:r w:rsidR="00BB18B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B18B9" w:rsidRPr="00BB18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государственной </w:t>
      </w:r>
      <w:hyperlink r:id="rId13" w:history="1">
        <w:r w:rsidR="00BB18B9" w:rsidRPr="00BB18B9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="00BB18B9" w:rsidRPr="00BB18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Рязанской области </w:t>
      </w:r>
      <w:r w:rsidR="00BB18B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B18B9" w:rsidRPr="00BB18B9">
        <w:rPr>
          <w:rFonts w:eastAsiaTheme="minorHAnsi"/>
          <w:color w:val="000000" w:themeColor="text1"/>
          <w:sz w:val="28"/>
          <w:szCs w:val="28"/>
          <w:lang w:eastAsia="en-US"/>
        </w:rPr>
        <w:t>Реализация молодежной политики</w:t>
      </w:r>
      <w:r w:rsidR="00BB18B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7552D">
        <w:rPr>
          <w:rFonts w:eastAsiaTheme="minorHAnsi"/>
          <w:sz w:val="28"/>
          <w:szCs w:val="28"/>
          <w:lang w:eastAsia="en-US"/>
        </w:rPr>
        <w:t xml:space="preserve">, утвержденного постановлением Правительства Рязанской области от 12.02.2014 № 28 (далее – Порядок предоставления </w:t>
      </w:r>
      <w:r w:rsidR="00290608">
        <w:rPr>
          <w:rFonts w:eastAsiaTheme="minorHAnsi"/>
          <w:sz w:val="28"/>
          <w:szCs w:val="28"/>
          <w:lang w:eastAsia="en-US"/>
        </w:rPr>
        <w:t>социальных</w:t>
      </w:r>
      <w:r w:rsidRPr="0067552D">
        <w:rPr>
          <w:rFonts w:eastAsiaTheme="minorHAnsi"/>
          <w:sz w:val="28"/>
          <w:szCs w:val="28"/>
          <w:lang w:eastAsia="en-US"/>
        </w:rPr>
        <w:t xml:space="preserve"> выплаты)</w:t>
      </w:r>
      <w:r w:rsidRPr="0067552D">
        <w:rPr>
          <w:rFonts w:eastAsiaTheme="minorHAnsi"/>
          <w:bCs/>
          <w:sz w:val="28"/>
          <w:szCs w:val="28"/>
          <w:lang w:eastAsia="en-US"/>
        </w:rPr>
        <w:t>, с указанием объема расходного обязательства i-го муниципального образования</w:t>
      </w:r>
      <w:r w:rsidR="00BB18B9" w:rsidRPr="00BB18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18B9">
        <w:rPr>
          <w:rFonts w:eastAsiaTheme="minorHAnsi"/>
          <w:bCs/>
          <w:sz w:val="28"/>
          <w:szCs w:val="28"/>
          <w:lang w:eastAsia="en-US"/>
        </w:rPr>
        <w:t>Рязанской области</w:t>
      </w:r>
      <w:r w:rsidRPr="0067552D">
        <w:rPr>
          <w:rFonts w:eastAsiaTheme="minorHAnsi"/>
          <w:bCs/>
          <w:sz w:val="28"/>
          <w:szCs w:val="28"/>
          <w:lang w:eastAsia="en-US"/>
        </w:rPr>
        <w:t>, в том числе за счет средств м</w:t>
      </w:r>
      <w:r w:rsidR="00BB18B9">
        <w:rPr>
          <w:rFonts w:eastAsiaTheme="minorHAnsi"/>
          <w:bCs/>
          <w:sz w:val="28"/>
          <w:szCs w:val="28"/>
          <w:lang w:eastAsia="en-US"/>
        </w:rPr>
        <w:t>ест</w:t>
      </w:r>
      <w:r w:rsidRPr="0067552D">
        <w:rPr>
          <w:rFonts w:eastAsiaTheme="minorHAnsi"/>
          <w:bCs/>
          <w:sz w:val="28"/>
          <w:szCs w:val="28"/>
          <w:lang w:eastAsia="en-US"/>
        </w:rPr>
        <w:t>ного бюджета;</w:t>
      </w:r>
    </w:p>
    <w:p w14:paraId="75B06397" w14:textId="77777777" w:rsidR="0067552D" w:rsidRPr="0067552D" w:rsidRDefault="009715F7" w:rsidP="007B74A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 информация о наличии в местном бюджете бюджетных ассигнований на исполнение расходного обязательства муниципального образования, в том числе с учетом дополнительной потребности,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которого осуществляется из областного бюджета, в размере не менее 30% от размера социальной выплаты на каждую молодую семью, включенную в список молодых семей – участников подпрограммы по муниципальному образованию Рязанской области, которой планируется предоставить социальную выплату </w:t>
      </w:r>
      <w:r>
        <w:rPr>
          <w:rFonts w:eastAsiaTheme="minorHAnsi"/>
          <w:sz w:val="28"/>
          <w:szCs w:val="28"/>
          <w:lang w:eastAsia="en-US"/>
        </w:rPr>
        <w:br/>
        <w:t>в соответствующем году</w:t>
      </w:r>
      <w:r w:rsidRPr="00666DF7">
        <w:rPr>
          <w:rFonts w:eastAsiaTheme="minorHAnsi"/>
          <w:sz w:val="28"/>
          <w:szCs w:val="28"/>
          <w:lang w:eastAsia="en-US"/>
        </w:rPr>
        <w:t>;</w:t>
      </w:r>
      <w:r w:rsidR="0067552D">
        <w:rPr>
          <w:rFonts w:eastAsiaTheme="minorHAnsi"/>
          <w:bCs/>
          <w:sz w:val="28"/>
          <w:szCs w:val="28"/>
          <w:lang w:eastAsia="en-US"/>
        </w:rPr>
        <w:t>»;</w:t>
      </w:r>
    </w:p>
    <w:p w14:paraId="0AE9967D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FE">
        <w:rPr>
          <w:rFonts w:ascii="Times New Roman" w:hAnsi="Times New Roman" w:cs="Times New Roman"/>
          <w:sz w:val="28"/>
          <w:szCs w:val="28"/>
        </w:rPr>
        <w:t>абзац третий пункта 4.2 изложить в следующей редакции:</w:t>
      </w:r>
    </w:p>
    <w:p w14:paraId="3E3EEBFD" w14:textId="77777777" w:rsidR="00D4000E" w:rsidRDefault="00D4000E" w:rsidP="00D40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 заявка не отвечает условиям предоставления субсидий местным бюджетам, указанным в пункте </w:t>
      </w:r>
      <w:r w:rsidR="001D5DE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hyperlink r:id="rId14" w:history="1">
        <w:r w:rsidRPr="007E4D92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предоставления и распределения субсидий бюджетам муниципальных образований, </w:t>
      </w:r>
      <w:r>
        <w:rPr>
          <w:sz w:val="28"/>
          <w:szCs w:val="28"/>
        </w:rPr>
        <w:t xml:space="preserve">за исключением условия, указанного в </w:t>
      </w:r>
      <w:hyperlink r:id="rId15" w:history="1">
        <w:r w:rsidRPr="009A40FC">
          <w:rPr>
            <w:sz w:val="28"/>
            <w:szCs w:val="28"/>
          </w:rPr>
          <w:t>абзаце третьем подпункта 2 пункта 4</w:t>
        </w:r>
      </w:hyperlink>
      <w:r>
        <w:rPr>
          <w:sz w:val="28"/>
          <w:szCs w:val="28"/>
        </w:rPr>
        <w:t xml:space="preserve"> Правил</w:t>
      </w:r>
      <w:r w:rsidRPr="009A40FC">
        <w:rPr>
          <w:sz w:val="28"/>
          <w:szCs w:val="28"/>
        </w:rPr>
        <w:t xml:space="preserve"> № 377</w:t>
      </w:r>
      <w:r w:rsidRPr="001824B2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»;</w:t>
      </w:r>
    </w:p>
    <w:p w14:paraId="0EF013B1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пункт 4.3 изложить в следующей редакции:</w:t>
      </w:r>
    </w:p>
    <w:p w14:paraId="2B302B6B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80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181B80">
        <w:rPr>
          <w:rFonts w:ascii="Times New Roman" w:eastAsiaTheme="minorHAnsi" w:hAnsi="Times New Roman"/>
          <w:sz w:val="28"/>
          <w:szCs w:val="28"/>
          <w:lang w:eastAsia="en-US"/>
        </w:rPr>
        <w:t xml:space="preserve">4.3. Критерий </w:t>
      </w:r>
      <w:r w:rsidR="009C67A0" w:rsidRPr="00181B80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дополнительного </w:t>
      </w:r>
      <w:r w:rsidRPr="00181B80">
        <w:rPr>
          <w:rFonts w:ascii="Times New Roman" w:eastAsiaTheme="minorHAnsi" w:hAnsi="Times New Roman"/>
          <w:sz w:val="28"/>
          <w:szCs w:val="28"/>
          <w:lang w:eastAsia="en-US"/>
        </w:rPr>
        <w:t>отбора и методика распределения</w:t>
      </w:r>
      <w:r w:rsidRPr="009A40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F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бюджетам муниципальных образований Рязанской области </w:t>
      </w:r>
      <w:r w:rsidR="009C67A0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дополнительных </w:t>
      </w:r>
      <w:r w:rsidRPr="009A40FC">
        <w:rPr>
          <w:rFonts w:ascii="Times New Roman" w:eastAsiaTheme="minorHAnsi" w:hAnsi="Times New Roman"/>
          <w:sz w:val="28"/>
          <w:szCs w:val="28"/>
          <w:lang w:eastAsia="en-US"/>
        </w:rPr>
        <w:t xml:space="preserve">субсидий определены в </w:t>
      </w:r>
      <w:r w:rsidRPr="00181B80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пунктах </w:t>
      </w:r>
      <w:r w:rsidR="00181B80" w:rsidRPr="00181B8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81B8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r w:rsidR="00181B8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9A40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6" w:history="1">
        <w:r w:rsidRPr="00D43B4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Правил</w:t>
        </w:r>
      </w:hyperlink>
      <w:r w:rsidRPr="00D43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и распределения субсидий </w:t>
      </w:r>
      <w:r w:rsidRPr="00D43676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бюджетам муниципальных образований</w:t>
      </w:r>
      <w:r w:rsidRPr="00D43676">
        <w:rPr>
          <w:rFonts w:ascii="Times New Roman" w:hAnsi="Times New Roman" w:cs="Times New Roman"/>
          <w:sz w:val="28"/>
          <w:szCs w:val="28"/>
        </w:rPr>
        <w:t>.»;</w:t>
      </w:r>
    </w:p>
    <w:p w14:paraId="71FE7199" w14:textId="77777777" w:rsidR="00941CB9" w:rsidRPr="00941CB9" w:rsidRDefault="00941CB9" w:rsidP="00941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>в пункте 4.5:</w:t>
      </w:r>
    </w:p>
    <w:p w14:paraId="4958F098" w14:textId="77777777" w:rsidR="00941CB9" w:rsidRPr="00941CB9" w:rsidRDefault="00941CB9" w:rsidP="00941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7412D45A" w14:textId="77777777" w:rsidR="00941CB9" w:rsidRPr="00941CB9" w:rsidRDefault="00941CB9" w:rsidP="00941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>«В случае непредставления заявок в адрес организатора в срок приема заявок, установленный пунктом 3.3 настоящего Порядка, или если все заявки не допущены к отбору, то отбор признается несостоявшимся с оформлением соответствующей записи в протоколе.»;</w:t>
      </w:r>
    </w:p>
    <w:p w14:paraId="1169786F" w14:textId="77777777" w:rsidR="00941CB9" w:rsidRPr="00941CB9" w:rsidRDefault="00941CB9" w:rsidP="00941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14:paraId="163DF7FE" w14:textId="77777777" w:rsidR="00941CB9" w:rsidRPr="00941CB9" w:rsidRDefault="00941CB9" w:rsidP="007B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B9">
        <w:rPr>
          <w:sz w:val="28"/>
          <w:szCs w:val="28"/>
        </w:rPr>
        <w:t xml:space="preserve">«В случае признания отбора несостоявшимся по основаниям, </w:t>
      </w:r>
      <w:r w:rsidRPr="00941CB9">
        <w:rPr>
          <w:color w:val="000000" w:themeColor="text1"/>
          <w:sz w:val="28"/>
          <w:szCs w:val="28"/>
        </w:rPr>
        <w:t xml:space="preserve">определенным </w:t>
      </w:r>
      <w:hyperlink r:id="rId17" w:history="1">
        <w:r w:rsidRPr="00941CB9">
          <w:rPr>
            <w:color w:val="000000" w:themeColor="text1"/>
            <w:sz w:val="28"/>
            <w:szCs w:val="28"/>
          </w:rPr>
          <w:t>абзацем вторым</w:t>
        </w:r>
      </w:hyperlink>
      <w:r w:rsidRPr="00941CB9">
        <w:rPr>
          <w:sz w:val="28"/>
          <w:szCs w:val="28"/>
        </w:rPr>
        <w:t xml:space="preserve"> настоящего пункта, организатор в течение </w:t>
      </w:r>
      <w:r w:rsidRPr="00941CB9">
        <w:rPr>
          <w:sz w:val="28"/>
          <w:szCs w:val="28"/>
        </w:rPr>
        <w:br/>
        <w:t>30 календарных дней, следующих за днем признания отбора несостоявшимся,</w:t>
      </w:r>
      <w:r w:rsidRPr="00941CB9">
        <w:rPr>
          <w:rFonts w:eastAsiaTheme="minorHAnsi"/>
          <w:lang w:eastAsia="en-US"/>
        </w:rPr>
        <w:t xml:space="preserve"> </w:t>
      </w:r>
      <w:r w:rsidRPr="00941CB9">
        <w:rPr>
          <w:rFonts w:eastAsiaTheme="minorHAnsi"/>
          <w:sz w:val="28"/>
          <w:szCs w:val="28"/>
          <w:lang w:eastAsia="en-US"/>
        </w:rPr>
        <w:t>но не позднее 1 о</w:t>
      </w:r>
      <w:r>
        <w:rPr>
          <w:rFonts w:eastAsiaTheme="minorHAnsi"/>
          <w:sz w:val="28"/>
          <w:szCs w:val="28"/>
          <w:lang w:eastAsia="en-US"/>
        </w:rPr>
        <w:t>кт</w:t>
      </w:r>
      <w:r w:rsidRPr="00941CB9">
        <w:rPr>
          <w:rFonts w:eastAsiaTheme="minorHAnsi"/>
          <w:sz w:val="28"/>
          <w:szCs w:val="28"/>
          <w:lang w:eastAsia="en-US"/>
        </w:rPr>
        <w:t>ября текущего календарного года,</w:t>
      </w:r>
      <w:r w:rsidRPr="00941CB9">
        <w:rPr>
          <w:sz w:val="28"/>
          <w:szCs w:val="28"/>
        </w:rPr>
        <w:t xml:space="preserve"> принимает решение </w:t>
      </w:r>
      <w:r w:rsidR="007B74A8">
        <w:rPr>
          <w:sz w:val="28"/>
          <w:szCs w:val="28"/>
        </w:rPr>
        <w:br/>
      </w:r>
      <w:r w:rsidRPr="00941CB9">
        <w:rPr>
          <w:sz w:val="28"/>
          <w:szCs w:val="28"/>
        </w:rPr>
        <w:t>о проведении нового отбора.»;</w:t>
      </w:r>
    </w:p>
    <w:p w14:paraId="625F918E" w14:textId="77777777" w:rsidR="00D4000E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31256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5.1</w:t>
      </w:r>
      <w:r w:rsidR="003125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125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6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075FDCF7" w14:textId="77777777" w:rsidR="00312560" w:rsidRPr="00CA5BB1" w:rsidRDefault="00312560" w:rsidP="00312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5BB1">
        <w:rPr>
          <w:rFonts w:ascii="Times New Roman" w:hAnsi="Times New Roman" w:cs="Times New Roman"/>
          <w:sz w:val="28"/>
          <w:szCs w:val="28"/>
        </w:rPr>
        <w:t xml:space="preserve">5.1. Проверка условий предоставления дополнительных субсидий,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A5BB1">
        <w:rPr>
          <w:rFonts w:ascii="Times New Roman" w:hAnsi="Times New Roman" w:cs="Times New Roman"/>
          <w:sz w:val="28"/>
          <w:szCs w:val="28"/>
        </w:rPr>
        <w:t xml:space="preserve">за исключением условий,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пункта 10 </w:t>
      </w:r>
      <w:hyperlink r:id="rId18" w:history="1">
        <w:r w:rsidRPr="00A436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A436B1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бюджетам муниципальных образований</w:t>
      </w:r>
      <w:r w:rsidRPr="00CA5B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5BB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 w:history="1">
        <w:r w:rsidRPr="00CA5B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2 пункта 4</w:t>
        </w:r>
      </w:hyperlink>
      <w:r w:rsidRPr="00CA5B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CA5BB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5BB1">
        <w:rPr>
          <w:rFonts w:ascii="Times New Roman" w:hAnsi="Times New Roman" w:cs="Times New Roman"/>
          <w:sz w:val="28"/>
          <w:szCs w:val="28"/>
        </w:rPr>
        <w:t>377, осуществляется экспертным советом при рассмотрении заявок.</w:t>
      </w:r>
    </w:p>
    <w:p w14:paraId="03ACA42F" w14:textId="77777777" w:rsidR="00312560" w:rsidRDefault="00312560" w:rsidP="00312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BB1">
        <w:rPr>
          <w:sz w:val="28"/>
          <w:szCs w:val="28"/>
        </w:rPr>
        <w:t>5.2</w:t>
      </w:r>
      <w:r w:rsidR="009221BB">
        <w:rPr>
          <w:sz w:val="28"/>
          <w:szCs w:val="28"/>
        </w:rPr>
        <w:t>.</w:t>
      </w:r>
      <w:r w:rsidRPr="00CA5BB1">
        <w:rPr>
          <w:sz w:val="28"/>
          <w:szCs w:val="28"/>
        </w:rPr>
        <w:t xml:space="preserve"> Проверка условий, указанных в </w:t>
      </w:r>
      <w:r>
        <w:rPr>
          <w:sz w:val="28"/>
          <w:szCs w:val="28"/>
        </w:rPr>
        <w:t xml:space="preserve">абзаце втором пункта 10 </w:t>
      </w:r>
      <w:hyperlink r:id="rId20" w:history="1">
        <w:r w:rsidRPr="00A436B1">
          <w:rPr>
            <w:rStyle w:val="a8"/>
            <w:color w:val="auto"/>
            <w:sz w:val="28"/>
            <w:szCs w:val="28"/>
            <w:u w:val="none"/>
          </w:rPr>
          <w:t>Правил</w:t>
        </w:r>
      </w:hyperlink>
      <w:r w:rsidRPr="00A436B1">
        <w:rPr>
          <w:sz w:val="28"/>
          <w:szCs w:val="28"/>
        </w:rPr>
        <w:t xml:space="preserve"> предоставления и распределения субсидий бюджетам муниципальных образований</w:t>
      </w:r>
      <w:r w:rsidRPr="00CA5BB1">
        <w:rPr>
          <w:color w:val="000000" w:themeColor="text1"/>
          <w:sz w:val="28"/>
          <w:szCs w:val="28"/>
        </w:rPr>
        <w:t>,</w:t>
      </w:r>
      <w:r w:rsidRPr="00CA5BB1">
        <w:rPr>
          <w:sz w:val="28"/>
          <w:szCs w:val="28"/>
        </w:rPr>
        <w:t xml:space="preserve"> в </w:t>
      </w:r>
      <w:hyperlink r:id="rId21" w:history="1">
        <w:r w:rsidRPr="00CA5BB1">
          <w:rPr>
            <w:color w:val="000000" w:themeColor="text1"/>
            <w:sz w:val="28"/>
            <w:szCs w:val="28"/>
          </w:rPr>
          <w:t>абзаце третьем подпункта 2 пункта 4</w:t>
        </w:r>
      </w:hyperlink>
      <w:r w:rsidRPr="00CA5BB1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CA5BB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CA5BB1">
        <w:rPr>
          <w:sz w:val="28"/>
          <w:szCs w:val="28"/>
        </w:rPr>
        <w:t>377, осуществляется структурным подразделением организатора.</w:t>
      </w:r>
    </w:p>
    <w:p w14:paraId="1123583F" w14:textId="77777777" w:rsidR="00312560" w:rsidRDefault="00312560" w:rsidP="00312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BB1">
        <w:rPr>
          <w:sz w:val="28"/>
          <w:szCs w:val="28"/>
        </w:rPr>
        <w:t xml:space="preserve">5.3. Условие, указанное в абзаце </w:t>
      </w:r>
      <w:r>
        <w:rPr>
          <w:sz w:val="28"/>
          <w:szCs w:val="28"/>
        </w:rPr>
        <w:t xml:space="preserve">втором пункта 10 </w:t>
      </w:r>
      <w:hyperlink r:id="rId22" w:history="1">
        <w:r w:rsidRPr="00A436B1">
          <w:rPr>
            <w:rStyle w:val="a8"/>
            <w:color w:val="auto"/>
            <w:sz w:val="28"/>
            <w:szCs w:val="28"/>
            <w:u w:val="none"/>
          </w:rPr>
          <w:t>Правил</w:t>
        </w:r>
      </w:hyperlink>
      <w:r w:rsidRPr="00A436B1">
        <w:rPr>
          <w:sz w:val="28"/>
          <w:szCs w:val="28"/>
        </w:rPr>
        <w:t xml:space="preserve"> предоставления и распределения субсидий бюджетам муниципальных образований</w:t>
      </w:r>
      <w:r w:rsidRPr="00CA5BB1">
        <w:rPr>
          <w:color w:val="000000" w:themeColor="text1"/>
          <w:sz w:val="28"/>
          <w:szCs w:val="28"/>
        </w:rPr>
        <w:t>,</w:t>
      </w:r>
      <w:r w:rsidRPr="00CA5BB1">
        <w:rPr>
          <w:sz w:val="28"/>
          <w:szCs w:val="28"/>
        </w:rPr>
        <w:t xml:space="preserve"> проверяется до проведения заседания экспертного совета </w:t>
      </w:r>
      <w:r w:rsidRPr="00CA5BB1">
        <w:rPr>
          <w:sz w:val="28"/>
          <w:szCs w:val="28"/>
        </w:rPr>
        <w:br/>
        <w:t xml:space="preserve">на основании заключенного </w:t>
      </w:r>
      <w:r w:rsidRPr="00CA5BB1">
        <w:rPr>
          <w:rFonts w:eastAsiaTheme="minorHAnsi"/>
          <w:sz w:val="28"/>
          <w:szCs w:val="28"/>
          <w:lang w:eastAsia="en-US"/>
        </w:rPr>
        <w:t xml:space="preserve">соглашения между организатором </w:t>
      </w:r>
      <w:r w:rsidR="00E10B0C">
        <w:rPr>
          <w:rFonts w:eastAsiaTheme="minorHAnsi"/>
          <w:sz w:val="28"/>
          <w:szCs w:val="28"/>
          <w:lang w:eastAsia="en-US"/>
        </w:rPr>
        <w:br/>
      </w:r>
      <w:r w:rsidRPr="00CA5BB1">
        <w:rPr>
          <w:rFonts w:eastAsiaTheme="minorHAnsi"/>
          <w:sz w:val="28"/>
          <w:szCs w:val="28"/>
          <w:lang w:eastAsia="en-US"/>
        </w:rPr>
        <w:t xml:space="preserve">и муниципальным образованием о предоставлении субсидии </w:t>
      </w:r>
      <w:r w:rsidR="00E10B0C">
        <w:rPr>
          <w:rFonts w:eastAsiaTheme="minorHAnsi"/>
          <w:sz w:val="28"/>
          <w:szCs w:val="28"/>
          <w:lang w:eastAsia="en-US"/>
        </w:rPr>
        <w:br/>
      </w:r>
      <w:r w:rsidRPr="00CA5BB1">
        <w:rPr>
          <w:rFonts w:eastAsiaTheme="minorHAnsi"/>
          <w:sz w:val="28"/>
          <w:szCs w:val="28"/>
          <w:lang w:eastAsia="en-US"/>
        </w:rPr>
        <w:t xml:space="preserve">на предоставление </w:t>
      </w:r>
      <w:r w:rsidR="00290608">
        <w:rPr>
          <w:rFonts w:eastAsiaTheme="minorHAnsi"/>
          <w:sz w:val="28"/>
          <w:szCs w:val="28"/>
          <w:lang w:eastAsia="en-US"/>
        </w:rPr>
        <w:t>социальных</w:t>
      </w:r>
      <w:r w:rsidRPr="00CA5BB1">
        <w:rPr>
          <w:rFonts w:eastAsiaTheme="minorHAnsi"/>
          <w:sz w:val="28"/>
          <w:szCs w:val="28"/>
          <w:lang w:eastAsia="en-US"/>
        </w:rPr>
        <w:t xml:space="preserve"> </w:t>
      </w:r>
      <w:r w:rsidR="00290608">
        <w:rPr>
          <w:rFonts w:eastAsiaTheme="minorHAnsi"/>
          <w:sz w:val="28"/>
          <w:szCs w:val="28"/>
          <w:lang w:eastAsia="en-US"/>
        </w:rPr>
        <w:t>выплат</w:t>
      </w:r>
      <w:r w:rsidRPr="00CA5BB1">
        <w:rPr>
          <w:rFonts w:eastAsiaTheme="minorHAnsi"/>
          <w:sz w:val="28"/>
          <w:szCs w:val="28"/>
          <w:lang w:eastAsia="en-US"/>
        </w:rPr>
        <w:t xml:space="preserve"> в соответствующем финансовом году по результатам ранее проведенного отбора.</w:t>
      </w:r>
      <w:r>
        <w:rPr>
          <w:sz w:val="28"/>
          <w:szCs w:val="28"/>
        </w:rPr>
        <w:t>»;</w:t>
      </w:r>
    </w:p>
    <w:p w14:paraId="13FD3312" w14:textId="77777777" w:rsidR="00312560" w:rsidRPr="00CA5BB1" w:rsidRDefault="00312560" w:rsidP="00312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5.4</w:t>
      </w:r>
      <w:r w:rsidRPr="00CA5BB1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«Постановления» заменить словом «Правил»;</w:t>
      </w:r>
    </w:p>
    <w:p w14:paraId="739CE645" w14:textId="77777777" w:rsidR="00D4000E" w:rsidRDefault="00D4000E" w:rsidP="00D400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0F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изложить в новой редакции согласно приложению к настоящему постановлению.</w:t>
      </w:r>
    </w:p>
    <w:p w14:paraId="653ACFC3" w14:textId="77777777" w:rsidR="00D4000E" w:rsidRPr="009A40FC" w:rsidRDefault="00D4000E" w:rsidP="00D4000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9A40FC">
        <w:rPr>
          <w:rFonts w:ascii="Times New Roman" w:hAnsi="Times New Roman" w:cs="Times New Roman"/>
          <w:spacing w:val="-8"/>
          <w:sz w:val="28"/>
          <w:szCs w:val="28"/>
        </w:rPr>
        <w:t>. Настоящее постановление вступает в силу со дня его подписания.</w:t>
      </w:r>
    </w:p>
    <w:p w14:paraId="1C415EDB" w14:textId="77777777" w:rsidR="00D4000E" w:rsidRPr="0059615F" w:rsidRDefault="00D4000E" w:rsidP="00D4000E">
      <w:pPr>
        <w:jc w:val="both"/>
        <w:rPr>
          <w:color w:val="000000" w:themeColor="text1"/>
          <w:sz w:val="28"/>
          <w:szCs w:val="28"/>
        </w:rPr>
      </w:pPr>
    </w:p>
    <w:p w14:paraId="12E0CA6F" w14:textId="3FE09D47" w:rsidR="00D4000E" w:rsidRDefault="00D4000E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</w:r>
      <w:r w:rsidRPr="009A40FC">
        <w:rPr>
          <w:rFonts w:ascii="Times New Roman" w:hAnsi="Times New Roman" w:cs="Times New Roman"/>
          <w:sz w:val="28"/>
          <w:szCs w:val="28"/>
        </w:rPr>
        <w:tab/>
        <w:t>В.В. Косачев</w:t>
      </w:r>
    </w:p>
    <w:p w14:paraId="26FE850F" w14:textId="0D43693E" w:rsidR="006F4ADB" w:rsidRDefault="006F4ADB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292C5D" w14:textId="3C97D882" w:rsidR="006F4ADB" w:rsidRDefault="006F4ADB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9BC49" w14:textId="1598F3D2" w:rsidR="006F4ADB" w:rsidRDefault="006F4ADB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E74B7" w14:textId="36605783" w:rsidR="006F4ADB" w:rsidRDefault="006F4ADB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A1DEC" w14:textId="042ABEB4" w:rsidR="006F4ADB" w:rsidRDefault="006F4ADB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2BC4E" w14:textId="735EF006" w:rsidR="006F4ADB" w:rsidRDefault="006F4ADB" w:rsidP="0097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9F9D59" w14:textId="5F1ECD35" w:rsidR="006F4ADB" w:rsidRPr="00C61310" w:rsidRDefault="006F4ADB" w:rsidP="006F4ADB">
      <w:pPr>
        <w:widowControl w:val="0"/>
        <w:autoSpaceDE w:val="0"/>
        <w:autoSpaceDN w:val="0"/>
        <w:adjustRightInd w:val="0"/>
        <w:ind w:left="3540" w:firstLine="708"/>
        <w:jc w:val="both"/>
        <w:outlineLvl w:val="1"/>
        <w:rPr>
          <w:sz w:val="28"/>
          <w:szCs w:val="28"/>
        </w:rPr>
      </w:pPr>
      <w:r w:rsidRPr="00C61310">
        <w:rPr>
          <w:sz w:val="28"/>
          <w:szCs w:val="28"/>
        </w:rPr>
        <w:lastRenderedPageBreak/>
        <w:t xml:space="preserve">Приложение </w:t>
      </w:r>
    </w:p>
    <w:p w14:paraId="4A640DDD" w14:textId="77777777" w:rsidR="006F4ADB" w:rsidRDefault="006F4ADB" w:rsidP="006F4ADB">
      <w:pPr>
        <w:widowControl w:val="0"/>
        <w:autoSpaceDE w:val="0"/>
        <w:autoSpaceDN w:val="0"/>
        <w:adjustRightInd w:val="0"/>
        <w:ind w:left="4253"/>
        <w:jc w:val="both"/>
        <w:outlineLvl w:val="1"/>
        <w:rPr>
          <w:sz w:val="28"/>
          <w:szCs w:val="28"/>
        </w:rPr>
      </w:pPr>
      <w:r w:rsidRPr="00C61310">
        <w:rPr>
          <w:sz w:val="28"/>
          <w:szCs w:val="28"/>
        </w:rPr>
        <w:t>к постановлению комитета по делам</w:t>
      </w:r>
      <w:r>
        <w:rPr>
          <w:sz w:val="28"/>
          <w:szCs w:val="28"/>
        </w:rPr>
        <w:t xml:space="preserve"> </w:t>
      </w:r>
      <w:r w:rsidRPr="00C61310">
        <w:rPr>
          <w:sz w:val="28"/>
          <w:szCs w:val="28"/>
        </w:rPr>
        <w:t>молодежи Рязанской области</w:t>
      </w:r>
    </w:p>
    <w:p w14:paraId="7B74A967" w14:textId="77777777" w:rsidR="006F4ADB" w:rsidRPr="00C61310" w:rsidRDefault="006F4ADB" w:rsidP="006F4ADB">
      <w:pPr>
        <w:widowControl w:val="0"/>
        <w:autoSpaceDE w:val="0"/>
        <w:autoSpaceDN w:val="0"/>
        <w:adjustRightInd w:val="0"/>
        <w:ind w:left="42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«___» __________ 2024 г. № _______</w:t>
      </w:r>
    </w:p>
    <w:p w14:paraId="4593D79E" w14:textId="77777777" w:rsidR="006F4ADB" w:rsidRPr="004773FB" w:rsidRDefault="006F4ADB" w:rsidP="006F4ADB">
      <w:pPr>
        <w:pStyle w:val="ConsPlusNormal"/>
        <w:ind w:left="3540"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14:paraId="53C3A456" w14:textId="77777777" w:rsidR="006F4ADB" w:rsidRPr="009A40FC" w:rsidRDefault="006F4ADB" w:rsidP="006F4ADB">
      <w:pPr>
        <w:pStyle w:val="ConsPlusNormal"/>
        <w:ind w:left="354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0FC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44C37" w14:textId="77777777" w:rsidR="006F4ADB" w:rsidRPr="009A40FC" w:rsidRDefault="006F4ADB" w:rsidP="006F4ADB">
      <w:pPr>
        <w:pStyle w:val="ConsPlusNormal"/>
        <w:ind w:left="42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A40FC">
        <w:rPr>
          <w:rFonts w:ascii="Times New Roman" w:hAnsi="Times New Roman" w:cs="Times New Roman"/>
          <w:sz w:val="28"/>
          <w:szCs w:val="28"/>
        </w:rPr>
        <w:t xml:space="preserve">отбора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9A40FC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 w:rsidRPr="001C438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дополнительных</w:t>
      </w:r>
      <w:r w:rsidRPr="001C438D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из областного бюджета </w:t>
      </w:r>
      <w:r w:rsidRPr="001C438D">
        <w:rPr>
          <w:rFonts w:ascii="Times New Roman" w:hAnsi="Times New Roman"/>
          <w:sz w:val="28"/>
          <w:szCs w:val="28"/>
        </w:rPr>
        <w:t xml:space="preserve">бюджетам муниципальных образований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1C438D">
        <w:rPr>
          <w:rFonts w:ascii="Times New Roman" w:hAnsi="Times New Roman"/>
          <w:sz w:val="28"/>
          <w:szCs w:val="28"/>
        </w:rPr>
        <w:t>на предоставление молодым семьям социальн</w:t>
      </w:r>
      <w:r>
        <w:rPr>
          <w:rFonts w:ascii="Times New Roman" w:hAnsi="Times New Roman"/>
          <w:sz w:val="28"/>
          <w:szCs w:val="28"/>
        </w:rPr>
        <w:t>ых</w:t>
      </w:r>
      <w:r w:rsidRPr="001C438D">
        <w:rPr>
          <w:rFonts w:ascii="Times New Roman" w:hAnsi="Times New Roman"/>
          <w:sz w:val="28"/>
          <w:szCs w:val="28"/>
        </w:rPr>
        <w:t xml:space="preserve"> выплат на приобретение жилого помещения или создание объекта индивидуального жилищного строительства </w:t>
      </w:r>
      <w:r w:rsidRPr="001C438D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проверки </w:t>
      </w:r>
      <w:r w:rsidRPr="001C438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предоставления субсидий</w:t>
      </w:r>
    </w:p>
    <w:p w14:paraId="556C8CB5" w14:textId="77777777" w:rsidR="006F4ADB" w:rsidRPr="004773FB" w:rsidRDefault="006F4ADB" w:rsidP="006F4ADB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14:paraId="69A8FBAE" w14:textId="77777777" w:rsidR="006F4ADB" w:rsidRDefault="006F4ADB" w:rsidP="006F4ADB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2C4F1" w14:textId="77777777" w:rsidR="006F4ADB" w:rsidRDefault="006F4ADB" w:rsidP="006F4ADB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ED478" w14:textId="12CC353B" w:rsidR="006F4ADB" w:rsidRDefault="006F4ADB" w:rsidP="006F4ADB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 xml:space="preserve">В комитет по делам молодежи </w:t>
      </w:r>
    </w:p>
    <w:p w14:paraId="1109DBD5" w14:textId="77777777" w:rsidR="006F4ADB" w:rsidRPr="009A40FC" w:rsidRDefault="006F4ADB" w:rsidP="006F4ADB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24344DC" w14:textId="77777777" w:rsidR="006F4ADB" w:rsidRPr="004773FB" w:rsidRDefault="006F4ADB" w:rsidP="006F4ADB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14:paraId="5F6A9923" w14:textId="77777777" w:rsidR="006F4ADB" w:rsidRDefault="006F4ADB" w:rsidP="006F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B57487" w14:textId="6E7D7E7E" w:rsidR="006F4ADB" w:rsidRPr="009A40FC" w:rsidRDefault="006F4ADB" w:rsidP="006F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>ЗАЯВКА</w:t>
      </w:r>
    </w:p>
    <w:p w14:paraId="31443942" w14:textId="77777777" w:rsidR="006F4ADB" w:rsidRPr="009A40FC" w:rsidRDefault="006F4ADB" w:rsidP="006F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21556721" w14:textId="77777777" w:rsidR="006F4ADB" w:rsidRPr="00784476" w:rsidRDefault="006F4ADB" w:rsidP="006F4A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84476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Рязанской области)</w:t>
      </w:r>
    </w:p>
    <w:p w14:paraId="646221C5" w14:textId="77777777" w:rsidR="006F4ADB" w:rsidRDefault="006F4ADB" w:rsidP="006F4AD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участие в дополнительном отборе для предоставления </w:t>
      </w:r>
    </w:p>
    <w:p w14:paraId="23B67908" w14:textId="77777777" w:rsidR="006F4ADB" w:rsidRDefault="006F4ADB" w:rsidP="006F4AD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дополнительных</w:t>
      </w:r>
      <w:r>
        <w:rPr>
          <w:rFonts w:eastAsiaTheme="minorHAnsi"/>
          <w:sz w:val="28"/>
          <w:szCs w:val="28"/>
          <w:lang w:eastAsia="en-US"/>
        </w:rPr>
        <w:t xml:space="preserve"> субсидии </w:t>
      </w:r>
    </w:p>
    <w:p w14:paraId="2A4DE20D" w14:textId="77777777" w:rsidR="006F4ADB" w:rsidRPr="004773FB" w:rsidRDefault="006F4ADB" w:rsidP="006F4ADB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14:paraId="38F433FC" w14:textId="77777777" w:rsidR="006F4ADB" w:rsidRDefault="006F4ADB" w:rsidP="006F4A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BA7DE" w14:textId="77777777" w:rsidR="00310342" w:rsidRDefault="00310342" w:rsidP="006F4A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E5E4C4" w14:textId="3D528882" w:rsidR="006F4ADB" w:rsidRPr="009A40FC" w:rsidRDefault="006F4ADB" w:rsidP="006F4A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>Администрация _______________________________________________</w:t>
      </w:r>
    </w:p>
    <w:p w14:paraId="7685F716" w14:textId="77777777" w:rsidR="006F4ADB" w:rsidRPr="00784476" w:rsidRDefault="006F4ADB" w:rsidP="006F4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447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784476">
        <w:rPr>
          <w:rFonts w:ascii="Times New Roman" w:hAnsi="Times New Roman" w:cs="Times New Roman"/>
          <w:sz w:val="16"/>
          <w:szCs w:val="16"/>
        </w:rPr>
        <w:t xml:space="preserve"> (наименование муниципального образования Рязанской области)</w:t>
      </w:r>
    </w:p>
    <w:p w14:paraId="0C64F690" w14:textId="77777777" w:rsidR="006F4ADB" w:rsidRPr="00784476" w:rsidRDefault="006F4ADB" w:rsidP="006F4AD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</w:t>
      </w:r>
      <w:r w:rsidRPr="00B10835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B10835">
        <w:rPr>
          <w:rFonts w:ascii="Times New Roman" w:hAnsi="Times New Roman" w:cs="Times New Roman"/>
          <w:sz w:val="28"/>
          <w:szCs w:val="28"/>
        </w:rPr>
        <w:t xml:space="preserve">отборе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B10835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дополнительных субсидий из областного бюджета бюджетам </w:t>
      </w:r>
      <w:r w:rsidRPr="00B108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B1083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9A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40FC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в 20__ году дополнительную </w:t>
      </w:r>
      <w:r w:rsidRPr="009A40FC">
        <w:rPr>
          <w:rFonts w:ascii="Times New Roman" w:hAnsi="Times New Roman" w:cs="Times New Roman"/>
          <w:sz w:val="28"/>
          <w:szCs w:val="28"/>
        </w:rPr>
        <w:t xml:space="preserve">субсидию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в размере __________________ рублей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</w:r>
      <w:r w:rsidRPr="00784476">
        <w:rPr>
          <w:rFonts w:ascii="Times New Roman" w:hAnsi="Times New Roman" w:cs="Times New Roman"/>
          <w:sz w:val="12"/>
          <w:szCs w:val="12"/>
        </w:rPr>
        <w:tab/>
        <w:t xml:space="preserve">(цифрами) </w:t>
      </w:r>
    </w:p>
    <w:p w14:paraId="1853B7A0" w14:textId="77777777" w:rsidR="006F4ADB" w:rsidRPr="002212B4" w:rsidRDefault="006F4ADB" w:rsidP="006F4A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B10835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 xml:space="preserve">тавление молодым семьям </w:t>
      </w:r>
      <w:r w:rsidRPr="002212B4">
        <w:rPr>
          <w:sz w:val="28"/>
          <w:szCs w:val="28"/>
        </w:rPr>
        <w:t>социальн</w:t>
      </w:r>
      <w:r>
        <w:rPr>
          <w:sz w:val="28"/>
          <w:szCs w:val="28"/>
        </w:rPr>
        <w:t>ых</w:t>
      </w:r>
      <w:r w:rsidRPr="002212B4">
        <w:rPr>
          <w:sz w:val="28"/>
          <w:szCs w:val="28"/>
        </w:rPr>
        <w:t xml:space="preserve"> выплат </w:t>
      </w:r>
      <w:r w:rsidRPr="001C438D">
        <w:rPr>
          <w:sz w:val="28"/>
          <w:szCs w:val="28"/>
        </w:rPr>
        <w:t>на приобретение жилого помещения или создание объекта индивидуального жилищного строительства</w:t>
      </w:r>
      <w:r>
        <w:rPr>
          <w:sz w:val="28"/>
          <w:szCs w:val="28"/>
        </w:rPr>
        <w:t xml:space="preserve"> в рамках </w:t>
      </w:r>
      <w:r w:rsidRPr="007C2911">
        <w:rPr>
          <w:sz w:val="28"/>
          <w:szCs w:val="28"/>
        </w:rPr>
        <w:t>обеспечения реализации мероприятия (результата), предусмотренного пунктом</w:t>
      </w:r>
      <w:r>
        <w:rPr>
          <w:color w:val="000000" w:themeColor="text1"/>
          <w:sz w:val="28"/>
          <w:szCs w:val="28"/>
        </w:rPr>
        <w:t xml:space="preserve"> </w:t>
      </w:r>
      <w:hyperlink r:id="rId23" w:history="1">
        <w:r w:rsidRPr="001E4BAC">
          <w:rPr>
            <w:color w:val="000000" w:themeColor="text1"/>
            <w:sz w:val="28"/>
            <w:szCs w:val="28"/>
          </w:rPr>
          <w:t xml:space="preserve">1.1 таблицы пункта </w:t>
        </w:r>
      </w:hyperlink>
      <w:r w:rsidRPr="001E4BAC">
        <w:rPr>
          <w:color w:val="000000" w:themeColor="text1"/>
          <w:sz w:val="28"/>
          <w:szCs w:val="28"/>
        </w:rPr>
        <w:t>3.3. «Перечень мероприятий (результатов) комплекса процессных мероприятий»</w:t>
      </w:r>
      <w:r w:rsidRPr="001E4BAC">
        <w:rPr>
          <w:sz w:val="28"/>
          <w:szCs w:val="28"/>
        </w:rPr>
        <w:t xml:space="preserve"> </w:t>
      </w:r>
      <w:r w:rsidRPr="001E4BAC">
        <w:rPr>
          <w:color w:val="000000" w:themeColor="text1"/>
          <w:sz w:val="28"/>
          <w:szCs w:val="28"/>
        </w:rPr>
        <w:t>направления (подпрограммы) 2 «Обеспечение жильем молодых семей Рязанской области»</w:t>
      </w:r>
      <w:r w:rsidRPr="001E4BAC">
        <w:rPr>
          <w:sz w:val="28"/>
          <w:szCs w:val="28"/>
        </w:rPr>
        <w:t xml:space="preserve"> </w:t>
      </w:r>
      <w:r w:rsidRPr="001E4BAC">
        <w:rPr>
          <w:sz w:val="28"/>
          <w:szCs w:val="28"/>
        </w:rPr>
        <w:lastRenderedPageBreak/>
        <w:t>государственной программы Рязанской области «Реализация молодежной политики</w:t>
      </w:r>
      <w:r w:rsidRPr="001E4BAC">
        <w:rPr>
          <w:rFonts w:eastAsiaTheme="minorHAnsi"/>
          <w:sz w:val="28"/>
          <w:szCs w:val="28"/>
          <w:lang w:eastAsia="en-US"/>
        </w:rPr>
        <w:t>»</w:t>
      </w:r>
      <w:r w:rsidRPr="002212B4">
        <w:rPr>
          <w:sz w:val="28"/>
          <w:szCs w:val="28"/>
        </w:rPr>
        <w:t>.</w:t>
      </w:r>
    </w:p>
    <w:p w14:paraId="5EB82946" w14:textId="4B73A273" w:rsidR="006F4ADB" w:rsidRDefault="006F4ADB" w:rsidP="006F4AD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2E2BF576" w14:textId="677487FB" w:rsidR="00310342" w:rsidRDefault="00310342" w:rsidP="006F4AD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7C919966" w14:textId="77777777" w:rsidR="00310342" w:rsidRPr="004773FB" w:rsidRDefault="00310342" w:rsidP="006F4AD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5A144C74" w14:textId="77777777" w:rsidR="006F4ADB" w:rsidRPr="009A40FC" w:rsidRDefault="006F4ADB" w:rsidP="006F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7C5D8CD" w14:textId="77777777" w:rsidR="006F4ADB" w:rsidRPr="009A40FC" w:rsidRDefault="006F4ADB" w:rsidP="006F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0FC">
        <w:rPr>
          <w:rFonts w:ascii="Times New Roman" w:hAnsi="Times New Roman" w:cs="Times New Roman"/>
          <w:sz w:val="28"/>
          <w:szCs w:val="28"/>
        </w:rPr>
        <w:t>муниципального образования     _____________    ______________________</w:t>
      </w:r>
    </w:p>
    <w:p w14:paraId="5C1B286E" w14:textId="77777777" w:rsidR="006F4ADB" w:rsidRPr="00784476" w:rsidRDefault="006F4ADB" w:rsidP="006F4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44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784476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78447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8447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84476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18EAFCC0" w14:textId="77777777" w:rsidR="006F4ADB" w:rsidRDefault="006F4ADB" w:rsidP="006F4ADB">
      <w:pPr>
        <w:pStyle w:val="ConsPlusNonformat"/>
        <w:jc w:val="both"/>
        <w:rPr>
          <w:rFonts w:ascii="Times New Roman" w:hAnsi="Times New Roman" w:cs="Times New Roman"/>
        </w:rPr>
      </w:pPr>
      <w:r w:rsidRPr="007844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773FB">
        <w:rPr>
          <w:rFonts w:ascii="Times New Roman" w:hAnsi="Times New Roman" w:cs="Times New Roman"/>
        </w:rPr>
        <w:t>М.П.</w:t>
      </w:r>
    </w:p>
    <w:p w14:paraId="09EEFDBD" w14:textId="77777777" w:rsidR="006F4ADB" w:rsidRDefault="006F4ADB" w:rsidP="006F4ADB">
      <w:pPr>
        <w:pStyle w:val="ConsPlusNonformat"/>
        <w:jc w:val="both"/>
      </w:pPr>
      <w:r w:rsidRPr="009A40FC">
        <w:rPr>
          <w:rFonts w:ascii="Times New Roman" w:hAnsi="Times New Roman" w:cs="Times New Roman"/>
          <w:sz w:val="28"/>
          <w:szCs w:val="28"/>
        </w:rPr>
        <w:t>Дата 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C2B0168" w14:textId="77777777" w:rsidR="006F4ADB" w:rsidRPr="009715F7" w:rsidRDefault="006F4ADB" w:rsidP="009715F7">
      <w:pPr>
        <w:pStyle w:val="ConsPlusNormal"/>
        <w:jc w:val="both"/>
        <w:rPr>
          <w:rFonts w:ascii="Times New Roman" w:hAnsi="Times New Roman" w:cs="Times New Roman"/>
          <w:spacing w:val="-28"/>
          <w:sz w:val="28"/>
          <w:szCs w:val="28"/>
        </w:rPr>
      </w:pPr>
    </w:p>
    <w:sectPr w:rsidR="006F4ADB" w:rsidRPr="009715F7" w:rsidSect="00D43B42">
      <w:headerReference w:type="default" r:id="rId24"/>
      <w:footerReference w:type="default" r:id="rId25"/>
      <w:headerReference w:type="first" r:id="rId2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9A29" w14:textId="77777777" w:rsidR="002276A2" w:rsidRDefault="002276A2">
      <w:r>
        <w:separator/>
      </w:r>
    </w:p>
  </w:endnote>
  <w:endnote w:type="continuationSeparator" w:id="0">
    <w:p w14:paraId="5A5BE340" w14:textId="77777777" w:rsidR="002276A2" w:rsidRDefault="0022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FB06" w14:textId="77777777" w:rsidR="00DB1FC2" w:rsidRDefault="002276A2">
    <w:pPr>
      <w:pStyle w:val="a5"/>
      <w:jc w:val="center"/>
    </w:pPr>
  </w:p>
  <w:p w14:paraId="35FFED72" w14:textId="77777777" w:rsidR="00DB1FC2" w:rsidRDefault="00227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CF18" w14:textId="77777777" w:rsidR="002276A2" w:rsidRDefault="002276A2">
      <w:r>
        <w:separator/>
      </w:r>
    </w:p>
  </w:footnote>
  <w:footnote w:type="continuationSeparator" w:id="0">
    <w:p w14:paraId="1C388FCF" w14:textId="77777777" w:rsidR="002276A2" w:rsidRDefault="0022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69012"/>
      <w:docPartObj>
        <w:docPartGallery w:val="Page Numbers (Top of Page)"/>
        <w:docPartUnique/>
      </w:docPartObj>
    </w:sdtPr>
    <w:sdtEndPr/>
    <w:sdtContent>
      <w:p w14:paraId="5CDB7E96" w14:textId="77777777" w:rsidR="00D43B42" w:rsidRDefault="00D400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D3">
          <w:rPr>
            <w:noProof/>
          </w:rPr>
          <w:t>4</w:t>
        </w:r>
        <w:r>
          <w:fldChar w:fldCharType="end"/>
        </w:r>
      </w:p>
    </w:sdtContent>
  </w:sdt>
  <w:p w14:paraId="6B9423D9" w14:textId="77777777" w:rsidR="00D43B42" w:rsidRDefault="00227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605577"/>
      <w:docPartObj>
        <w:docPartGallery w:val="Page Numbers (Top of Page)"/>
        <w:docPartUnique/>
      </w:docPartObj>
    </w:sdtPr>
    <w:sdtEndPr/>
    <w:sdtContent>
      <w:p w14:paraId="11323919" w14:textId="77777777" w:rsidR="003B444F" w:rsidRDefault="002276A2">
        <w:pPr>
          <w:pStyle w:val="a3"/>
          <w:jc w:val="center"/>
        </w:pPr>
      </w:p>
    </w:sdtContent>
  </w:sdt>
  <w:p w14:paraId="4EC53A70" w14:textId="77777777" w:rsidR="003B444F" w:rsidRDefault="00227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0E"/>
    <w:rsid w:val="0014713F"/>
    <w:rsid w:val="00152968"/>
    <w:rsid w:val="00157673"/>
    <w:rsid w:val="00181B80"/>
    <w:rsid w:val="001C1AA4"/>
    <w:rsid w:val="001D5DE1"/>
    <w:rsid w:val="00215AFA"/>
    <w:rsid w:val="002276A2"/>
    <w:rsid w:val="00290608"/>
    <w:rsid w:val="00310342"/>
    <w:rsid w:val="00312560"/>
    <w:rsid w:val="003935FE"/>
    <w:rsid w:val="0067552D"/>
    <w:rsid w:val="006F4ADB"/>
    <w:rsid w:val="007B74A8"/>
    <w:rsid w:val="008429DB"/>
    <w:rsid w:val="00861CD1"/>
    <w:rsid w:val="00863266"/>
    <w:rsid w:val="00892559"/>
    <w:rsid w:val="008A62BA"/>
    <w:rsid w:val="009221BB"/>
    <w:rsid w:val="00941CB9"/>
    <w:rsid w:val="00945827"/>
    <w:rsid w:val="009715F7"/>
    <w:rsid w:val="009A3238"/>
    <w:rsid w:val="009C67A0"/>
    <w:rsid w:val="009D754F"/>
    <w:rsid w:val="00A075D2"/>
    <w:rsid w:val="00B013ED"/>
    <w:rsid w:val="00B952DB"/>
    <w:rsid w:val="00BB18B9"/>
    <w:rsid w:val="00BC7730"/>
    <w:rsid w:val="00D4000E"/>
    <w:rsid w:val="00D65C7F"/>
    <w:rsid w:val="00D67362"/>
    <w:rsid w:val="00D94C57"/>
    <w:rsid w:val="00E10B0C"/>
    <w:rsid w:val="00EA37D3"/>
    <w:rsid w:val="00EC0C2D"/>
    <w:rsid w:val="00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044D"/>
  <w15:chartTrackingRefBased/>
  <w15:docId w15:val="{5B609403-DFB4-45F9-93F5-3FB3836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0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00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00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D400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00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caption"/>
    <w:basedOn w:val="a"/>
    <w:next w:val="a"/>
    <w:qFormat/>
    <w:rsid w:val="00D4000E"/>
    <w:pPr>
      <w:spacing w:line="288" w:lineRule="auto"/>
      <w:jc w:val="center"/>
    </w:pPr>
    <w:rPr>
      <w:b/>
      <w:sz w:val="36"/>
    </w:rPr>
  </w:style>
  <w:style w:type="character" w:styleId="a8">
    <w:name w:val="Hyperlink"/>
    <w:basedOn w:val="a0"/>
    <w:unhideWhenUsed/>
    <w:rsid w:val="00D4000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77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7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4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10941&amp;dst=101400" TargetMode="External"/><Relationship Id="rId13" Type="http://schemas.openxmlformats.org/officeDocument/2006/relationships/hyperlink" Target="https://login.consultant.ru/link/?req=doc&amp;base=RLAW073&amp;n=429054&amp;dst=100010" TargetMode="External"/><Relationship Id="rId18" Type="http://schemas.openxmlformats.org/officeDocument/2006/relationships/hyperlink" Target="https://login.consultant.ru/link/?req=doc&amp;base=RLAW073&amp;n=429054&amp;dst=100056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EC4DC5B79C17F8DAD293327C0C6DA94D5C91DEB0CC1D00B8FFB61D10AF365234CB3E7BE0A6A078F7E576D409EEAB52929C4AD3D105374EB22CCB6Bm7t0M" TargetMode="External"/><Relationship Id="rId7" Type="http://schemas.openxmlformats.org/officeDocument/2006/relationships/hyperlink" Target="https://login.consultant.ru/link/?req=doc&amp;base=RLAW073&amp;n=390078&amp;dst=228294" TargetMode="External"/><Relationship Id="rId12" Type="http://schemas.openxmlformats.org/officeDocument/2006/relationships/hyperlink" Target="https://login.consultant.ru/link/?req=doc&amp;base=RLAW073&amp;n=436924&amp;dst=101305" TargetMode="External"/><Relationship Id="rId17" Type="http://schemas.openxmlformats.org/officeDocument/2006/relationships/hyperlink" Target="https://login.consultant.ru/link/?req=doc&amp;base=RLAW073&amp;n=426997&amp;dst=10012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29054&amp;dst=100056" TargetMode="External"/><Relationship Id="rId20" Type="http://schemas.openxmlformats.org/officeDocument/2006/relationships/hyperlink" Target="https://login.consultant.ru/link/?req=doc&amp;base=RLAW073&amp;n=429054&amp;dst=10005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C4B4AC4F1B2980CCB367068DC064D96ABA75C4DE3F8B1DCD0D6451D84C3394840831A35A93A287AD097BBA5B8D5776595533794B1745A3511D74545g0g4Q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756ADE60D3635DF4F57FAEABA362DE43A4173A52F91B433CB734A13FF983146B5261935C3EB53AEBB4ECAB38ED7440AA257299A5C9042AF6D6AFC6FYAX7M" TargetMode="External"/><Relationship Id="rId23" Type="http://schemas.openxmlformats.org/officeDocument/2006/relationships/hyperlink" Target="https://login.consultant.ru/link/?req=doc&amp;base=RLAW073&amp;n=390078&amp;dst=22829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756ADE60D3635DF4F57FAEABA362DE43A4173A52F91B433CB734A13FF983146B5261935C3EB53AEBB4ECAB38ED7440AA257299A5C9042AF6D6AFC6FYAX7M" TargetMode="External"/><Relationship Id="rId19" Type="http://schemas.openxmlformats.org/officeDocument/2006/relationships/hyperlink" Target="consultantplus://offline/ref=3BEC4DC5B79C17F8DAD293327C0C6DA94D5C91DEB0CC1D00B8FFB61D10AF365234CB3E7BE0A6A078F7E576D409EEAB52929C4AD3D105374EB22CCB6Bm7t0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429054&amp;dst=100056" TargetMode="External"/><Relationship Id="rId14" Type="http://schemas.openxmlformats.org/officeDocument/2006/relationships/hyperlink" Target="https://login.consultant.ru/link/?req=doc&amp;base=RLAW073&amp;n=429054&amp;dst=100056" TargetMode="External"/><Relationship Id="rId22" Type="http://schemas.openxmlformats.org/officeDocument/2006/relationships/hyperlink" Target="https://login.consultant.ru/link/?req=doc&amp;base=RLAW073&amp;n=429054&amp;dst=1000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PC3</cp:lastModifiedBy>
  <cp:revision>28</cp:revision>
  <cp:lastPrinted>2024-08-29T08:49:00Z</cp:lastPrinted>
  <dcterms:created xsi:type="dcterms:W3CDTF">2024-07-24T09:49:00Z</dcterms:created>
  <dcterms:modified xsi:type="dcterms:W3CDTF">2024-09-11T07:53:00Z</dcterms:modified>
</cp:coreProperties>
</file>