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92" w:rsidRDefault="00F74F9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B92" w:rsidRDefault="00F74F9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D2B92" w:rsidRDefault="00F74F9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D2B92" w:rsidRDefault="007D2B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D2B92" w:rsidRDefault="007D2B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D2B92" w:rsidRDefault="00F74F9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D2B92" w:rsidRDefault="007D2B92">
      <w:pPr>
        <w:tabs>
          <w:tab w:val="left" w:pos="709"/>
        </w:tabs>
        <w:jc w:val="center"/>
        <w:rPr>
          <w:sz w:val="28"/>
        </w:rPr>
      </w:pPr>
    </w:p>
    <w:p w:rsidR="007D2B92" w:rsidRDefault="007D2B92">
      <w:pPr>
        <w:tabs>
          <w:tab w:val="left" w:pos="709"/>
        </w:tabs>
        <w:jc w:val="center"/>
        <w:rPr>
          <w:sz w:val="28"/>
        </w:rPr>
      </w:pPr>
    </w:p>
    <w:p w:rsidR="007D2B92" w:rsidRDefault="00F74F9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54BB2">
        <w:rPr>
          <w:sz w:val="28"/>
        </w:rPr>
        <w:t>01</w:t>
      </w:r>
      <w:r>
        <w:rPr>
          <w:sz w:val="28"/>
        </w:rPr>
        <w:t>»</w:t>
      </w:r>
      <w:r w:rsidR="00A54BB2">
        <w:rPr>
          <w:sz w:val="28"/>
        </w:rPr>
        <w:t xml:space="preserve"> октября </w:t>
      </w:r>
      <w:r>
        <w:rPr>
          <w:sz w:val="28"/>
        </w:rPr>
        <w:t xml:space="preserve">2024 г.                                                                        </w:t>
      </w:r>
      <w:r w:rsidR="00A54BB2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A54BB2">
        <w:rPr>
          <w:sz w:val="28"/>
        </w:rPr>
        <w:t>518-п</w:t>
      </w:r>
    </w:p>
    <w:p w:rsidR="007D2B92" w:rsidRDefault="007D2B92">
      <w:pPr>
        <w:tabs>
          <w:tab w:val="left" w:pos="709"/>
        </w:tabs>
        <w:jc w:val="both"/>
        <w:rPr>
          <w:sz w:val="28"/>
        </w:rPr>
      </w:pPr>
    </w:p>
    <w:p w:rsidR="007D2B92" w:rsidRDefault="007D2B92">
      <w:pPr>
        <w:tabs>
          <w:tab w:val="left" w:pos="709"/>
        </w:tabs>
        <w:jc w:val="both"/>
        <w:rPr>
          <w:sz w:val="28"/>
        </w:rPr>
      </w:pPr>
    </w:p>
    <w:p w:rsidR="007D2B92" w:rsidRDefault="00F74F9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Екимовское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Рязанского </w:t>
      </w:r>
      <w:r>
        <w:rPr>
          <w:rFonts w:ascii="Times New Roman" w:hAnsi="Times New Roman"/>
          <w:sz w:val="28"/>
          <w:szCs w:val="28"/>
        </w:rPr>
        <w:t>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7D2B92" w:rsidRDefault="007D2B92">
      <w:pPr>
        <w:tabs>
          <w:tab w:val="left" w:pos="709"/>
        </w:tabs>
        <w:jc w:val="both"/>
        <w:rPr>
          <w:color w:val="auto"/>
          <w:sz w:val="28"/>
        </w:rPr>
      </w:pPr>
    </w:p>
    <w:p w:rsidR="007D2B92" w:rsidRDefault="00F74F9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27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исх01-12/1360/3/24,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D2B92" w:rsidRDefault="00F74F9E" w:rsidP="00F74F9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  <w:highlight w:val="white"/>
        </w:rPr>
        <w:t>Екимовское</w:t>
      </w:r>
      <w:proofErr w:type="spellEnd"/>
      <w:r>
        <w:rPr>
          <w:color w:val="auto"/>
          <w:sz w:val="28"/>
          <w:highlight w:val="white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 xml:space="preserve">от </w:t>
      </w:r>
      <w:r>
        <w:rPr>
          <w:sz w:val="28"/>
          <w:highlight w:val="white"/>
        </w:rPr>
        <w:t>21.10.</w:t>
      </w:r>
      <w:r>
        <w:rPr>
          <w:sz w:val="28"/>
          <w:highlight w:val="white"/>
        </w:rPr>
        <w:t xml:space="preserve">2020 № 702-п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  <w:highlight w:val="white"/>
        </w:rPr>
        <w:t>Екимовское</w:t>
      </w:r>
      <w:proofErr w:type="spellEnd"/>
      <w:r>
        <w:rPr>
          <w:color w:val="auto"/>
          <w:sz w:val="28"/>
          <w:highlight w:val="white"/>
        </w:rPr>
        <w:t xml:space="preserve"> сельское поселение Рязанского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16.03.2022 № 126-</w:t>
      </w:r>
      <w:r>
        <w:rPr>
          <w:sz w:val="28"/>
          <w:highlight w:val="white"/>
        </w:rPr>
        <w:t>п, от 03.08.2023</w:t>
      </w:r>
      <w:r>
        <w:rPr>
          <w:sz w:val="28"/>
          <w:highlight w:val="white"/>
        </w:rPr>
        <w:br/>
        <w:t>№ 351-п, от 04.04.2024 № 117-п, от 21.05.2024 № 238-п, от 18.06.2024 № 279-п,</w:t>
      </w:r>
      <w:r>
        <w:rPr>
          <w:sz w:val="28"/>
          <w:highlight w:val="white"/>
        </w:rPr>
        <w:br/>
        <w:t>от 13.08.2024 № 409-п)</w:t>
      </w:r>
      <w:r>
        <w:rPr>
          <w:sz w:val="28"/>
        </w:rPr>
        <w:t xml:space="preserve"> (далее – Постановление)</w:t>
      </w:r>
      <w:r>
        <w:rPr>
          <w:color w:val="auto"/>
          <w:sz w:val="28"/>
        </w:rPr>
        <w:t>:</w:t>
      </w:r>
    </w:p>
    <w:p w:rsidR="007D2B92" w:rsidRDefault="00F74F9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 №3 к Постановлению</w:t>
      </w:r>
      <w:r>
        <w:rPr>
          <w:color w:val="auto"/>
          <w:sz w:val="28"/>
          <w:szCs w:val="27"/>
        </w:rPr>
        <w:t xml:space="preserve"> </w:t>
      </w:r>
      <w:r>
        <w:rPr>
          <w:sz w:val="28"/>
          <w:szCs w:val="27"/>
        </w:rPr>
        <w:t>описание</w:t>
      </w:r>
      <w:r>
        <w:rPr>
          <w:sz w:val="28"/>
          <w:szCs w:val="28"/>
        </w:rPr>
        <w:t xml:space="preserve"> местоположения границ территориальных зон </w:t>
      </w:r>
      <w:r>
        <w:rPr>
          <w:sz w:val="28"/>
        </w:rPr>
        <w:t>«</w:t>
      </w:r>
      <w:r>
        <w:rPr>
          <w:color w:val="auto"/>
          <w:sz w:val="28"/>
        </w:rPr>
        <w:t>701010502 Зона садоводческих, огороднических или дачных некоммерческих объединений граждан Существующая</w:t>
      </w:r>
      <w:r>
        <w:rPr>
          <w:sz w:val="28"/>
        </w:rPr>
        <w:t xml:space="preserve">» (местоположение объекта: Рязанская область, Рязанский район, </w:t>
      </w:r>
      <w:proofErr w:type="spellStart"/>
      <w:r>
        <w:rPr>
          <w:sz w:val="28"/>
        </w:rPr>
        <w:t>Екимовское</w:t>
      </w:r>
      <w:proofErr w:type="spellEnd"/>
      <w:r>
        <w:rPr>
          <w:sz w:val="28"/>
        </w:rPr>
        <w:t xml:space="preserve"> СП, д. Сергеевка),</w:t>
      </w:r>
      <w:r>
        <w:rPr>
          <w:sz w:val="28"/>
          <w:szCs w:val="27"/>
        </w:rPr>
        <w:t xml:space="preserve"> описание</w:t>
      </w:r>
      <w:r>
        <w:rPr>
          <w:sz w:val="28"/>
          <w:szCs w:val="28"/>
        </w:rPr>
        <w:t xml:space="preserve"> местоположения границ территориальных зон</w:t>
      </w:r>
      <w:r>
        <w:rPr>
          <w:sz w:val="28"/>
        </w:rPr>
        <w:t xml:space="preserve"> «</w:t>
      </w:r>
      <w:r>
        <w:rPr>
          <w:color w:val="auto"/>
          <w:sz w:val="28"/>
        </w:rPr>
        <w:t>70101050</w:t>
      </w:r>
      <w:r>
        <w:rPr>
          <w:color w:val="auto"/>
          <w:sz w:val="28"/>
        </w:rPr>
        <w:t xml:space="preserve">2 Зона </w:t>
      </w:r>
      <w:r>
        <w:rPr>
          <w:color w:val="auto"/>
          <w:sz w:val="28"/>
        </w:rPr>
        <w:lastRenderedPageBreak/>
        <w:t>садоводческих, огороднических или дачных некоммерческих объединений граждан Существующая</w:t>
      </w:r>
      <w:r>
        <w:rPr>
          <w:sz w:val="28"/>
        </w:rPr>
        <w:t xml:space="preserve">» (местоположение объекта: Рязанская область, Рязанский район, </w:t>
      </w:r>
      <w:proofErr w:type="spellStart"/>
      <w:r>
        <w:rPr>
          <w:sz w:val="28"/>
        </w:rPr>
        <w:t>Екимовское</w:t>
      </w:r>
      <w:proofErr w:type="spellEnd"/>
      <w:r>
        <w:rPr>
          <w:sz w:val="28"/>
        </w:rPr>
        <w:t xml:space="preserve"> СП, с. </w:t>
      </w:r>
      <w:proofErr w:type="spellStart"/>
      <w:r>
        <w:rPr>
          <w:sz w:val="28"/>
        </w:rPr>
        <w:t>Абрютино</w:t>
      </w:r>
      <w:proofErr w:type="spellEnd"/>
      <w:r>
        <w:rPr>
          <w:sz w:val="28"/>
        </w:rPr>
        <w:t xml:space="preserve">) </w:t>
      </w:r>
      <w:r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br/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7D2B92" w:rsidRDefault="00F74F9E" w:rsidP="00F74F9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7D2B92" w:rsidRDefault="00F74F9E" w:rsidP="00F74F9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sz w:val="28"/>
        </w:rPr>
        <w:t>Екимовское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</w:t>
      </w:r>
      <w:r>
        <w:rPr>
          <w:color w:val="auto"/>
          <w:sz w:val="28"/>
          <w:szCs w:val="28"/>
        </w:rPr>
        <w:t xml:space="preserve">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D2B92" w:rsidRDefault="00F74F9E" w:rsidP="00F74F9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D2B92" w:rsidRDefault="00F74F9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auto"/>
          <w:sz w:val="28"/>
          <w:szCs w:val="28"/>
        </w:rPr>
        <w:t>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D2B92" w:rsidRDefault="00F74F9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</w:t>
      </w:r>
      <w:r>
        <w:rPr>
          <w:rFonts w:ascii="Times New Roman" w:hAnsi="Times New Roman"/>
          <w:color w:val="auto"/>
          <w:sz w:val="28"/>
          <w:szCs w:val="28"/>
        </w:rPr>
        <w:t>ov.ru).</w:t>
      </w:r>
    </w:p>
    <w:p w:rsidR="007D2B92" w:rsidRDefault="00F74F9E" w:rsidP="00F74F9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D2B92" w:rsidRDefault="00F74F9E" w:rsidP="00F74F9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Екимовское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</w:t>
      </w:r>
      <w:r>
        <w:rPr>
          <w:color w:val="auto"/>
          <w:sz w:val="28"/>
          <w:szCs w:val="28"/>
        </w:rPr>
        <w:t xml:space="preserve">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7D2B92" w:rsidRDefault="00F74F9E" w:rsidP="00F74F9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</w:t>
      </w:r>
      <w:r>
        <w:rPr>
          <w:color w:val="auto"/>
          <w:sz w:val="28"/>
          <w:szCs w:val="28"/>
        </w:rPr>
        <w:t xml:space="preserve">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D2B92" w:rsidRDefault="007D2B92">
      <w:pPr>
        <w:widowControl w:val="0"/>
        <w:ind w:firstLine="850"/>
        <w:jc w:val="both"/>
        <w:rPr>
          <w:color w:val="auto"/>
          <w:sz w:val="28"/>
        </w:rPr>
      </w:pPr>
    </w:p>
    <w:p w:rsidR="007D2B92" w:rsidRDefault="007D2B9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D2B92" w:rsidRDefault="00F74F9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D2B92" w:rsidRDefault="007D2B92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7D2B92" w:rsidSect="00A54BB2">
      <w:headerReference w:type="default" r:id="rId10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9E" w:rsidRDefault="00F74F9E">
      <w:r>
        <w:separator/>
      </w:r>
    </w:p>
  </w:endnote>
  <w:endnote w:type="continuationSeparator" w:id="0">
    <w:p w:rsidR="00F74F9E" w:rsidRDefault="00F7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9E" w:rsidRDefault="00F74F9E">
      <w:r>
        <w:separator/>
      </w:r>
    </w:p>
  </w:footnote>
  <w:footnote w:type="continuationSeparator" w:id="0">
    <w:p w:rsidR="00F74F9E" w:rsidRDefault="00F7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92" w:rsidRDefault="00F74F9E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D2B92" w:rsidRDefault="007D2B9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3055"/>
    <w:multiLevelType w:val="hybridMultilevel"/>
    <w:tmpl w:val="E408C26E"/>
    <w:lvl w:ilvl="0" w:tplc="6E424F7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AF091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6C0F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9CE6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0C01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B6C6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9ACB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C5E1C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5891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5D5488"/>
    <w:multiLevelType w:val="multilevel"/>
    <w:tmpl w:val="921C9E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92"/>
    <w:rsid w:val="007D2B92"/>
    <w:rsid w:val="00A54BB2"/>
    <w:rsid w:val="00F7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445A"/>
  <w15:docId w15:val="{64A32087-8744-4AB6-8CB8-6BFB5FC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192</cp:revision>
  <dcterms:created xsi:type="dcterms:W3CDTF">2024-10-01T11:43:00Z</dcterms:created>
  <dcterms:modified xsi:type="dcterms:W3CDTF">2024-10-01T12:04:00Z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