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53"/>
      </w:pPr>
      <w:r>
        <w:rPr>
          <w:spacing w:val="-2"/>
          <w:sz w:val="22"/>
        </w:rPr>
        <w:t xml:space="preserve">Приложение</w:t>
      </w:r>
      <w:r>
        <w:rPr>
          <w:spacing w:val="-2"/>
          <w:sz w:val="22"/>
        </w:rPr>
        <w:t xml:space="preserve"> </w:t>
      </w:r>
      <w:r/>
    </w:p>
    <w:p>
      <w:pPr>
        <w:ind w:left="6803" w:right="0" w:firstLine="0"/>
        <w:jc w:val="left"/>
        <w:spacing w:before="53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</w:rPr>
        <w:t xml:space="preserve">к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постановлению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главного</w:t>
      </w:r>
      <w:r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управления </w:t>
      </w:r>
      <w:r>
        <w:rPr>
          <w:spacing w:val="-2"/>
          <w:sz w:val="22"/>
          <w:szCs w:val="22"/>
        </w:rPr>
        <w:t xml:space="preserve">архитектуры и градостроительства Рязанской области</w:t>
      </w:r>
      <w:r>
        <w:rPr>
          <w:spacing w:val="-2"/>
          <w:sz w:val="22"/>
          <w:szCs w:val="22"/>
        </w:rPr>
      </w:r>
    </w:p>
    <w:p>
      <w:pPr>
        <w:ind w:left="6803" w:right="0" w:firstLine="0"/>
        <w:jc w:val="left"/>
        <w:spacing w:before="53"/>
        <w:rPr>
          <w:spacing w:val="-2"/>
          <w:sz w:val="22"/>
          <w:szCs w:val="22"/>
          <w14:ligatures w14:val="none"/>
        </w:rPr>
      </w:pPr>
      <w:r>
        <w:rPr>
          <w:spacing w:val="-2"/>
          <w:sz w:val="22"/>
          <w:szCs w:val="22"/>
        </w:rPr>
        <w:t xml:space="preserve">от 21 октября 2024 г. № 578-п</w:t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</w:t>
      </w:r>
      <w:r>
        <w:rPr>
          <w:b/>
          <w:i/>
          <w:spacing w:val="-2"/>
          <w:sz w:val="20"/>
        </w:rPr>
        <w:t xml:space="preserve">Дронино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Шостьинское, д </w:t>
            </w:r>
            <w:r>
              <w:rPr>
                <w:spacing w:val="-2"/>
                <w:sz w:val="20"/>
              </w:rPr>
              <w:t xml:space="preserve">Дронино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488 554 м² ± 245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1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62:04-4.164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698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6988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693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6937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2024-10-10T11:43:24Z</dcterms:created>
  <dcterms:modified xsi:type="dcterms:W3CDTF">2024-10-23T06:38:46Z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2024-10-10T00:00:00Z</vt:filetime>
  </property>
  <property fmtid="{D5CDD505-2E9C-101B-9397-08002B2CF9AE}" pid="5" name="Producer">
    <vt:lpwstr>4-Heights™ PDF Library 3.4.0.6904 (http://www.pdf-tools.com)</vt:lpwstr>
  </property>
</Properties>
</file>