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281815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17 декабря 2024 г. № 41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C39C12A" wp14:editId="4EB474E6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3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81815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0D5EED" w:rsidTr="002B3460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4D4CCE" w:rsidRDefault="004D4CCE" w:rsidP="004D4CCE">
            <w:pPr>
              <w:tabs>
                <w:tab w:val="left" w:pos="46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4C2AE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 внесении изменений в постановление Правительства Рязанской</w:t>
            </w:r>
          </w:p>
          <w:p w:rsidR="004D4CCE" w:rsidRDefault="004D4CCE" w:rsidP="004D4CCE">
            <w:pPr>
              <w:tabs>
                <w:tab w:val="left" w:pos="46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2AE7">
              <w:rPr>
                <w:rFonts w:ascii="Times New Roman" w:hAnsi="Times New Roman"/>
                <w:bCs/>
                <w:sz w:val="28"/>
                <w:szCs w:val="28"/>
              </w:rPr>
              <w:t>области от 15 марта 2017 г. № 49 «О межведомственной комиссии</w:t>
            </w:r>
          </w:p>
          <w:p w:rsidR="004D4CCE" w:rsidRDefault="004D4CCE" w:rsidP="004D4CCE">
            <w:pPr>
              <w:tabs>
                <w:tab w:val="left" w:pos="46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2AE7">
              <w:rPr>
                <w:rFonts w:ascii="Times New Roman" w:hAnsi="Times New Roman"/>
                <w:bCs/>
                <w:sz w:val="28"/>
                <w:szCs w:val="28"/>
              </w:rPr>
              <w:t>по формированию современной городской среды в Рязанской области»</w:t>
            </w:r>
          </w:p>
          <w:p w:rsidR="004D4CCE" w:rsidRDefault="004D4CCE" w:rsidP="004D4CCE">
            <w:pPr>
              <w:tabs>
                <w:tab w:val="left" w:pos="46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4C2AE7">
              <w:rPr>
                <w:rFonts w:ascii="Times New Roman" w:hAnsi="Times New Roman"/>
                <w:bCs/>
                <w:sz w:val="28"/>
                <w:szCs w:val="28"/>
              </w:rPr>
              <w:t>(в редакции постановлений Правительства Рязанской области</w:t>
            </w:r>
            <w:proofErr w:type="gramEnd"/>
          </w:p>
          <w:p w:rsidR="004D4CCE" w:rsidRDefault="004D4CCE" w:rsidP="004D4CCE">
            <w:pPr>
              <w:tabs>
                <w:tab w:val="left" w:pos="46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2AE7">
              <w:rPr>
                <w:rFonts w:ascii="Times New Roman" w:hAnsi="Times New Roman"/>
                <w:bCs/>
                <w:sz w:val="28"/>
                <w:szCs w:val="28"/>
              </w:rPr>
              <w:t>от 19.07.2017 № 172, от 31.01.2018 № 15, от 29.05.2018 № 150,</w:t>
            </w:r>
          </w:p>
          <w:p w:rsidR="004D4CCE" w:rsidRDefault="004D4CCE" w:rsidP="004D4CCE">
            <w:pPr>
              <w:tabs>
                <w:tab w:val="left" w:pos="46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2AE7">
              <w:rPr>
                <w:rFonts w:ascii="Times New Roman" w:hAnsi="Times New Roman"/>
                <w:bCs/>
                <w:sz w:val="28"/>
                <w:szCs w:val="28"/>
              </w:rPr>
              <w:t>от 03.10.2019 № 307, от 06.04.2021 № 72, от 21.12.2021 № 371,</w:t>
            </w:r>
          </w:p>
          <w:p w:rsidR="004D4CCE" w:rsidRDefault="004D4CCE" w:rsidP="004D4CCE">
            <w:pPr>
              <w:tabs>
                <w:tab w:val="left" w:pos="460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C2AE7">
              <w:rPr>
                <w:rFonts w:ascii="Times New Roman" w:hAnsi="Times New Roman"/>
                <w:bCs/>
                <w:sz w:val="28"/>
                <w:szCs w:val="28"/>
              </w:rPr>
              <w:t>от 25.10.2022 № 378, от 26.12.2022 № 521,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C2AE7">
              <w:rPr>
                <w:rFonts w:ascii="Times New Roman" w:hAnsi="Times New Roman"/>
                <w:bCs/>
                <w:sz w:val="28"/>
                <w:szCs w:val="28"/>
              </w:rPr>
              <w:t>от 25.05.2023 № 194,</w:t>
            </w:r>
          </w:p>
          <w:p w:rsidR="000D5EED" w:rsidRDefault="004D4CCE" w:rsidP="004D4CCE">
            <w:pPr>
              <w:tabs>
                <w:tab w:val="left" w:pos="4600"/>
              </w:tabs>
              <w:ind w:right="8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AE7">
              <w:rPr>
                <w:rFonts w:ascii="Times New Roman" w:hAnsi="Times New Roman"/>
                <w:bCs/>
                <w:sz w:val="28"/>
                <w:szCs w:val="28"/>
              </w:rPr>
              <w:t>от 14.05.2024 № 143, от 10.09.2024 № 291)</w:t>
            </w:r>
          </w:p>
        </w:tc>
      </w:tr>
      <w:tr w:rsidR="000D5EED" w:rsidRPr="00D13643" w:rsidTr="002B3460">
        <w:trPr>
          <w:jc w:val="right"/>
        </w:trPr>
        <w:tc>
          <w:tcPr>
            <w:tcW w:w="5000" w:type="pct"/>
          </w:tcPr>
          <w:p w:rsidR="004D4CCE" w:rsidRPr="004C2AE7" w:rsidRDefault="004D4CCE" w:rsidP="004D4CCE">
            <w:pPr>
              <w:pStyle w:val="ConsPlusNormal"/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C2AE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Правительство Рязанской области ПОСТАНОВЛЯЕТ:</w:t>
            </w:r>
          </w:p>
          <w:p w:rsidR="004D4CCE" w:rsidRPr="004C2AE7" w:rsidRDefault="004D4CCE" w:rsidP="004D4CCE">
            <w:pPr>
              <w:pStyle w:val="ConsPlusNormal"/>
              <w:numPr>
                <w:ilvl w:val="0"/>
                <w:numId w:val="7"/>
              </w:numPr>
              <w:tabs>
                <w:tab w:val="left" w:pos="0"/>
                <w:tab w:val="left" w:pos="1006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AE7">
              <w:rPr>
                <w:rFonts w:ascii="Times New Roman" w:hAnsi="Times New Roman" w:cs="Times New Roman"/>
                <w:sz w:val="28"/>
                <w:szCs w:val="28"/>
              </w:rPr>
              <w:t>Внести в постановление Правительства Рязанской области                 от 15 марта 2017 г. № 49 «О межведомственной комиссии по формированию современной городской среды в Рязанской области» следующие изменения:</w:t>
            </w:r>
          </w:p>
          <w:p w:rsidR="004D4CCE" w:rsidRPr="004C2AE7" w:rsidRDefault="004D4CCE" w:rsidP="004D4CCE">
            <w:pPr>
              <w:pStyle w:val="ConsPlusNormal"/>
              <w:tabs>
                <w:tab w:val="left" w:pos="0"/>
                <w:tab w:val="left" w:pos="1276"/>
              </w:tabs>
              <w:ind w:left="70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 </w:t>
            </w:r>
            <w:r w:rsidRPr="004C2AE7">
              <w:rPr>
                <w:rFonts w:ascii="Times New Roman" w:hAnsi="Times New Roman" w:cs="Times New Roman"/>
                <w:sz w:val="28"/>
                <w:szCs w:val="28"/>
              </w:rPr>
              <w:t>пункт  3  изложить в следующей редакции:</w:t>
            </w:r>
          </w:p>
          <w:p w:rsidR="004D4CCE" w:rsidRPr="004C2AE7" w:rsidRDefault="004D4CCE" w:rsidP="004D4CCE">
            <w:pPr>
              <w:pStyle w:val="ConsPlusNormal"/>
              <w:tabs>
                <w:tab w:val="left" w:pos="0"/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AE7">
              <w:rPr>
                <w:rFonts w:ascii="Times New Roman" w:hAnsi="Times New Roman" w:cs="Times New Roman"/>
                <w:sz w:val="28"/>
                <w:szCs w:val="28"/>
              </w:rPr>
              <w:t>«3.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C2AE7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       на Вице-губернатора Рязанской области</w:t>
            </w:r>
            <w:proofErr w:type="gramStart"/>
            <w:r w:rsidRPr="004C2AE7"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  <w:proofErr w:type="gramEnd"/>
          </w:p>
          <w:p w:rsidR="004D4CCE" w:rsidRPr="004C2AE7" w:rsidRDefault="004D4CCE" w:rsidP="004D4CCE">
            <w:pPr>
              <w:pStyle w:val="ConsPlusNormal"/>
              <w:tabs>
                <w:tab w:val="left" w:pos="0"/>
                <w:tab w:val="left" w:pos="1276"/>
              </w:tabs>
              <w:ind w:left="70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 </w:t>
            </w:r>
            <w:r w:rsidRPr="004C2AE7">
              <w:rPr>
                <w:rFonts w:ascii="Times New Roman" w:hAnsi="Times New Roman" w:cs="Times New Roman"/>
                <w:sz w:val="28"/>
                <w:szCs w:val="28"/>
              </w:rPr>
              <w:t>в приложении № 1:</w:t>
            </w:r>
          </w:p>
          <w:p w:rsidR="00912F0D" w:rsidRPr="004D4CCE" w:rsidRDefault="004D4CCE" w:rsidP="004D4CCE">
            <w:pPr>
              <w:pStyle w:val="ConsPlusNormal"/>
              <w:tabs>
                <w:tab w:val="left" w:pos="0"/>
                <w:tab w:val="left" w:pos="127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AE7">
              <w:rPr>
                <w:rFonts w:ascii="Times New Roman" w:hAnsi="Times New Roman" w:cs="Times New Roman"/>
                <w:sz w:val="28"/>
                <w:szCs w:val="28"/>
              </w:rPr>
              <w:t>включить в состав межведомственной комиссии по формированию современной городской среды в Рязанской области следующих лиц:</w:t>
            </w:r>
            <w:r w:rsidR="000D5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D4CCE" w:rsidRPr="004D4CCE" w:rsidRDefault="004D4CCE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10"/>
        <w:gridCol w:w="6852"/>
      </w:tblGrid>
      <w:tr w:rsidR="004D4CCE" w:rsidTr="004D4CCE">
        <w:tc>
          <w:tcPr>
            <w:tcW w:w="2418" w:type="dxa"/>
          </w:tcPr>
          <w:p w:rsidR="004D4CCE" w:rsidRDefault="004D4CCE">
            <w:proofErr w:type="spellStart"/>
            <w:r w:rsidRPr="004C2AE7">
              <w:rPr>
                <w:rFonts w:ascii="Times New Roman" w:hAnsi="Times New Roman"/>
                <w:sz w:val="28"/>
                <w:szCs w:val="28"/>
              </w:rPr>
              <w:t>Халикова</w:t>
            </w:r>
            <w:proofErr w:type="spellEnd"/>
            <w:r w:rsidRPr="004C2AE7">
              <w:rPr>
                <w:rFonts w:ascii="Times New Roman" w:hAnsi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242" w:type="dxa"/>
          </w:tcPr>
          <w:p w:rsidR="004D4CCE" w:rsidRPr="002542F3" w:rsidRDefault="004D4CCE">
            <w:pPr>
              <w:rPr>
                <w:rFonts w:ascii="Times New Roman" w:hAnsi="Times New Roman"/>
                <w:sz w:val="28"/>
                <w:szCs w:val="28"/>
              </w:rPr>
            </w:pPr>
            <w:r w:rsidRPr="002542F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11" w:type="dxa"/>
          </w:tcPr>
          <w:p w:rsidR="004D4CCE" w:rsidRDefault="004D4CCE">
            <w:pPr>
              <w:rPr>
                <w:rFonts w:ascii="Times New Roman" w:hAnsi="Times New Roman"/>
                <w:sz w:val="28"/>
                <w:szCs w:val="28"/>
              </w:rPr>
            </w:pPr>
            <w:r w:rsidRPr="004C2AE7">
              <w:rPr>
                <w:rFonts w:ascii="Times New Roman" w:hAnsi="Times New Roman"/>
                <w:sz w:val="28"/>
                <w:szCs w:val="28"/>
              </w:rPr>
              <w:t>заместителя Председателя Правительства Рязанской области, заместител</w:t>
            </w:r>
            <w:r w:rsidR="00C61BD5">
              <w:rPr>
                <w:rFonts w:ascii="Times New Roman" w:hAnsi="Times New Roman"/>
                <w:sz w:val="28"/>
                <w:szCs w:val="28"/>
              </w:rPr>
              <w:t>я</w:t>
            </w:r>
            <w:r w:rsidRPr="004C2AE7">
              <w:rPr>
                <w:rFonts w:ascii="Times New Roman" w:hAnsi="Times New Roman"/>
                <w:sz w:val="28"/>
                <w:szCs w:val="28"/>
              </w:rPr>
              <w:t xml:space="preserve"> председателя межведомственной комиссии</w:t>
            </w:r>
          </w:p>
          <w:p w:rsidR="004D4CCE" w:rsidRDefault="004D4CCE"/>
        </w:tc>
      </w:tr>
      <w:tr w:rsidR="004D4CCE" w:rsidTr="004D4CCE">
        <w:tc>
          <w:tcPr>
            <w:tcW w:w="2418" w:type="dxa"/>
          </w:tcPr>
          <w:p w:rsidR="004D4CCE" w:rsidRDefault="004D4CCE">
            <w:r w:rsidRPr="004C2AE7">
              <w:rPr>
                <w:rFonts w:ascii="Times New Roman" w:hAnsi="Times New Roman"/>
                <w:sz w:val="28"/>
                <w:szCs w:val="28"/>
              </w:rPr>
              <w:t>Кондратьеву А.А.</w:t>
            </w:r>
          </w:p>
        </w:tc>
        <w:tc>
          <w:tcPr>
            <w:tcW w:w="242" w:type="dxa"/>
          </w:tcPr>
          <w:p w:rsidR="004D4CCE" w:rsidRPr="002542F3" w:rsidRDefault="004D4CCE">
            <w:pPr>
              <w:rPr>
                <w:rFonts w:ascii="Times New Roman" w:hAnsi="Times New Roman"/>
                <w:sz w:val="28"/>
                <w:szCs w:val="28"/>
              </w:rPr>
            </w:pPr>
            <w:r w:rsidRPr="002542F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11" w:type="dxa"/>
          </w:tcPr>
          <w:p w:rsidR="004D4CCE" w:rsidRDefault="004D4CCE">
            <w:r w:rsidRPr="004C2AE7">
              <w:rPr>
                <w:rFonts w:ascii="Times New Roman" w:hAnsi="Times New Roman"/>
                <w:sz w:val="28"/>
                <w:szCs w:val="28"/>
              </w:rPr>
              <w:t>заместителя министра образования Рязанской области,</w:t>
            </w:r>
          </w:p>
        </w:tc>
      </w:tr>
    </w:tbl>
    <w:p w:rsidR="004D4CCE" w:rsidRPr="004D4CCE" w:rsidRDefault="004D4CCE">
      <w:pPr>
        <w:rPr>
          <w:sz w:val="4"/>
          <w:szCs w:val="4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4D4CCE" w:rsidRPr="00D13643" w:rsidTr="002B3460">
        <w:trPr>
          <w:jc w:val="right"/>
        </w:trPr>
        <w:tc>
          <w:tcPr>
            <w:tcW w:w="5000" w:type="pct"/>
            <w:gridSpan w:val="3"/>
          </w:tcPr>
          <w:p w:rsidR="004D4CCE" w:rsidRDefault="004D4CCE" w:rsidP="004D4CCE">
            <w:pPr>
              <w:pStyle w:val="ConsPlusNormal"/>
              <w:tabs>
                <w:tab w:val="left" w:pos="0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25">
              <w:rPr>
                <w:rFonts w:ascii="Times New Roman" w:hAnsi="Times New Roman" w:cs="Times New Roman"/>
                <w:sz w:val="28"/>
                <w:szCs w:val="28"/>
              </w:rPr>
              <w:t xml:space="preserve">исключив </w:t>
            </w:r>
            <w:proofErr w:type="spellStart"/>
            <w:r w:rsidRPr="00503025">
              <w:rPr>
                <w:rFonts w:ascii="Times New Roman" w:hAnsi="Times New Roman" w:cs="Times New Roman"/>
                <w:sz w:val="28"/>
                <w:szCs w:val="28"/>
              </w:rPr>
              <w:t>Бранова</w:t>
            </w:r>
            <w:proofErr w:type="spellEnd"/>
            <w:r w:rsidRPr="00503025"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 w:rsidRPr="00503025">
              <w:rPr>
                <w:rFonts w:ascii="Times New Roman" w:hAnsi="Times New Roman" w:cs="Times New Roman"/>
                <w:sz w:val="28"/>
                <w:szCs w:val="28"/>
              </w:rPr>
              <w:t>Хлыстова</w:t>
            </w:r>
            <w:proofErr w:type="spellEnd"/>
            <w:r w:rsidRPr="00503025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4D4CCE" w:rsidRPr="00503025" w:rsidRDefault="004D4CCE" w:rsidP="004D4CCE">
            <w:pPr>
              <w:pStyle w:val="ConsPlusNormal"/>
              <w:tabs>
                <w:tab w:val="left" w:pos="0"/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AE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C2AE7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со дня его подписания.</w:t>
            </w:r>
          </w:p>
        </w:tc>
      </w:tr>
      <w:tr w:rsidR="002B3460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E32E0D" w:rsidRPr="00E32E0D" w:rsidRDefault="00E32E0D" w:rsidP="00A71FF9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E32E0D" w:rsidRPr="00E32E0D" w:rsidSect="002E2737">
      <w:headerReference w:type="default" r:id="rId11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127" w:rsidRDefault="00582127">
      <w:r>
        <w:separator/>
      </w:r>
    </w:p>
  </w:endnote>
  <w:endnote w:type="continuationSeparator" w:id="0">
    <w:p w:rsidR="00582127" w:rsidRDefault="0058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127" w:rsidRDefault="00582127">
      <w:r>
        <w:separator/>
      </w:r>
    </w:p>
  </w:footnote>
  <w:footnote w:type="continuationSeparator" w:id="0">
    <w:p w:rsidR="00582127" w:rsidRDefault="00582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4D4CCE">
      <w:rPr>
        <w:rFonts w:ascii="Times New Roman" w:hAnsi="Times New Roman"/>
        <w:noProof/>
        <w:sz w:val="24"/>
        <w:szCs w:val="24"/>
      </w:rPr>
      <w:t>2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pt;height:12.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81626D4"/>
    <w:multiLevelType w:val="hybridMultilevel"/>
    <w:tmpl w:val="803ABB4C"/>
    <w:lvl w:ilvl="0" w:tplc="A9A834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oYEZziRDY7I5iYdZcg2q3ALiwY=" w:salt="DH5K9RPxM7rvJuzM9mPBD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05CA1"/>
    <w:rsid w:val="0021598F"/>
    <w:rsid w:val="00231F1C"/>
    <w:rsid w:val="00242DDB"/>
    <w:rsid w:val="002479A2"/>
    <w:rsid w:val="002542F3"/>
    <w:rsid w:val="0026087E"/>
    <w:rsid w:val="00265420"/>
    <w:rsid w:val="00274E14"/>
    <w:rsid w:val="00280A6D"/>
    <w:rsid w:val="00281815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13CD"/>
    <w:rsid w:val="0038445B"/>
    <w:rsid w:val="003870C2"/>
    <w:rsid w:val="003D1194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1657"/>
    <w:rsid w:val="004D293D"/>
    <w:rsid w:val="004D4CCE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127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10C9"/>
    <w:rsid w:val="00823CA1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12F0D"/>
    <w:rsid w:val="00932E3C"/>
    <w:rsid w:val="009977FF"/>
    <w:rsid w:val="009A085B"/>
    <w:rsid w:val="009B2D2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71FF9"/>
    <w:rsid w:val="00A96F84"/>
    <w:rsid w:val="00AB724E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1BD5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82371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4D4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4D4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7</cp:revision>
  <cp:lastPrinted>2008-04-23T08:17:00Z</cp:lastPrinted>
  <dcterms:created xsi:type="dcterms:W3CDTF">2024-12-12T06:25:00Z</dcterms:created>
  <dcterms:modified xsi:type="dcterms:W3CDTF">2024-12-17T12:04:00Z</dcterms:modified>
</cp:coreProperties>
</file>