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C70C02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C70C02" w:rsidRDefault="00190FF9" w:rsidP="00C70C02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70C0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Приложение </w:t>
            </w:r>
          </w:p>
          <w:p w:rsidR="00C70C02" w:rsidRPr="00C70C02" w:rsidRDefault="00C70C02" w:rsidP="00C70C02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70C02">
              <w:rPr>
                <w:rFonts w:ascii="Times New Roman" w:hAnsi="Times New Roman"/>
                <w:spacing w:val="-2"/>
                <w:sz w:val="28"/>
                <w:szCs w:val="28"/>
              </w:rPr>
              <w:t>к постановлению Правительства</w:t>
            </w:r>
          </w:p>
          <w:p w:rsidR="00C70C02" w:rsidRPr="00C70C02" w:rsidRDefault="00C70C02" w:rsidP="00C70C02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70C02">
              <w:rPr>
                <w:rFonts w:ascii="Times New Roman" w:hAnsi="Times New Roman"/>
                <w:spacing w:val="-2"/>
                <w:sz w:val="28"/>
                <w:szCs w:val="28"/>
              </w:rPr>
              <w:t>Рязанской области</w:t>
            </w:r>
          </w:p>
        </w:tc>
      </w:tr>
      <w:tr w:rsidR="00C70C02" w:rsidRPr="00F16284">
        <w:tc>
          <w:tcPr>
            <w:tcW w:w="5428" w:type="dxa"/>
          </w:tcPr>
          <w:p w:rsidR="00C70C02" w:rsidRPr="00F16284" w:rsidRDefault="00C70C02" w:rsidP="00C70C02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70C02" w:rsidRPr="00C70C02" w:rsidRDefault="00CF5034" w:rsidP="00C70C02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от 27.12.2024 № 432</w:t>
            </w:r>
            <w:bookmarkStart w:id="0" w:name="_GoBack"/>
            <w:bookmarkEnd w:id="0"/>
          </w:p>
        </w:tc>
      </w:tr>
      <w:tr w:rsidR="00C70C02" w:rsidRPr="00F16284">
        <w:tc>
          <w:tcPr>
            <w:tcW w:w="5428" w:type="dxa"/>
          </w:tcPr>
          <w:p w:rsidR="00C70C02" w:rsidRPr="00F16284" w:rsidRDefault="00C70C02" w:rsidP="00C70C02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70C02" w:rsidRPr="00C70C02" w:rsidRDefault="00C70C02" w:rsidP="00C70C02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C70C02" w:rsidRPr="00C70C02">
        <w:tc>
          <w:tcPr>
            <w:tcW w:w="5428" w:type="dxa"/>
          </w:tcPr>
          <w:p w:rsidR="00C70C02" w:rsidRPr="00C70C02" w:rsidRDefault="00C70C02" w:rsidP="00C70C02">
            <w:pPr>
              <w:widowControl w:val="0"/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C70C02" w:rsidRPr="00C70C02" w:rsidRDefault="00C70C02" w:rsidP="00C70C02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C70C02" w:rsidRPr="00F16284">
        <w:tc>
          <w:tcPr>
            <w:tcW w:w="5428" w:type="dxa"/>
          </w:tcPr>
          <w:p w:rsidR="00C70C02" w:rsidRPr="00F16284" w:rsidRDefault="00C70C02" w:rsidP="00C70C02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70C02" w:rsidRPr="00C70C02" w:rsidRDefault="00C70C02" w:rsidP="00C70C02">
            <w:pPr>
              <w:tabs>
                <w:tab w:val="left" w:pos="5245"/>
              </w:tabs>
              <w:autoSpaceDE w:val="0"/>
              <w:autoSpaceDN w:val="0"/>
              <w:adjustRightInd w:val="0"/>
              <w:spacing w:line="233" w:lineRule="auto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70C02">
              <w:rPr>
                <w:rFonts w:ascii="Times New Roman" w:hAnsi="Times New Roman"/>
                <w:spacing w:val="-2"/>
                <w:sz w:val="28"/>
                <w:szCs w:val="28"/>
              </w:rPr>
              <w:t>«Приложение</w:t>
            </w:r>
          </w:p>
          <w:p w:rsidR="00C70C02" w:rsidRP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70C0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 Положению о порядке </w:t>
            </w:r>
          </w:p>
          <w:p w:rsidR="00C70C02" w:rsidRP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70C0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 </w:t>
            </w:r>
            <w:proofErr w:type="gramStart"/>
            <w:r w:rsidRPr="00C70C02">
              <w:rPr>
                <w:rFonts w:ascii="Times New Roman" w:hAnsi="Times New Roman"/>
                <w:spacing w:val="-2"/>
                <w:sz w:val="28"/>
                <w:szCs w:val="28"/>
              </w:rPr>
              <w:t>условиях</w:t>
            </w:r>
            <w:proofErr w:type="gramEnd"/>
            <w:r w:rsidRPr="00C70C0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оплаты труда  </w:t>
            </w:r>
          </w:p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70C0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руководителей, их заместителей </w:t>
            </w:r>
          </w:p>
          <w:p w:rsidR="00C70C02" w:rsidRP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70C0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 главных бухгалтеров </w:t>
            </w:r>
          </w:p>
          <w:p w:rsidR="00C70C02" w:rsidRP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70C0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государственных казенных </w:t>
            </w:r>
          </w:p>
          <w:p w:rsidR="00C70C02" w:rsidRP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70C0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учреждений Рязанской </w:t>
            </w:r>
          </w:p>
          <w:p w:rsidR="00C70C02" w:rsidRP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70C0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области, </w:t>
            </w:r>
            <w:proofErr w:type="gramStart"/>
            <w:r w:rsidRPr="00C70C02">
              <w:rPr>
                <w:rFonts w:ascii="Times New Roman" w:hAnsi="Times New Roman"/>
                <w:spacing w:val="-2"/>
                <w:sz w:val="28"/>
                <w:szCs w:val="28"/>
              </w:rPr>
              <w:t>подведомственных</w:t>
            </w:r>
            <w:proofErr w:type="gramEnd"/>
            <w:r w:rsidRPr="00C70C0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Правительству Рязанской области</w:t>
            </w:r>
          </w:p>
        </w:tc>
      </w:tr>
    </w:tbl>
    <w:p w:rsidR="00C70C02" w:rsidRDefault="00C70C02" w:rsidP="00C70C02">
      <w:pPr>
        <w:autoSpaceDE w:val="0"/>
        <w:autoSpaceDN w:val="0"/>
        <w:adjustRightInd w:val="0"/>
        <w:spacing w:line="233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70C02" w:rsidRDefault="00C70C02" w:rsidP="00C70C02">
      <w:pPr>
        <w:autoSpaceDE w:val="0"/>
        <w:autoSpaceDN w:val="0"/>
        <w:adjustRightInd w:val="0"/>
        <w:spacing w:line="233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4562C">
        <w:rPr>
          <w:rFonts w:ascii="Times New Roman" w:hAnsi="Times New Roman"/>
          <w:sz w:val="28"/>
          <w:szCs w:val="28"/>
        </w:rPr>
        <w:t>оэффициент</w:t>
      </w:r>
    </w:p>
    <w:p w:rsidR="00C70C02" w:rsidRPr="0064562C" w:rsidRDefault="00C70C02" w:rsidP="00C70C02">
      <w:pPr>
        <w:autoSpaceDE w:val="0"/>
        <w:autoSpaceDN w:val="0"/>
        <w:adjustRightInd w:val="0"/>
        <w:spacing w:line="233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4562C">
        <w:rPr>
          <w:rFonts w:ascii="Times New Roman" w:hAnsi="Times New Roman"/>
          <w:sz w:val="28"/>
          <w:szCs w:val="28"/>
        </w:rPr>
        <w:t>кратности по группам оплаты труда руководителя учреждения</w:t>
      </w:r>
      <w:r>
        <w:rPr>
          <w:rFonts w:ascii="Times New Roman" w:hAnsi="Times New Roman"/>
          <w:sz w:val="28"/>
          <w:szCs w:val="28"/>
        </w:rPr>
        <w:br/>
      </w:r>
      <w:r w:rsidRPr="0064562C">
        <w:rPr>
          <w:rFonts w:ascii="Times New Roman" w:hAnsi="Times New Roman"/>
          <w:sz w:val="28"/>
          <w:szCs w:val="28"/>
        </w:rPr>
        <w:t>и предельный уровень соотношения среднемесячной заработной</w:t>
      </w:r>
      <w:r>
        <w:rPr>
          <w:rFonts w:ascii="Times New Roman" w:hAnsi="Times New Roman"/>
          <w:sz w:val="28"/>
          <w:szCs w:val="28"/>
        </w:rPr>
        <w:br/>
      </w:r>
      <w:r w:rsidRPr="0064562C">
        <w:rPr>
          <w:rFonts w:ascii="Times New Roman" w:hAnsi="Times New Roman"/>
          <w:sz w:val="28"/>
          <w:szCs w:val="28"/>
        </w:rPr>
        <w:t>платы руководителя, его заместителей, главного бухгалтера</w:t>
      </w:r>
      <w:r>
        <w:rPr>
          <w:rFonts w:ascii="Times New Roman" w:hAnsi="Times New Roman"/>
          <w:sz w:val="28"/>
          <w:szCs w:val="28"/>
        </w:rPr>
        <w:br/>
      </w:r>
      <w:r w:rsidRPr="0064562C">
        <w:rPr>
          <w:rFonts w:ascii="Times New Roman" w:hAnsi="Times New Roman"/>
          <w:sz w:val="28"/>
          <w:szCs w:val="28"/>
        </w:rPr>
        <w:t>и среднемесячной заработной платы работников учреждения</w:t>
      </w:r>
    </w:p>
    <w:p w:rsidR="00C70C02" w:rsidRDefault="00C70C02" w:rsidP="00C70C02">
      <w:pPr>
        <w:autoSpaceDE w:val="0"/>
        <w:autoSpaceDN w:val="0"/>
        <w:adjustRightInd w:val="0"/>
        <w:spacing w:line="233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8"/>
        <w:gridCol w:w="1917"/>
        <w:gridCol w:w="1823"/>
        <w:gridCol w:w="2213"/>
        <w:gridCol w:w="2361"/>
      </w:tblGrid>
      <w:tr w:rsidR="00C70C02" w:rsidTr="00C70C0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Коэффициент кратности по группам оплаты труда руководителя учреждения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Штатная численность сотрудников (человек)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Предельный уровень соотношения среднемесячной заработной платы руководителя учреждения и среднемесячной заработной платы работников учреждения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Предельный уровень соотношения среднемесячной заработной платы заместителя руководителя </w:t>
            </w:r>
          </w:p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главного бухгалтера учреждения и среднемесячной заработной платы работников учреждения </w:t>
            </w:r>
          </w:p>
        </w:tc>
      </w:tr>
      <w:tr w:rsidR="00C70C02" w:rsidTr="00C70C02"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Рязанской области</w:t>
            </w:r>
          </w:p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«Управление делами Правительства Рязанской области»</w:t>
            </w:r>
          </w:p>
        </w:tc>
      </w:tr>
      <w:tr w:rsidR="00C70C02" w:rsidTr="00C70C0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4,8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200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4,5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3,5 </w:t>
            </w:r>
          </w:p>
        </w:tc>
      </w:tr>
      <w:tr w:rsidR="00C70C02" w:rsidTr="00C70C0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4,6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200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вклю-чительно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4,0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3,2 </w:t>
            </w:r>
          </w:p>
        </w:tc>
      </w:tr>
      <w:tr w:rsidR="00C70C02" w:rsidTr="00C70C02"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учреждение Рязанской области «Представительство Правительства Рязанской области» </w:t>
            </w:r>
          </w:p>
        </w:tc>
      </w:tr>
      <w:tr w:rsidR="00C70C02" w:rsidTr="00C70C0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4,8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29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4,5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3,5 </w:t>
            </w:r>
          </w:p>
        </w:tc>
      </w:tr>
      <w:tr w:rsidR="00C70C02" w:rsidTr="00C70C0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29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вклю-чительно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4,0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0C02" w:rsidRDefault="00C70C02" w:rsidP="00C70C0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3,2» </w:t>
            </w:r>
          </w:p>
        </w:tc>
      </w:tr>
    </w:tbl>
    <w:p w:rsidR="00C70C02" w:rsidRDefault="00C70C02" w:rsidP="00C70C02">
      <w:pPr>
        <w:spacing w:line="233" w:lineRule="auto"/>
        <w:rPr>
          <w:rFonts w:ascii="Times New Roman" w:hAnsi="Times New Roman"/>
          <w:sz w:val="28"/>
          <w:szCs w:val="28"/>
        </w:rPr>
      </w:pPr>
    </w:p>
    <w:sectPr w:rsidR="00C70C02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A6" w:rsidRDefault="002864A6">
      <w:r>
        <w:separator/>
      </w:r>
    </w:p>
  </w:endnote>
  <w:endnote w:type="continuationSeparator" w:id="0">
    <w:p w:rsidR="002864A6" w:rsidRDefault="0028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A6" w:rsidRDefault="002864A6">
      <w:r>
        <w:separator/>
      </w:r>
    </w:p>
  </w:footnote>
  <w:footnote w:type="continuationSeparator" w:id="0">
    <w:p w:rsidR="002864A6" w:rsidRDefault="00286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C70C02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864A6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70C02"/>
    <w:rsid w:val="00C87D95"/>
    <w:rsid w:val="00C9077A"/>
    <w:rsid w:val="00C95CD2"/>
    <w:rsid w:val="00CA051B"/>
    <w:rsid w:val="00CB3CBE"/>
    <w:rsid w:val="00CE2961"/>
    <w:rsid w:val="00CF03D8"/>
    <w:rsid w:val="00CF5034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2</cp:revision>
  <cp:lastPrinted>2008-04-23T08:17:00Z</cp:lastPrinted>
  <dcterms:created xsi:type="dcterms:W3CDTF">2024-12-23T13:00:00Z</dcterms:created>
  <dcterms:modified xsi:type="dcterms:W3CDTF">2024-12-27T11:32:00Z</dcterms:modified>
</cp:coreProperties>
</file>