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E7" w:rsidRDefault="00782DE7" w:rsidP="00346AA4">
      <w:pPr>
        <w:spacing w:after="0"/>
        <w:jc w:val="center"/>
      </w:pPr>
      <w:r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A9CF241" wp14:editId="12066429">
            <wp:simplePos x="0" y="0"/>
            <wp:positionH relativeFrom="column">
              <wp:posOffset>-1080135</wp:posOffset>
            </wp:positionH>
            <wp:positionV relativeFrom="paragraph">
              <wp:posOffset>-405765</wp:posOffset>
            </wp:positionV>
            <wp:extent cx="7553325" cy="2276475"/>
            <wp:effectExtent l="0" t="0" r="9525" b="9525"/>
            <wp:wrapTopAndBottom/>
            <wp:docPr id="1" name="Рисунок 0" descr="d_5_бланк_рспржн_губ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губ_ряз_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DE7" w:rsidRPr="00346AA4" w:rsidRDefault="00346AA4" w:rsidP="00346AA4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4 декабря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2024 г. № 490-рг</w:t>
      </w:r>
    </w:p>
    <w:p w:rsidR="00346AA4" w:rsidRDefault="00346AA4" w:rsidP="00346AA4">
      <w:pPr>
        <w:spacing w:after="0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782DE7" w:rsidRPr="00782DE7" w:rsidTr="001B4C2B">
        <w:tc>
          <w:tcPr>
            <w:tcW w:w="5000" w:type="pct"/>
            <w:tcMar>
              <w:top w:w="0" w:type="dxa"/>
              <w:bottom w:w="0" w:type="dxa"/>
            </w:tcMar>
          </w:tcPr>
          <w:p w:rsidR="00782DE7" w:rsidRDefault="00652D7D" w:rsidP="009F27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Руководствуясь частью 5 статьи 37 Федерального закона от 6 октября 2003 года № 131-ФЗ «Об общих принципах организации местного самоуправления в Российской Федерации»</w:t>
            </w:r>
            <w:r w:rsidR="00C43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652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назначить членами комиссии по проведению конкурса на замещение должности главы администрации муниципального образования – </w:t>
            </w:r>
            <w:proofErr w:type="spellStart"/>
            <w:r w:rsidR="0019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F33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копинский</w:t>
            </w:r>
            <w:proofErr w:type="spellEnd"/>
            <w:r w:rsidRPr="00652D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Рязанской области следующих лиц:</w:t>
            </w:r>
            <w:r w:rsidR="00782DE7" w:rsidRPr="0078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272E" w:rsidRPr="009F272E" w:rsidRDefault="009F272E" w:rsidP="009F27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43EC3" w:rsidRPr="00C43EC3" w:rsidRDefault="00C43EC3" w:rsidP="00C43EC3">
      <w:pPr>
        <w:spacing w:after="0"/>
        <w:rPr>
          <w:sz w:val="2"/>
          <w:szCs w:val="2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310"/>
        <w:gridCol w:w="5489"/>
      </w:tblGrid>
      <w:tr w:rsidR="009F272E" w:rsidRPr="00782DE7" w:rsidTr="007735BC">
        <w:tc>
          <w:tcPr>
            <w:tcW w:w="1971" w:type="pct"/>
          </w:tcPr>
          <w:p w:rsidR="009F272E" w:rsidRDefault="009F272E" w:rsidP="00240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Алабина</w:t>
            </w:r>
          </w:p>
          <w:p w:rsidR="009F272E" w:rsidRPr="00782DE7" w:rsidRDefault="009F272E" w:rsidP="00240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 Константиновича</w:t>
            </w:r>
          </w:p>
        </w:tc>
        <w:tc>
          <w:tcPr>
            <w:tcW w:w="161" w:type="pct"/>
          </w:tcPr>
          <w:p w:rsidR="009F272E" w:rsidRPr="00782DE7" w:rsidRDefault="009F272E" w:rsidP="002407D9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-</w:t>
            </w:r>
          </w:p>
        </w:tc>
        <w:tc>
          <w:tcPr>
            <w:tcW w:w="2868" w:type="pct"/>
          </w:tcPr>
          <w:p w:rsidR="009F272E" w:rsidRPr="00782DE7" w:rsidRDefault="009F272E" w:rsidP="002407D9">
            <w:pPr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депутат</w:t>
            </w:r>
            <w:r>
              <w:rPr>
                <w:sz w:val="28"/>
                <w:szCs w:val="28"/>
              </w:rPr>
              <w:t>а</w:t>
            </w:r>
            <w:r w:rsidRPr="00782DE7">
              <w:rPr>
                <w:sz w:val="28"/>
                <w:szCs w:val="28"/>
              </w:rPr>
              <w:t xml:space="preserve"> Рязанской областной Думы (по</w:t>
            </w:r>
            <w:r>
              <w:rPr>
                <w:sz w:val="28"/>
                <w:szCs w:val="28"/>
              </w:rPr>
              <w:t> </w:t>
            </w:r>
            <w:r w:rsidRPr="00782DE7">
              <w:rPr>
                <w:sz w:val="28"/>
                <w:szCs w:val="28"/>
              </w:rPr>
              <w:t>согласованию)</w:t>
            </w:r>
          </w:p>
          <w:p w:rsidR="009F272E" w:rsidRPr="00782DE7" w:rsidRDefault="009F272E" w:rsidP="002407D9"/>
        </w:tc>
      </w:tr>
      <w:tr w:rsidR="009F272E" w:rsidRPr="00782DE7" w:rsidTr="007735BC">
        <w:tc>
          <w:tcPr>
            <w:tcW w:w="1971" w:type="pct"/>
          </w:tcPr>
          <w:p w:rsidR="009F272E" w:rsidRPr="00782DE7" w:rsidRDefault="009F272E" w:rsidP="002407D9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Сокуров</w:t>
            </w:r>
            <w:r>
              <w:rPr>
                <w:sz w:val="28"/>
                <w:szCs w:val="28"/>
              </w:rPr>
              <w:t>а</w:t>
            </w:r>
          </w:p>
          <w:p w:rsidR="009F272E" w:rsidRPr="00782DE7" w:rsidRDefault="009F272E" w:rsidP="002407D9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Никола</w:t>
            </w:r>
            <w:r>
              <w:rPr>
                <w:sz w:val="28"/>
                <w:szCs w:val="28"/>
              </w:rPr>
              <w:t>я</w:t>
            </w:r>
            <w:r w:rsidRPr="00782DE7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61" w:type="pct"/>
          </w:tcPr>
          <w:p w:rsidR="009F272E" w:rsidRPr="00782DE7" w:rsidRDefault="009F272E" w:rsidP="002407D9">
            <w:pPr>
              <w:jc w:val="both"/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-</w:t>
            </w:r>
          </w:p>
        </w:tc>
        <w:tc>
          <w:tcPr>
            <w:tcW w:w="2868" w:type="pct"/>
          </w:tcPr>
          <w:p w:rsidR="009F272E" w:rsidRPr="00782DE7" w:rsidRDefault="009F272E" w:rsidP="002407D9">
            <w:pPr>
              <w:rPr>
                <w:sz w:val="28"/>
                <w:szCs w:val="28"/>
              </w:rPr>
            </w:pPr>
            <w:r w:rsidRPr="00782DE7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782DE7">
              <w:rPr>
                <w:sz w:val="28"/>
                <w:szCs w:val="28"/>
              </w:rPr>
              <w:t xml:space="preserve"> управления по вопросам организации местного самоуправления министерства </w:t>
            </w:r>
            <w:r w:rsidRPr="008A7100">
              <w:rPr>
                <w:sz w:val="28"/>
                <w:szCs w:val="28"/>
              </w:rPr>
              <w:t xml:space="preserve">территориальной </w:t>
            </w:r>
            <w:r w:rsidRPr="008A7100">
              <w:rPr>
                <w:rFonts w:hint="eastAsia"/>
                <w:sz w:val="28"/>
                <w:szCs w:val="28"/>
              </w:rPr>
              <w:t>политик</w:t>
            </w:r>
            <w:r w:rsidRPr="008A7100">
              <w:rPr>
                <w:sz w:val="28"/>
                <w:szCs w:val="28"/>
              </w:rPr>
              <w:t xml:space="preserve">и </w:t>
            </w:r>
            <w:r w:rsidRPr="00782DE7">
              <w:rPr>
                <w:sz w:val="28"/>
                <w:szCs w:val="28"/>
              </w:rPr>
              <w:t>Рязанской области</w:t>
            </w:r>
          </w:p>
          <w:p w:rsidR="009F272E" w:rsidRPr="00782DE7" w:rsidRDefault="009F272E" w:rsidP="002407D9"/>
        </w:tc>
      </w:tr>
      <w:tr w:rsidR="009F272E" w:rsidRPr="00782DE7" w:rsidTr="007735BC">
        <w:tc>
          <w:tcPr>
            <w:tcW w:w="1971" w:type="pct"/>
          </w:tcPr>
          <w:p w:rsidR="009F272E" w:rsidRPr="008A7100" w:rsidRDefault="009F272E" w:rsidP="002407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Фомину</w:t>
            </w:r>
          </w:p>
          <w:p w:rsidR="009F272E" w:rsidRPr="00782DE7" w:rsidRDefault="009F272E" w:rsidP="002407D9">
            <w:pPr>
              <w:jc w:val="both"/>
              <w:rPr>
                <w:sz w:val="28"/>
                <w:szCs w:val="28"/>
              </w:rPr>
            </w:pPr>
            <w:r w:rsidRPr="008A7100">
              <w:rPr>
                <w:sz w:val="28"/>
                <w:szCs w:val="28"/>
              </w:rPr>
              <w:t>Жанн</w:t>
            </w:r>
            <w:r>
              <w:rPr>
                <w:sz w:val="28"/>
                <w:szCs w:val="28"/>
              </w:rPr>
              <w:t>у</w:t>
            </w:r>
            <w:r w:rsidRPr="008A710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61" w:type="pct"/>
          </w:tcPr>
          <w:p w:rsidR="009F272E" w:rsidRPr="00782DE7" w:rsidRDefault="009F272E" w:rsidP="002407D9">
            <w:pPr>
              <w:jc w:val="both"/>
              <w:rPr>
                <w:sz w:val="28"/>
                <w:szCs w:val="28"/>
              </w:rPr>
            </w:pPr>
            <w:r w:rsidRPr="008A7100">
              <w:rPr>
                <w:sz w:val="28"/>
                <w:szCs w:val="28"/>
              </w:rPr>
              <w:t>-</w:t>
            </w:r>
          </w:p>
        </w:tc>
        <w:tc>
          <w:tcPr>
            <w:tcW w:w="2868" w:type="pct"/>
          </w:tcPr>
          <w:p w:rsidR="009F272E" w:rsidRPr="008A7100" w:rsidRDefault="009F272E" w:rsidP="00C43EC3">
            <w:r w:rsidRPr="008A7100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Pr="008A7100">
              <w:rPr>
                <w:sz w:val="28"/>
                <w:szCs w:val="28"/>
              </w:rPr>
              <w:t xml:space="preserve"> территориальной </w:t>
            </w:r>
            <w:r w:rsidRPr="008A7100">
              <w:rPr>
                <w:rFonts w:hint="eastAsia"/>
                <w:sz w:val="28"/>
                <w:szCs w:val="28"/>
              </w:rPr>
              <w:t>политик</w:t>
            </w:r>
            <w:r w:rsidRPr="008A7100">
              <w:rPr>
                <w:sz w:val="28"/>
                <w:szCs w:val="28"/>
              </w:rPr>
              <w:t xml:space="preserve">и </w:t>
            </w:r>
            <w:r w:rsidRPr="008A7100">
              <w:rPr>
                <w:rFonts w:hint="eastAsia"/>
                <w:sz w:val="28"/>
                <w:szCs w:val="28"/>
              </w:rPr>
              <w:t>Рязанской</w:t>
            </w:r>
            <w:r w:rsidRPr="008A7100">
              <w:rPr>
                <w:sz w:val="28"/>
                <w:szCs w:val="28"/>
              </w:rPr>
              <w:t xml:space="preserve"> </w:t>
            </w:r>
            <w:r w:rsidRPr="008A7100">
              <w:rPr>
                <w:rFonts w:hint="eastAsia"/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.</w:t>
            </w:r>
          </w:p>
        </w:tc>
      </w:tr>
    </w:tbl>
    <w:tbl>
      <w:tblPr>
        <w:tblW w:w="5000" w:type="pct"/>
        <w:tblLook w:val="01E0" w:firstRow="1" w:lastRow="1" w:firstColumn="1" w:lastColumn="1" w:noHBand="0" w:noVBand="0"/>
      </w:tblPr>
      <w:tblGrid>
        <w:gridCol w:w="3995"/>
        <w:gridCol w:w="3086"/>
        <w:gridCol w:w="2490"/>
      </w:tblGrid>
      <w:tr w:rsidR="00782DE7" w:rsidRPr="00782DE7" w:rsidTr="001B4C2B">
        <w:trPr>
          <w:trHeight w:val="309"/>
        </w:trPr>
        <w:tc>
          <w:tcPr>
            <w:tcW w:w="2087" w:type="pct"/>
            <w:tcMar>
              <w:top w:w="0" w:type="dxa"/>
              <w:bottom w:w="0" w:type="dxa"/>
            </w:tcMar>
          </w:tcPr>
          <w:p w:rsidR="00782DE7" w:rsidRPr="00782DE7" w:rsidRDefault="00782DE7" w:rsidP="0078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E7" w:rsidRPr="00782DE7" w:rsidRDefault="00782DE7" w:rsidP="0078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E7" w:rsidRPr="00782DE7" w:rsidRDefault="00782DE7" w:rsidP="0078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E7" w:rsidRPr="00782DE7" w:rsidRDefault="00782DE7" w:rsidP="0078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 Рязанской области</w:t>
            </w:r>
          </w:p>
        </w:tc>
        <w:tc>
          <w:tcPr>
            <w:tcW w:w="1612" w:type="pct"/>
          </w:tcPr>
          <w:p w:rsidR="00782DE7" w:rsidRPr="00782DE7" w:rsidRDefault="00782DE7" w:rsidP="0078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1" w:type="pct"/>
          </w:tcPr>
          <w:p w:rsidR="00782DE7" w:rsidRPr="00782DE7" w:rsidRDefault="00782DE7" w:rsidP="00782DE7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E7" w:rsidRPr="00782DE7" w:rsidRDefault="00782DE7" w:rsidP="00782DE7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E7" w:rsidRPr="00782DE7" w:rsidRDefault="00782DE7" w:rsidP="00782DE7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E7" w:rsidRPr="00782DE7" w:rsidRDefault="00782DE7" w:rsidP="00782DE7">
            <w:pPr>
              <w:spacing w:after="0" w:line="240" w:lineRule="auto"/>
              <w:ind w:right="-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82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Малков</w:t>
            </w:r>
          </w:p>
        </w:tc>
      </w:tr>
    </w:tbl>
    <w:p w:rsidR="00A352B4" w:rsidRDefault="00A352B4"/>
    <w:sectPr w:rsidR="00A352B4" w:rsidSect="004D05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98"/>
    <w:rsid w:val="00106C7A"/>
    <w:rsid w:val="00191F81"/>
    <w:rsid w:val="001A349B"/>
    <w:rsid w:val="0020784A"/>
    <w:rsid w:val="00346AA4"/>
    <w:rsid w:val="004D0562"/>
    <w:rsid w:val="00652D7D"/>
    <w:rsid w:val="00712B35"/>
    <w:rsid w:val="007421CC"/>
    <w:rsid w:val="007735BC"/>
    <w:rsid w:val="00782DE7"/>
    <w:rsid w:val="0079190C"/>
    <w:rsid w:val="007A12A1"/>
    <w:rsid w:val="008A7100"/>
    <w:rsid w:val="009F272E"/>
    <w:rsid w:val="00A352B4"/>
    <w:rsid w:val="00A64D0A"/>
    <w:rsid w:val="00AC0735"/>
    <w:rsid w:val="00B27C2E"/>
    <w:rsid w:val="00C43EC3"/>
    <w:rsid w:val="00DF3301"/>
    <w:rsid w:val="00E075EC"/>
    <w:rsid w:val="00E27398"/>
    <w:rsid w:val="00EC1B5D"/>
    <w:rsid w:val="00F2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snn-mt</dc:creator>
  <cp:keywords/>
  <dc:description/>
  <cp:lastModifiedBy>Лёксина М.А.</cp:lastModifiedBy>
  <cp:revision>22</cp:revision>
  <cp:lastPrinted>2024-12-04T13:32:00Z</cp:lastPrinted>
  <dcterms:created xsi:type="dcterms:W3CDTF">2022-11-25T07:40:00Z</dcterms:created>
  <dcterms:modified xsi:type="dcterms:W3CDTF">2024-12-05T10:08:00Z</dcterms:modified>
</cp:coreProperties>
</file>