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536"/>
      </w:tblGrid>
      <w:tr w:rsidR="009A531A" w:rsidRPr="009A531A" w:rsidTr="00826AE8">
        <w:tc>
          <w:tcPr>
            <w:tcW w:w="9889" w:type="dxa"/>
          </w:tcPr>
          <w:p w:rsidR="006139B3" w:rsidRPr="009A531A" w:rsidRDefault="006139B3" w:rsidP="00446760">
            <w:pPr>
              <w:pStyle w:val="2"/>
              <w:outlineLvl w:val="1"/>
            </w:pPr>
          </w:p>
        </w:tc>
        <w:tc>
          <w:tcPr>
            <w:tcW w:w="4536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9A531A" w:rsidRPr="009A531A" w:rsidTr="00826AE8">
        <w:tc>
          <w:tcPr>
            <w:tcW w:w="9889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E31274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04.12.2023 № 806-р</w:t>
            </w:r>
            <w:bookmarkStart w:id="0" w:name="_GoBack"/>
            <w:bookmarkEnd w:id="0"/>
          </w:p>
        </w:tc>
      </w:tr>
      <w:tr w:rsidR="009A531A" w:rsidRPr="009A531A" w:rsidTr="00826AE8">
        <w:tc>
          <w:tcPr>
            <w:tcW w:w="9889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9A531A" w:rsidTr="00826AE8">
        <w:tc>
          <w:tcPr>
            <w:tcW w:w="9889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="00826A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  <w:p w:rsidR="006139B3" w:rsidRPr="009A531A" w:rsidRDefault="006139B3" w:rsidP="004467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</w:t>
            </w:r>
            <w:r w:rsidR="006836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4467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.06.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6836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4467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26A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</w:t>
            </w:r>
          </w:p>
        </w:tc>
      </w:tr>
    </w:tbl>
    <w:p w:rsidR="00D70441" w:rsidRDefault="00D70441" w:rsidP="0044676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446760" w:rsidRDefault="00446760" w:rsidP="0044676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446760" w:rsidRDefault="00446760" w:rsidP="0044676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446760" w:rsidRPr="009A531A" w:rsidRDefault="00446760" w:rsidP="0044676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446760" w:rsidRDefault="00826AE8" w:rsidP="00446760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>аспределение объемов субсидий бюджетам муниципальных образований</w:t>
      </w:r>
    </w:p>
    <w:p w:rsidR="00446760" w:rsidRDefault="00826AE8" w:rsidP="00446760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язанской области </w:t>
      </w:r>
      <w:r w:rsidR="00ED63FE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2024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>-2025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ED63FE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финансирование мероприятий (результатов) </w:t>
      </w:r>
    </w:p>
    <w:p w:rsidR="00156482" w:rsidRDefault="00826AE8" w:rsidP="00446760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язанской области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«Ф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ормирование </w:t>
      </w:r>
    </w:p>
    <w:p w:rsidR="00826AE8" w:rsidRDefault="00826AE8" w:rsidP="00446760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(II этап: 2024-2030 год</w:t>
      </w:r>
      <w:r w:rsidR="001B6BAE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</w:p>
    <w:p w:rsidR="0070282F" w:rsidRPr="00446760" w:rsidRDefault="0070282F" w:rsidP="00446760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826AE8" w:rsidRPr="00C32744" w:rsidRDefault="00446760" w:rsidP="00446760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26AE8" w:rsidRPr="00C32744">
        <w:rPr>
          <w:rFonts w:ascii="Times New Roman" w:hAnsi="Times New Roman"/>
          <w:color w:val="000000" w:themeColor="text1"/>
          <w:sz w:val="28"/>
          <w:szCs w:val="28"/>
        </w:rPr>
        <w:t>руб.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DD1ECD" w:rsidRPr="00DD1ECD" w:rsidRDefault="00DD1ECD" w:rsidP="00446760">
      <w:pPr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753"/>
        <w:gridCol w:w="1417"/>
        <w:gridCol w:w="1560"/>
        <w:gridCol w:w="6237"/>
        <w:gridCol w:w="2062"/>
      </w:tblGrid>
      <w:tr w:rsidR="00F30FC4" w:rsidRPr="00446760" w:rsidTr="00446760">
        <w:trPr>
          <w:cantSplit/>
          <w:trHeight w:val="785"/>
          <w:tblHeader/>
        </w:trPr>
        <w:tc>
          <w:tcPr>
            <w:tcW w:w="0" w:type="auto"/>
            <w:vMerge w:val="restart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№</w:t>
            </w:r>
          </w:p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gramStart"/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п</w:t>
            </w:r>
            <w:proofErr w:type="gramEnd"/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/п</w:t>
            </w:r>
          </w:p>
        </w:tc>
        <w:tc>
          <w:tcPr>
            <w:tcW w:w="2753" w:type="dxa"/>
            <w:vMerge w:val="restart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Наименование муниципальных образований Рязанской области</w:t>
            </w:r>
          </w:p>
        </w:tc>
        <w:tc>
          <w:tcPr>
            <w:tcW w:w="2977" w:type="dxa"/>
            <w:gridSpan w:val="2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6237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дворовых территорий)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</w:tr>
      <w:tr w:rsidR="00F30FC4" w:rsidRPr="00446760" w:rsidTr="00446760">
        <w:trPr>
          <w:cantSplit/>
          <w:trHeight w:val="64"/>
          <w:tblHeader/>
        </w:trPr>
        <w:tc>
          <w:tcPr>
            <w:tcW w:w="0" w:type="auto"/>
            <w:vMerge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2753" w:type="dxa"/>
            <w:vMerge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2024</w:t>
            </w:r>
            <w:r w:rsidR="00446760">
              <w:rPr>
                <w:rFonts w:ascii="Times New Roman" w:hAnsi="Times New Roman"/>
                <w:color w:val="000000" w:themeColor="text1"/>
                <w:spacing w:val="-4"/>
              </w:rPr>
              <w:t xml:space="preserve"> год</w:t>
            </w:r>
          </w:p>
        </w:tc>
        <w:tc>
          <w:tcPr>
            <w:tcW w:w="1560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2025</w:t>
            </w:r>
            <w:r w:rsidR="00446760">
              <w:rPr>
                <w:rFonts w:ascii="Times New Roman" w:hAnsi="Times New Roman"/>
                <w:color w:val="000000" w:themeColor="text1"/>
                <w:spacing w:val="-4"/>
              </w:rPr>
              <w:t xml:space="preserve"> год</w:t>
            </w:r>
          </w:p>
        </w:tc>
        <w:tc>
          <w:tcPr>
            <w:tcW w:w="6237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2024</w:t>
            </w:r>
            <w:r w:rsidR="00446760">
              <w:rPr>
                <w:rFonts w:ascii="Times New Roman" w:hAnsi="Times New Roman"/>
                <w:color w:val="000000" w:themeColor="text1"/>
                <w:spacing w:val="-4"/>
              </w:rPr>
              <w:t xml:space="preserve"> год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2024</w:t>
            </w:r>
            <w:r w:rsidR="00446760">
              <w:rPr>
                <w:rFonts w:ascii="Times New Roman" w:hAnsi="Times New Roman"/>
                <w:color w:val="000000" w:themeColor="text1"/>
                <w:spacing w:val="-4"/>
              </w:rPr>
              <w:t xml:space="preserve"> год</w:t>
            </w:r>
          </w:p>
        </w:tc>
      </w:tr>
      <w:tr w:rsidR="00F30FC4" w:rsidRPr="00446760" w:rsidTr="00446760">
        <w:trPr>
          <w:cantSplit/>
          <w:trHeight w:val="64"/>
          <w:tblHeader/>
        </w:trPr>
        <w:tc>
          <w:tcPr>
            <w:tcW w:w="0" w:type="auto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</w:p>
        </w:tc>
        <w:tc>
          <w:tcPr>
            <w:tcW w:w="2753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2</w:t>
            </w:r>
          </w:p>
        </w:tc>
        <w:tc>
          <w:tcPr>
            <w:tcW w:w="1417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3</w:t>
            </w:r>
          </w:p>
        </w:tc>
        <w:tc>
          <w:tcPr>
            <w:tcW w:w="1560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</w:p>
        </w:tc>
        <w:tc>
          <w:tcPr>
            <w:tcW w:w="6237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hAnsi="Times New Roman"/>
                <w:color w:val="000000" w:themeColor="text1"/>
                <w:spacing w:val="-4"/>
              </w:rPr>
              <w:t>6</w:t>
            </w:r>
          </w:p>
        </w:tc>
      </w:tr>
      <w:tr w:rsidR="00F30FC4" w:rsidRPr="00446760" w:rsidTr="00446760">
        <w:trPr>
          <w:cantSplit/>
          <w:trHeight w:val="418"/>
        </w:trPr>
        <w:tc>
          <w:tcPr>
            <w:tcW w:w="0" w:type="auto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</w:t>
            </w:r>
          </w:p>
        </w:tc>
        <w:tc>
          <w:tcPr>
            <w:tcW w:w="2753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Муниципальное образование </w:t>
            </w:r>
            <w:r w:rsid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–</w:t>
            </w: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городской округ город Рязань</w:t>
            </w:r>
          </w:p>
        </w:tc>
        <w:tc>
          <w:tcPr>
            <w:tcW w:w="141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344 032 524,23</w:t>
            </w:r>
          </w:p>
        </w:tc>
        <w:tc>
          <w:tcPr>
            <w:tcW w:w="1560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65 967 475,77</w:t>
            </w:r>
          </w:p>
        </w:tc>
        <w:tc>
          <w:tcPr>
            <w:tcW w:w="623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41 217 904,04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93 943 284,21</w:t>
            </w:r>
          </w:p>
        </w:tc>
      </w:tr>
      <w:tr w:rsidR="00F30FC4" w:rsidRPr="00446760" w:rsidTr="00446760">
        <w:trPr>
          <w:cantSplit/>
          <w:trHeight w:val="423"/>
        </w:trPr>
        <w:tc>
          <w:tcPr>
            <w:tcW w:w="0" w:type="auto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</w:t>
            </w:r>
          </w:p>
        </w:tc>
        <w:tc>
          <w:tcPr>
            <w:tcW w:w="2753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Муниципальное образование </w:t>
            </w:r>
            <w:r w:rsid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–</w:t>
            </w: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городской округ город </w:t>
            </w:r>
            <w:proofErr w:type="spellStart"/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Касимов</w:t>
            </w:r>
            <w:proofErr w:type="spellEnd"/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Рязанской области</w:t>
            </w:r>
          </w:p>
        </w:tc>
        <w:tc>
          <w:tcPr>
            <w:tcW w:w="141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113 317 475,77</w:t>
            </w:r>
          </w:p>
        </w:tc>
        <w:tc>
          <w:tcPr>
            <w:tcW w:w="1560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623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2062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</w:tr>
      <w:tr w:rsidR="00F30FC4" w:rsidRPr="00446760" w:rsidTr="00446760">
        <w:trPr>
          <w:cantSplit/>
          <w:trHeight w:val="423"/>
        </w:trPr>
        <w:tc>
          <w:tcPr>
            <w:tcW w:w="0" w:type="auto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</w:t>
            </w:r>
          </w:p>
        </w:tc>
        <w:tc>
          <w:tcPr>
            <w:tcW w:w="2753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Сасовский</w:t>
            </w:r>
            <w:proofErr w:type="spellEnd"/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муниципальный округ</w:t>
            </w:r>
            <w:r w:rsidR="00C32744"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Рязанской области</w:t>
            </w:r>
          </w:p>
        </w:tc>
        <w:tc>
          <w:tcPr>
            <w:tcW w:w="141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60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623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25 277 244,02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</w:tr>
      <w:tr w:rsidR="00F30FC4" w:rsidRPr="00446760" w:rsidTr="00446760">
        <w:trPr>
          <w:cantSplit/>
          <w:trHeight w:val="64"/>
        </w:trPr>
        <w:tc>
          <w:tcPr>
            <w:tcW w:w="3227" w:type="dxa"/>
            <w:gridSpan w:val="2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ИТОГО</w:t>
            </w:r>
          </w:p>
        </w:tc>
        <w:tc>
          <w:tcPr>
            <w:tcW w:w="1417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457 350 000,00</w:t>
            </w:r>
          </w:p>
        </w:tc>
        <w:tc>
          <w:tcPr>
            <w:tcW w:w="1560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65 967 475,77</w:t>
            </w:r>
          </w:p>
        </w:tc>
        <w:tc>
          <w:tcPr>
            <w:tcW w:w="6237" w:type="dxa"/>
          </w:tcPr>
          <w:p w:rsidR="00F30FC4" w:rsidRPr="00446760" w:rsidRDefault="00754B6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66 495 148,06</w:t>
            </w:r>
          </w:p>
        </w:tc>
        <w:tc>
          <w:tcPr>
            <w:tcW w:w="2062" w:type="dxa"/>
          </w:tcPr>
          <w:p w:rsidR="00F30FC4" w:rsidRPr="00446760" w:rsidRDefault="00F30FC4" w:rsidP="0044676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446760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93 943 284,21»</w:t>
            </w:r>
          </w:p>
        </w:tc>
      </w:tr>
    </w:tbl>
    <w:p w:rsidR="00937079" w:rsidRDefault="00937079" w:rsidP="00446760">
      <w:pPr>
        <w:rPr>
          <w:rFonts w:ascii="Times New Roman" w:hAnsi="Times New Roman"/>
          <w:color w:val="000000" w:themeColor="text1"/>
        </w:rPr>
      </w:pPr>
    </w:p>
    <w:sectPr w:rsidR="00937079" w:rsidSect="00FC66D2">
      <w:headerReference w:type="default" r:id="rId8"/>
      <w:pgSz w:w="16838" w:h="11906" w:orient="landscape"/>
      <w:pgMar w:top="709" w:right="680" w:bottom="99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46" w:rsidRDefault="00325346" w:rsidP="00FF557A">
      <w:r>
        <w:separator/>
      </w:r>
    </w:p>
  </w:endnote>
  <w:endnote w:type="continuationSeparator" w:id="0">
    <w:p w:rsidR="00325346" w:rsidRDefault="00325346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46" w:rsidRDefault="00325346" w:rsidP="00FF557A">
      <w:r>
        <w:separator/>
      </w:r>
    </w:p>
  </w:footnote>
  <w:footnote w:type="continuationSeparator" w:id="0">
    <w:p w:rsidR="00325346" w:rsidRDefault="00325346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1A" w:rsidRPr="00DC792C" w:rsidRDefault="00325346">
    <w:pPr>
      <w:pStyle w:val="a4"/>
      <w:jc w:val="center"/>
      <w:rPr>
        <w:sz w:val="28"/>
        <w:szCs w:val="28"/>
      </w:rPr>
    </w:pPr>
    <w:sdt>
      <w:sdtPr>
        <w:id w:val="-809010166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A531A" w:rsidRPr="00DC792C">
          <w:rPr>
            <w:sz w:val="28"/>
            <w:szCs w:val="28"/>
          </w:rPr>
          <w:fldChar w:fldCharType="begin"/>
        </w:r>
        <w:r w:rsidR="009A531A" w:rsidRPr="00DC792C">
          <w:rPr>
            <w:sz w:val="28"/>
            <w:szCs w:val="28"/>
          </w:rPr>
          <w:instrText>PAGE   \* MERGEFORMAT</w:instrText>
        </w:r>
        <w:r w:rsidR="009A531A" w:rsidRPr="00DC792C">
          <w:rPr>
            <w:sz w:val="28"/>
            <w:szCs w:val="28"/>
          </w:rPr>
          <w:fldChar w:fldCharType="separate"/>
        </w:r>
        <w:r w:rsidR="00156482">
          <w:rPr>
            <w:noProof/>
            <w:sz w:val="28"/>
            <w:szCs w:val="28"/>
          </w:rPr>
          <w:t>2</w:t>
        </w:r>
        <w:r w:rsidR="009A531A" w:rsidRPr="00DC792C">
          <w:rPr>
            <w:sz w:val="28"/>
            <w:szCs w:val="28"/>
          </w:rPr>
          <w:fldChar w:fldCharType="end"/>
        </w:r>
      </w:sdtContent>
    </w:sdt>
  </w:p>
  <w:p w:rsidR="009A531A" w:rsidRPr="00FF557A" w:rsidRDefault="009A531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928A6"/>
    <w:rsid w:val="000C4B28"/>
    <w:rsid w:val="00104429"/>
    <w:rsid w:val="0011666E"/>
    <w:rsid w:val="001219B2"/>
    <w:rsid w:val="00136BEC"/>
    <w:rsid w:val="00156482"/>
    <w:rsid w:val="00160F9A"/>
    <w:rsid w:val="001836A4"/>
    <w:rsid w:val="001B6BAE"/>
    <w:rsid w:val="001C5485"/>
    <w:rsid w:val="001D307F"/>
    <w:rsid w:val="001D7DBB"/>
    <w:rsid w:val="001F1068"/>
    <w:rsid w:val="00217F09"/>
    <w:rsid w:val="00230C16"/>
    <w:rsid w:val="002415B5"/>
    <w:rsid w:val="00263885"/>
    <w:rsid w:val="002C044E"/>
    <w:rsid w:val="002D3E67"/>
    <w:rsid w:val="002D7FF5"/>
    <w:rsid w:val="002E4F7D"/>
    <w:rsid w:val="002F1F71"/>
    <w:rsid w:val="002F3C50"/>
    <w:rsid w:val="00300E0D"/>
    <w:rsid w:val="00304885"/>
    <w:rsid w:val="00325346"/>
    <w:rsid w:val="00350F69"/>
    <w:rsid w:val="00375560"/>
    <w:rsid w:val="00376668"/>
    <w:rsid w:val="003F6F33"/>
    <w:rsid w:val="004223AB"/>
    <w:rsid w:val="00446760"/>
    <w:rsid w:val="00452543"/>
    <w:rsid w:val="0049206B"/>
    <w:rsid w:val="004B5581"/>
    <w:rsid w:val="004C401D"/>
    <w:rsid w:val="004E2C53"/>
    <w:rsid w:val="004F6D93"/>
    <w:rsid w:val="00505456"/>
    <w:rsid w:val="00521F88"/>
    <w:rsid w:val="00543299"/>
    <w:rsid w:val="00595528"/>
    <w:rsid w:val="005B64A8"/>
    <w:rsid w:val="005E4044"/>
    <w:rsid w:val="005E4D68"/>
    <w:rsid w:val="006139B3"/>
    <w:rsid w:val="006519B0"/>
    <w:rsid w:val="00683647"/>
    <w:rsid w:val="006D068C"/>
    <w:rsid w:val="006F5427"/>
    <w:rsid w:val="007010B1"/>
    <w:rsid w:val="0070282F"/>
    <w:rsid w:val="00703898"/>
    <w:rsid w:val="0074468A"/>
    <w:rsid w:val="00746566"/>
    <w:rsid w:val="00746B4C"/>
    <w:rsid w:val="00754B64"/>
    <w:rsid w:val="00826AE8"/>
    <w:rsid w:val="00836060"/>
    <w:rsid w:val="00870712"/>
    <w:rsid w:val="00893AF7"/>
    <w:rsid w:val="008B693D"/>
    <w:rsid w:val="008F02D1"/>
    <w:rsid w:val="009300AF"/>
    <w:rsid w:val="00937079"/>
    <w:rsid w:val="00967928"/>
    <w:rsid w:val="009A531A"/>
    <w:rsid w:val="00A07F61"/>
    <w:rsid w:val="00A21612"/>
    <w:rsid w:val="00AB1C32"/>
    <w:rsid w:val="00AD3AFE"/>
    <w:rsid w:val="00AD7FCE"/>
    <w:rsid w:val="00AF0AFE"/>
    <w:rsid w:val="00B345C4"/>
    <w:rsid w:val="00BB5019"/>
    <w:rsid w:val="00BB6384"/>
    <w:rsid w:val="00BC390C"/>
    <w:rsid w:val="00C070CF"/>
    <w:rsid w:val="00C32744"/>
    <w:rsid w:val="00C96E46"/>
    <w:rsid w:val="00CC7C72"/>
    <w:rsid w:val="00CD2AC9"/>
    <w:rsid w:val="00D261EC"/>
    <w:rsid w:val="00D6465C"/>
    <w:rsid w:val="00D702BD"/>
    <w:rsid w:val="00D70441"/>
    <w:rsid w:val="00D7475F"/>
    <w:rsid w:val="00D845E9"/>
    <w:rsid w:val="00DC792C"/>
    <w:rsid w:val="00DD1ECD"/>
    <w:rsid w:val="00DE0F0B"/>
    <w:rsid w:val="00E31274"/>
    <w:rsid w:val="00E35049"/>
    <w:rsid w:val="00EA3B95"/>
    <w:rsid w:val="00EC6D72"/>
    <w:rsid w:val="00ED63FE"/>
    <w:rsid w:val="00EF00AD"/>
    <w:rsid w:val="00F00881"/>
    <w:rsid w:val="00F23F05"/>
    <w:rsid w:val="00F30FC4"/>
    <w:rsid w:val="00F56F2A"/>
    <w:rsid w:val="00F91D3A"/>
    <w:rsid w:val="00FC66D2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DB4A-B1EC-4B66-B6F1-BC2FD42F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 Е.Н.</dc:creator>
  <cp:lastModifiedBy>Дягилева М.А.</cp:lastModifiedBy>
  <cp:revision>11</cp:revision>
  <cp:lastPrinted>2024-12-04T12:05:00Z</cp:lastPrinted>
  <dcterms:created xsi:type="dcterms:W3CDTF">2024-11-29T06:06:00Z</dcterms:created>
  <dcterms:modified xsi:type="dcterms:W3CDTF">2024-12-05T12:38:00Z</dcterms:modified>
</cp:coreProperties>
</file>